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B231BE" w14:textId="77777777" w:rsidR="000431BE" w:rsidRPr="00192C3D" w:rsidRDefault="000431BE" w:rsidP="008B6B0F">
      <w:pPr>
        <w:rPr>
          <w:szCs w:val="20"/>
        </w:rPr>
      </w:pPr>
      <w:bookmarkStart w:id="0" w:name="_Hlk150777993"/>
    </w:p>
    <w:p w14:paraId="062B13BA" w14:textId="77777777" w:rsidR="00F21600" w:rsidRDefault="00F21600" w:rsidP="005A1744">
      <w:pPr>
        <w:pStyle w:val="Brezrazmikov"/>
        <w:ind w:left="0" w:firstLine="0"/>
        <w:rPr>
          <w:lang w:eastAsia="ko-KR"/>
        </w:rPr>
      </w:pPr>
    </w:p>
    <w:p w14:paraId="3DA087E9" w14:textId="0948303F" w:rsidR="00F21600" w:rsidRPr="00A42F12" w:rsidRDefault="00CD5A85" w:rsidP="00141F2E">
      <w:pPr>
        <w:spacing w:after="0" w:line="240" w:lineRule="auto"/>
        <w:ind w:left="284" w:firstLine="0"/>
        <w:contextualSpacing/>
        <w:rPr>
          <w:rFonts w:eastAsia="Times New Roman"/>
        </w:rPr>
      </w:pPr>
      <w:r w:rsidRPr="00A42F12">
        <w:rPr>
          <w:rFonts w:eastAsia="Times New Roman"/>
        </w:rPr>
        <w:t>Datum:</w:t>
      </w:r>
      <w:r w:rsidR="00BD3E4D">
        <w:rPr>
          <w:rFonts w:eastAsia="Times New Roman"/>
        </w:rPr>
        <w:t xml:space="preserve"> </w:t>
      </w:r>
      <w:r w:rsidR="00380171">
        <w:rPr>
          <w:rFonts w:eastAsia="Times New Roman"/>
        </w:rPr>
        <w:t>1</w:t>
      </w:r>
      <w:r w:rsidR="000C1BA8">
        <w:rPr>
          <w:rFonts w:eastAsia="Times New Roman"/>
        </w:rPr>
        <w:t>2</w:t>
      </w:r>
      <w:r w:rsidR="00380171">
        <w:rPr>
          <w:rFonts w:eastAsia="Times New Roman"/>
        </w:rPr>
        <w:t>.01</w:t>
      </w:r>
      <w:r w:rsidR="00BD3E4D">
        <w:rPr>
          <w:rFonts w:eastAsia="Times New Roman"/>
        </w:rPr>
        <w:t>.202</w:t>
      </w:r>
      <w:r w:rsidR="00380171">
        <w:rPr>
          <w:rFonts w:eastAsia="Times New Roman"/>
        </w:rPr>
        <w:t>4</w:t>
      </w:r>
    </w:p>
    <w:p w14:paraId="528AB81B" w14:textId="77777777" w:rsidR="00F21600" w:rsidRDefault="00F21600" w:rsidP="00F21600">
      <w:pPr>
        <w:pStyle w:val="Brezrazmikov"/>
        <w:tabs>
          <w:tab w:val="left" w:pos="4395"/>
        </w:tabs>
        <w:ind w:left="0" w:firstLine="0"/>
        <w:rPr>
          <w:lang w:eastAsia="ko-KR"/>
        </w:rPr>
      </w:pPr>
    </w:p>
    <w:p w14:paraId="2EC5C212" w14:textId="77777777" w:rsidR="00F21600" w:rsidRDefault="00F21600" w:rsidP="00F21600">
      <w:pPr>
        <w:pStyle w:val="Brezrazmikov"/>
        <w:tabs>
          <w:tab w:val="left" w:pos="4395"/>
        </w:tabs>
        <w:ind w:left="0" w:firstLine="0"/>
        <w:rPr>
          <w:lang w:eastAsia="ko-KR"/>
        </w:rPr>
      </w:pPr>
    </w:p>
    <w:p w14:paraId="73B2F358" w14:textId="77777777" w:rsidR="00F21600" w:rsidRDefault="00F21600" w:rsidP="00F21600">
      <w:pPr>
        <w:pStyle w:val="Brezrazmikov"/>
        <w:rPr>
          <w:lang w:eastAsia="ko-KR"/>
        </w:rPr>
      </w:pPr>
    </w:p>
    <w:p w14:paraId="332E69C3" w14:textId="77777777" w:rsidR="00F21600" w:rsidRDefault="00F21600" w:rsidP="00F21600">
      <w:pPr>
        <w:pStyle w:val="Brezrazmikov"/>
        <w:rPr>
          <w:lang w:eastAsia="ko-KR"/>
        </w:rPr>
      </w:pPr>
    </w:p>
    <w:p w14:paraId="169C1BCF" w14:textId="77777777" w:rsidR="00F21600" w:rsidRDefault="00F21600" w:rsidP="00F21600">
      <w:pPr>
        <w:pStyle w:val="Brezrazmikov"/>
        <w:rPr>
          <w:lang w:eastAsia="ko-KR"/>
        </w:rPr>
      </w:pPr>
    </w:p>
    <w:p w14:paraId="7DE38FFD" w14:textId="77777777" w:rsidR="00F21600" w:rsidRDefault="00F21600" w:rsidP="00F21600">
      <w:pPr>
        <w:pStyle w:val="Brezrazmikov"/>
        <w:rPr>
          <w:lang w:eastAsia="ko-KR"/>
        </w:rPr>
      </w:pPr>
    </w:p>
    <w:p w14:paraId="1E17DB2B" w14:textId="77777777" w:rsidR="00CA7A88" w:rsidRPr="00CA7A88" w:rsidRDefault="00CA7A88" w:rsidP="00CA7A88">
      <w:pPr>
        <w:keepLines/>
        <w:spacing w:after="0" w:line="240" w:lineRule="auto"/>
        <w:ind w:left="0" w:firstLine="0"/>
        <w:jc w:val="center"/>
        <w:rPr>
          <w:rFonts w:eastAsia="Times New Roman"/>
          <w:sz w:val="22"/>
        </w:rPr>
      </w:pPr>
      <w:r w:rsidRPr="00CA7A88">
        <w:rPr>
          <w:rFonts w:eastAsia="Times New Roman"/>
          <w:sz w:val="22"/>
        </w:rPr>
        <w:t xml:space="preserve">Razpisna dokumentacija za oddajo javnega naročila </w:t>
      </w:r>
    </w:p>
    <w:p w14:paraId="143FB6A6" w14:textId="77777777" w:rsidR="00CA7A88" w:rsidRPr="00CA7A88" w:rsidRDefault="00CA7A88" w:rsidP="00CA7A88">
      <w:pPr>
        <w:keepLines/>
        <w:spacing w:after="0" w:line="240" w:lineRule="auto"/>
        <w:ind w:left="0" w:firstLine="0"/>
        <w:jc w:val="center"/>
        <w:rPr>
          <w:rFonts w:eastAsia="Batang"/>
          <w:sz w:val="22"/>
          <w:lang w:eastAsia="ko-KR"/>
        </w:rPr>
      </w:pPr>
      <w:r w:rsidRPr="00CA7A88">
        <w:rPr>
          <w:rFonts w:eastAsia="Times New Roman"/>
          <w:sz w:val="22"/>
        </w:rPr>
        <w:t xml:space="preserve">po </w:t>
      </w:r>
      <w:r w:rsidRPr="00CA7A88">
        <w:rPr>
          <w:rFonts w:eastAsia="Batang"/>
          <w:sz w:val="22"/>
          <w:lang w:eastAsia="ko-KR"/>
        </w:rPr>
        <w:t>odprtem postopku (40. člen ZJN-3)</w:t>
      </w:r>
    </w:p>
    <w:p w14:paraId="6B4EB05B"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44D079C9"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0CDCEF10"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12CBE087"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327158DC"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416AC424" w14:textId="77777777" w:rsidR="00CA7A88" w:rsidRPr="00CA7A88" w:rsidRDefault="00CA7A88" w:rsidP="00CA7A88">
      <w:pPr>
        <w:tabs>
          <w:tab w:val="center" w:pos="4962"/>
        </w:tabs>
        <w:spacing w:before="120" w:after="0" w:line="240" w:lineRule="auto"/>
        <w:ind w:left="0" w:firstLine="0"/>
        <w:jc w:val="center"/>
        <w:rPr>
          <w:rFonts w:eastAsia="Batang"/>
          <w:sz w:val="22"/>
          <w:lang w:eastAsia="ko-KR"/>
        </w:rPr>
      </w:pPr>
      <w:r w:rsidRPr="00CA7A88">
        <w:rPr>
          <w:rFonts w:eastAsia="Batang"/>
          <w:sz w:val="22"/>
          <w:lang w:eastAsia="ko-KR"/>
        </w:rPr>
        <w:t>Predmet javnega naročila:</w:t>
      </w:r>
    </w:p>
    <w:p w14:paraId="37F37936"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127DE82F" w14:textId="4494E2CF" w:rsidR="00CD5A1E" w:rsidRDefault="00CA7A88" w:rsidP="00CA7A88">
      <w:pPr>
        <w:spacing w:after="0" w:line="240" w:lineRule="auto"/>
        <w:ind w:left="0" w:firstLine="0"/>
        <w:jc w:val="center"/>
        <w:rPr>
          <w:rFonts w:eastAsia="Batang"/>
          <w:b/>
          <w:sz w:val="28"/>
          <w:szCs w:val="28"/>
          <w:lang w:eastAsia="ko-KR"/>
        </w:rPr>
      </w:pPr>
      <w:r w:rsidRPr="00CA7A88">
        <w:rPr>
          <w:rFonts w:eastAsia="Batang"/>
          <w:b/>
          <w:sz w:val="28"/>
          <w:szCs w:val="28"/>
          <w:lang w:eastAsia="ko-KR"/>
        </w:rPr>
        <w:t xml:space="preserve">Storitve mobilne telefonije, storitve prenosa podatkov </w:t>
      </w:r>
    </w:p>
    <w:p w14:paraId="03410535" w14:textId="3665BEB6" w:rsidR="00CA7A88" w:rsidRPr="00CA7A88" w:rsidRDefault="00444591" w:rsidP="00CA7A88">
      <w:pPr>
        <w:spacing w:after="0" w:line="240" w:lineRule="auto"/>
        <w:ind w:left="0" w:firstLine="0"/>
        <w:jc w:val="center"/>
        <w:rPr>
          <w:rFonts w:eastAsia="Batang"/>
          <w:b/>
          <w:sz w:val="28"/>
          <w:szCs w:val="28"/>
          <w:lang w:eastAsia="ko-KR"/>
        </w:rPr>
      </w:pPr>
      <w:r>
        <w:rPr>
          <w:rFonts w:eastAsia="Batang"/>
          <w:b/>
          <w:sz w:val="28"/>
          <w:szCs w:val="28"/>
          <w:lang w:eastAsia="ko-KR"/>
        </w:rPr>
        <w:t>in</w:t>
      </w:r>
      <w:r w:rsidR="00CA7A88" w:rsidRPr="00CA7A88">
        <w:rPr>
          <w:rFonts w:eastAsia="Batang"/>
          <w:b/>
          <w:sz w:val="28"/>
          <w:szCs w:val="28"/>
          <w:lang w:eastAsia="ko-KR"/>
        </w:rPr>
        <w:t xml:space="preserve"> nakup mobilnih aparatov </w:t>
      </w:r>
    </w:p>
    <w:p w14:paraId="70716338" w14:textId="77777777" w:rsidR="00CA7A88" w:rsidRPr="00CA7A88" w:rsidRDefault="00CA7A88" w:rsidP="00CA7A88">
      <w:pPr>
        <w:keepLines/>
        <w:spacing w:after="0" w:line="240" w:lineRule="auto"/>
        <w:ind w:left="0" w:firstLine="0"/>
        <w:rPr>
          <w:rFonts w:eastAsia="Batang"/>
          <w:b/>
          <w:i/>
          <w:sz w:val="28"/>
          <w:szCs w:val="28"/>
          <w:lang w:eastAsia="ko-KR"/>
        </w:rPr>
      </w:pPr>
    </w:p>
    <w:p w14:paraId="48F8588D" w14:textId="77777777" w:rsidR="00CA7A88" w:rsidRPr="00CA7A88" w:rsidRDefault="00CA7A88" w:rsidP="00CA7A88">
      <w:pPr>
        <w:spacing w:after="0" w:line="240" w:lineRule="auto"/>
        <w:ind w:left="0" w:firstLine="0"/>
        <w:rPr>
          <w:rFonts w:eastAsia="Batang"/>
          <w:b/>
          <w:i/>
          <w:sz w:val="32"/>
          <w:szCs w:val="32"/>
          <w:lang w:eastAsia="ko-KR"/>
        </w:rPr>
      </w:pPr>
    </w:p>
    <w:p w14:paraId="7A69F7B4" w14:textId="77777777" w:rsidR="00CA7A88" w:rsidRPr="00CA7A88" w:rsidRDefault="00CA7A88" w:rsidP="00CA7A88">
      <w:pPr>
        <w:spacing w:after="0" w:line="240" w:lineRule="auto"/>
        <w:ind w:left="0" w:firstLine="0"/>
        <w:rPr>
          <w:rFonts w:eastAsia="Batang"/>
          <w:b/>
          <w:i/>
          <w:sz w:val="32"/>
          <w:szCs w:val="32"/>
          <w:lang w:eastAsia="ko-KR"/>
        </w:rPr>
      </w:pPr>
    </w:p>
    <w:p w14:paraId="4E50B677" w14:textId="77777777" w:rsidR="00CA7A88" w:rsidRPr="00CA7A88" w:rsidRDefault="00CA7A88" w:rsidP="00CA7A88">
      <w:pPr>
        <w:spacing w:after="0" w:line="240" w:lineRule="auto"/>
        <w:ind w:left="0" w:firstLine="0"/>
        <w:rPr>
          <w:rFonts w:eastAsia="Batang"/>
          <w:b/>
          <w:i/>
          <w:sz w:val="32"/>
          <w:szCs w:val="32"/>
          <w:lang w:eastAsia="ko-KR"/>
        </w:rPr>
      </w:pPr>
    </w:p>
    <w:p w14:paraId="0974D9A9" w14:textId="77777777" w:rsidR="00CA7A88" w:rsidRPr="00CA7A88" w:rsidRDefault="00CA7A88" w:rsidP="00CA7A88">
      <w:pPr>
        <w:spacing w:after="0" w:line="240" w:lineRule="auto"/>
        <w:ind w:left="0" w:firstLine="0"/>
        <w:rPr>
          <w:rFonts w:eastAsia="Batang"/>
          <w:b/>
          <w:i/>
          <w:sz w:val="32"/>
          <w:szCs w:val="32"/>
          <w:lang w:eastAsia="ko-KR"/>
        </w:rPr>
      </w:pPr>
    </w:p>
    <w:p w14:paraId="62CEE77B" w14:textId="77777777" w:rsidR="00CA7A88" w:rsidRPr="00CA7A88" w:rsidRDefault="00CA7A88" w:rsidP="00CA7A88">
      <w:pPr>
        <w:spacing w:after="0" w:line="240" w:lineRule="auto"/>
        <w:ind w:left="0" w:firstLine="0"/>
        <w:rPr>
          <w:rFonts w:eastAsia="Batang"/>
          <w:b/>
          <w:i/>
          <w:sz w:val="32"/>
          <w:szCs w:val="32"/>
          <w:lang w:eastAsia="ko-KR"/>
        </w:rPr>
      </w:pPr>
    </w:p>
    <w:p w14:paraId="369357A4" w14:textId="77777777" w:rsidR="00CA7A88" w:rsidRPr="00CA7A88" w:rsidRDefault="00CA7A88" w:rsidP="00CA7A88">
      <w:pPr>
        <w:spacing w:after="0" w:line="240" w:lineRule="auto"/>
        <w:ind w:left="0" w:firstLine="0"/>
        <w:rPr>
          <w:rFonts w:eastAsia="Batang"/>
          <w:b/>
          <w:i/>
          <w:sz w:val="32"/>
          <w:szCs w:val="32"/>
          <w:lang w:eastAsia="ko-KR"/>
        </w:rPr>
      </w:pPr>
    </w:p>
    <w:p w14:paraId="4D95EF04" w14:textId="77777777" w:rsidR="00CA7A88" w:rsidRPr="00CA7A88" w:rsidRDefault="00CA7A88" w:rsidP="00CA7A88">
      <w:pPr>
        <w:spacing w:after="0" w:line="240" w:lineRule="auto"/>
        <w:ind w:left="0" w:firstLine="0"/>
        <w:rPr>
          <w:rFonts w:eastAsia="Batang"/>
          <w:b/>
          <w:i/>
          <w:sz w:val="32"/>
          <w:szCs w:val="32"/>
          <w:lang w:eastAsia="ko-KR"/>
        </w:rPr>
      </w:pPr>
    </w:p>
    <w:p w14:paraId="0BFF4E63" w14:textId="77777777" w:rsidR="00F21600" w:rsidRPr="00A42F12" w:rsidRDefault="00F21600" w:rsidP="00141F2E">
      <w:pPr>
        <w:spacing w:after="0" w:line="240" w:lineRule="auto"/>
        <w:ind w:left="284" w:firstLine="0"/>
        <w:rPr>
          <w:rFonts w:eastAsia="Batang"/>
          <w:b/>
          <w:szCs w:val="20"/>
          <w:lang w:eastAsia="ko-KR"/>
        </w:rPr>
      </w:pPr>
    </w:p>
    <w:p w14:paraId="5C6EEEF3" w14:textId="77777777" w:rsidR="005A1744" w:rsidRDefault="005A1744" w:rsidP="007B5A8B">
      <w:pPr>
        <w:tabs>
          <w:tab w:val="left" w:pos="851"/>
          <w:tab w:val="left" w:pos="1134"/>
          <w:tab w:val="left" w:pos="1418"/>
        </w:tabs>
        <w:ind w:left="0" w:firstLine="0"/>
        <w:jc w:val="both"/>
        <w:rPr>
          <w:b/>
          <w:szCs w:val="20"/>
        </w:rPr>
      </w:pPr>
    </w:p>
    <w:p w14:paraId="26D1C8F4" w14:textId="77777777" w:rsidR="005A1744" w:rsidRDefault="005A1744" w:rsidP="00D9101C">
      <w:pPr>
        <w:tabs>
          <w:tab w:val="left" w:pos="851"/>
          <w:tab w:val="left" w:pos="1134"/>
          <w:tab w:val="left" w:pos="1418"/>
        </w:tabs>
        <w:jc w:val="both"/>
        <w:rPr>
          <w:b/>
          <w:szCs w:val="20"/>
        </w:rPr>
      </w:pPr>
    </w:p>
    <w:p w14:paraId="591708F6" w14:textId="77777777" w:rsidR="005A1744" w:rsidRDefault="005A1744" w:rsidP="00D9101C">
      <w:pPr>
        <w:tabs>
          <w:tab w:val="left" w:pos="851"/>
          <w:tab w:val="left" w:pos="1134"/>
          <w:tab w:val="left" w:pos="1418"/>
        </w:tabs>
        <w:jc w:val="both"/>
        <w:rPr>
          <w:b/>
          <w:szCs w:val="20"/>
        </w:rPr>
      </w:pPr>
    </w:p>
    <w:p w14:paraId="63BFBAC7" w14:textId="77777777" w:rsidR="005A1744" w:rsidRPr="00192C3D" w:rsidRDefault="005A1744" w:rsidP="00D9101C">
      <w:pPr>
        <w:tabs>
          <w:tab w:val="left" w:pos="851"/>
          <w:tab w:val="left" w:pos="1134"/>
          <w:tab w:val="left" w:pos="1418"/>
        </w:tabs>
        <w:jc w:val="both"/>
        <w:rPr>
          <w:b/>
          <w:szCs w:val="20"/>
        </w:rPr>
      </w:pPr>
    </w:p>
    <w:p w14:paraId="4D6D5655" w14:textId="77777777" w:rsidR="001F1641" w:rsidRPr="00192C3D" w:rsidRDefault="001F1641" w:rsidP="00D9101C">
      <w:pPr>
        <w:tabs>
          <w:tab w:val="left" w:pos="851"/>
          <w:tab w:val="left" w:pos="1134"/>
          <w:tab w:val="left" w:pos="1418"/>
        </w:tabs>
        <w:jc w:val="both"/>
        <w:rPr>
          <w:b/>
          <w:szCs w:val="20"/>
        </w:rPr>
      </w:pPr>
    </w:p>
    <w:tbl>
      <w:tblPr>
        <w:tblStyle w:val="Tabelamrea"/>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9620"/>
      </w:tblGrid>
      <w:tr w:rsidR="00471551" w14:paraId="292933C2" w14:textId="77777777" w:rsidTr="00CD5A1E">
        <w:tc>
          <w:tcPr>
            <w:tcW w:w="20" w:type="dxa"/>
          </w:tcPr>
          <w:p w14:paraId="7695E640" w14:textId="77777777" w:rsidR="00095C59" w:rsidRPr="00192C3D" w:rsidRDefault="00095C59" w:rsidP="00095C59"/>
        </w:tc>
        <w:tc>
          <w:tcPr>
            <w:tcW w:w="9620" w:type="dxa"/>
          </w:tcPr>
          <w:p w14:paraId="6FAF0A40" w14:textId="77777777" w:rsidR="00095C59" w:rsidRPr="00192C3D" w:rsidRDefault="00E20CCE" w:rsidP="00E20CCE">
            <w:pPr>
              <w:jc w:val="center"/>
            </w:pPr>
            <w:r>
              <w:rPr>
                <w:rFonts w:eastAsiaTheme="minorHAnsi"/>
                <w:lang w:eastAsia="en-US"/>
              </w:rPr>
              <w:t xml:space="preserve">                                                                                                  </w:t>
            </w:r>
            <w:r w:rsidR="00CD5A85" w:rsidRPr="00192C3D">
              <w:rPr>
                <w:rFonts w:eastAsiaTheme="minorHAnsi"/>
                <w:lang w:eastAsia="en-US"/>
              </w:rPr>
              <w:t>Odgovorna oseba naročnika:</w:t>
            </w:r>
          </w:p>
        </w:tc>
      </w:tr>
      <w:tr w:rsidR="00471551" w14:paraId="252642A3" w14:textId="77777777" w:rsidTr="00CD5A1E">
        <w:tc>
          <w:tcPr>
            <w:tcW w:w="20" w:type="dxa"/>
          </w:tcPr>
          <w:p w14:paraId="2CB372B8" w14:textId="77777777" w:rsidR="00095C59" w:rsidRPr="00192C3D" w:rsidRDefault="00095C59" w:rsidP="005A1744">
            <w:pPr>
              <w:ind w:left="0" w:firstLine="0"/>
            </w:pPr>
          </w:p>
        </w:tc>
        <w:tc>
          <w:tcPr>
            <w:tcW w:w="9620" w:type="dxa"/>
          </w:tcPr>
          <w:p w14:paraId="7B44BD21" w14:textId="5F62A2DF" w:rsidR="00095C59" w:rsidRDefault="00CD5A85" w:rsidP="00CD5A85">
            <w:pPr>
              <w:jc w:val="center"/>
            </w:pPr>
            <w:bookmarkStart w:id="1" w:name="Podpisnik"/>
            <w:bookmarkStart w:id="2" w:name="podpisnikime"/>
            <w:r>
              <w:t xml:space="preserve">                                                                       </w:t>
            </w:r>
            <w:bookmarkEnd w:id="1"/>
            <w:bookmarkEnd w:id="2"/>
            <w:r w:rsidR="00141F2E">
              <w:t>Dušan Mes</w:t>
            </w:r>
          </w:p>
          <w:p w14:paraId="17189559" w14:textId="51A33100" w:rsidR="00217BAD" w:rsidRPr="00192C3D" w:rsidRDefault="00217BAD" w:rsidP="00CD5A85">
            <w:pPr>
              <w:jc w:val="center"/>
            </w:pPr>
            <w:r>
              <w:t xml:space="preserve">                                                                 </w:t>
            </w:r>
            <w:r w:rsidR="00141F2E">
              <w:t xml:space="preserve">                Generalni d</w:t>
            </w:r>
            <w:r>
              <w:t>irektor</w:t>
            </w:r>
          </w:p>
        </w:tc>
      </w:tr>
      <w:bookmarkEnd w:id="0"/>
    </w:tbl>
    <w:p w14:paraId="47D72FBF" w14:textId="77777777" w:rsidR="00F713E9" w:rsidRDefault="00F713E9" w:rsidP="00025A35">
      <w:pPr>
        <w:pStyle w:val="Brezrazmikov"/>
        <w:tabs>
          <w:tab w:val="left" w:pos="4395"/>
        </w:tabs>
        <w:ind w:left="0" w:firstLine="0"/>
        <w:rPr>
          <w:szCs w:val="20"/>
        </w:rPr>
      </w:pPr>
    </w:p>
    <w:p w14:paraId="254F85A2" w14:textId="77777777" w:rsidR="000B1E5C" w:rsidRDefault="000B1E5C" w:rsidP="00025A35">
      <w:pPr>
        <w:pStyle w:val="Brezrazmikov"/>
        <w:tabs>
          <w:tab w:val="left" w:pos="4395"/>
        </w:tabs>
        <w:ind w:left="0" w:firstLine="0"/>
        <w:rPr>
          <w:szCs w:val="20"/>
        </w:rPr>
      </w:pPr>
    </w:p>
    <w:p w14:paraId="76C66A1F" w14:textId="77777777" w:rsidR="000B1E5C" w:rsidRDefault="000B1E5C" w:rsidP="00025A35">
      <w:pPr>
        <w:pStyle w:val="Brezrazmikov"/>
        <w:tabs>
          <w:tab w:val="left" w:pos="4395"/>
        </w:tabs>
        <w:ind w:left="0" w:firstLine="0"/>
        <w:rPr>
          <w:szCs w:val="20"/>
        </w:rPr>
      </w:pPr>
    </w:p>
    <w:p w14:paraId="34E21209" w14:textId="77777777" w:rsidR="000B1E5C" w:rsidRDefault="000B1E5C" w:rsidP="00025A35">
      <w:pPr>
        <w:pStyle w:val="Brezrazmikov"/>
        <w:tabs>
          <w:tab w:val="left" w:pos="4395"/>
        </w:tabs>
        <w:ind w:left="0" w:firstLine="0"/>
        <w:rPr>
          <w:szCs w:val="20"/>
        </w:rPr>
      </w:pPr>
    </w:p>
    <w:p w14:paraId="5FDAB6F6" w14:textId="77777777" w:rsidR="000B1E5C" w:rsidRDefault="000B1E5C" w:rsidP="00025A35">
      <w:pPr>
        <w:pStyle w:val="Brezrazmikov"/>
        <w:tabs>
          <w:tab w:val="left" w:pos="4395"/>
        </w:tabs>
        <w:ind w:left="0" w:firstLine="0"/>
        <w:rPr>
          <w:szCs w:val="20"/>
        </w:rPr>
      </w:pPr>
    </w:p>
    <w:p w14:paraId="64A9F772" w14:textId="77777777" w:rsidR="000B1E5C" w:rsidRDefault="000B1E5C" w:rsidP="00025A35">
      <w:pPr>
        <w:pStyle w:val="Brezrazmikov"/>
        <w:tabs>
          <w:tab w:val="left" w:pos="4395"/>
        </w:tabs>
        <w:ind w:left="0" w:firstLine="0"/>
        <w:rPr>
          <w:szCs w:val="20"/>
        </w:rPr>
      </w:pPr>
    </w:p>
    <w:p w14:paraId="6786C8D2" w14:textId="77777777" w:rsidR="000B1E5C" w:rsidRDefault="000B1E5C" w:rsidP="00025A35">
      <w:pPr>
        <w:pStyle w:val="Brezrazmikov"/>
        <w:tabs>
          <w:tab w:val="left" w:pos="4395"/>
        </w:tabs>
        <w:ind w:left="0" w:firstLine="0"/>
        <w:rPr>
          <w:szCs w:val="20"/>
        </w:rPr>
      </w:pPr>
    </w:p>
    <w:p w14:paraId="38D31C85" w14:textId="77777777" w:rsidR="000B1E5C" w:rsidRDefault="000B1E5C" w:rsidP="00025A35">
      <w:pPr>
        <w:pStyle w:val="Brezrazmikov"/>
        <w:tabs>
          <w:tab w:val="left" w:pos="4395"/>
        </w:tabs>
        <w:ind w:left="0" w:firstLine="0"/>
        <w:rPr>
          <w:szCs w:val="20"/>
        </w:rPr>
      </w:pPr>
    </w:p>
    <w:p w14:paraId="15F9FA4D" w14:textId="77777777" w:rsidR="000B1E5C" w:rsidRDefault="000B1E5C" w:rsidP="00025A35">
      <w:pPr>
        <w:pStyle w:val="Brezrazmikov"/>
        <w:tabs>
          <w:tab w:val="left" w:pos="4395"/>
        </w:tabs>
        <w:ind w:left="0" w:firstLine="0"/>
        <w:rPr>
          <w:szCs w:val="20"/>
        </w:rPr>
      </w:pPr>
    </w:p>
    <w:p w14:paraId="32042999" w14:textId="77777777" w:rsidR="000B1E5C" w:rsidRDefault="000B1E5C" w:rsidP="000B1E5C">
      <w:pPr>
        <w:spacing w:after="0" w:line="240" w:lineRule="auto"/>
        <w:ind w:left="0" w:firstLine="0"/>
        <w:jc w:val="center"/>
        <w:rPr>
          <w:rFonts w:eastAsia="Times New Roman"/>
          <w:b/>
          <w:sz w:val="40"/>
          <w:szCs w:val="40"/>
        </w:rPr>
      </w:pPr>
    </w:p>
    <w:p w14:paraId="64BCB350" w14:textId="77777777" w:rsidR="000B1E5C" w:rsidRDefault="000B1E5C" w:rsidP="000B1E5C">
      <w:pPr>
        <w:spacing w:after="0" w:line="240" w:lineRule="auto"/>
        <w:ind w:left="0" w:firstLine="0"/>
        <w:jc w:val="center"/>
        <w:rPr>
          <w:rFonts w:eastAsia="Times New Roman"/>
          <w:b/>
          <w:sz w:val="40"/>
          <w:szCs w:val="40"/>
        </w:rPr>
      </w:pPr>
    </w:p>
    <w:p w14:paraId="3637F102" w14:textId="77777777" w:rsidR="000B1E5C" w:rsidRDefault="000B1E5C" w:rsidP="000B1E5C">
      <w:pPr>
        <w:spacing w:after="0" w:line="240" w:lineRule="auto"/>
        <w:ind w:left="0" w:firstLine="0"/>
        <w:jc w:val="center"/>
        <w:rPr>
          <w:rFonts w:eastAsia="Times New Roman"/>
          <w:b/>
          <w:sz w:val="40"/>
          <w:szCs w:val="40"/>
        </w:rPr>
      </w:pPr>
    </w:p>
    <w:p w14:paraId="1B25B79D" w14:textId="77777777" w:rsidR="000B1E5C" w:rsidRDefault="000B1E5C" w:rsidP="000B1E5C">
      <w:pPr>
        <w:spacing w:after="0" w:line="240" w:lineRule="auto"/>
        <w:ind w:left="0" w:firstLine="0"/>
        <w:jc w:val="center"/>
        <w:rPr>
          <w:rFonts w:eastAsia="Times New Roman"/>
          <w:b/>
          <w:sz w:val="40"/>
          <w:szCs w:val="40"/>
        </w:rPr>
      </w:pPr>
    </w:p>
    <w:p w14:paraId="1101CC5E" w14:textId="77777777" w:rsidR="000B1E5C" w:rsidRDefault="000B1E5C" w:rsidP="000B1E5C">
      <w:pPr>
        <w:spacing w:after="0" w:line="240" w:lineRule="auto"/>
        <w:ind w:left="0" w:firstLine="0"/>
        <w:jc w:val="center"/>
        <w:rPr>
          <w:rFonts w:eastAsia="Times New Roman"/>
          <w:b/>
          <w:sz w:val="40"/>
          <w:szCs w:val="40"/>
        </w:rPr>
      </w:pPr>
    </w:p>
    <w:p w14:paraId="0D09ECD2" w14:textId="77777777" w:rsidR="000B1E5C" w:rsidRPr="000B1E5C" w:rsidRDefault="000B1E5C" w:rsidP="000B1E5C">
      <w:pPr>
        <w:spacing w:after="0" w:line="240" w:lineRule="auto"/>
        <w:ind w:left="0" w:firstLine="0"/>
        <w:jc w:val="center"/>
        <w:rPr>
          <w:rFonts w:eastAsia="Times New Roman"/>
          <w:sz w:val="40"/>
          <w:szCs w:val="40"/>
        </w:rPr>
      </w:pPr>
      <w:r w:rsidRPr="000B1E5C">
        <w:rPr>
          <w:rFonts w:eastAsia="Times New Roman"/>
          <w:b/>
          <w:sz w:val="40"/>
          <w:szCs w:val="40"/>
        </w:rPr>
        <w:t xml:space="preserve">NAVODILA PONUDNIKOM ZA PRIPRAVO PONUDBE </w:t>
      </w:r>
    </w:p>
    <w:p w14:paraId="50CEF061" w14:textId="77777777" w:rsidR="000B1E5C" w:rsidRDefault="000B1E5C" w:rsidP="00025A35">
      <w:pPr>
        <w:pStyle w:val="Brezrazmikov"/>
        <w:tabs>
          <w:tab w:val="left" w:pos="4395"/>
        </w:tabs>
        <w:ind w:left="0" w:firstLine="0"/>
        <w:rPr>
          <w:szCs w:val="20"/>
        </w:rPr>
      </w:pPr>
    </w:p>
    <w:p w14:paraId="2DE8AD01" w14:textId="77777777" w:rsidR="000B1E5C" w:rsidRDefault="000B1E5C" w:rsidP="00025A35">
      <w:pPr>
        <w:pStyle w:val="Brezrazmikov"/>
        <w:tabs>
          <w:tab w:val="left" w:pos="4395"/>
        </w:tabs>
        <w:ind w:left="0" w:firstLine="0"/>
        <w:rPr>
          <w:szCs w:val="20"/>
        </w:rPr>
      </w:pPr>
    </w:p>
    <w:p w14:paraId="5241CB31" w14:textId="77777777" w:rsidR="000B1E5C" w:rsidRDefault="000B1E5C" w:rsidP="00025A35">
      <w:pPr>
        <w:pStyle w:val="Brezrazmikov"/>
        <w:tabs>
          <w:tab w:val="left" w:pos="4395"/>
        </w:tabs>
        <w:ind w:left="0" w:firstLine="0"/>
        <w:rPr>
          <w:szCs w:val="20"/>
        </w:rPr>
      </w:pPr>
    </w:p>
    <w:p w14:paraId="411CE9BF" w14:textId="77777777" w:rsidR="000B1E5C" w:rsidRDefault="000B1E5C" w:rsidP="00025A35">
      <w:pPr>
        <w:pStyle w:val="Brezrazmikov"/>
        <w:tabs>
          <w:tab w:val="left" w:pos="4395"/>
        </w:tabs>
        <w:ind w:left="0" w:firstLine="0"/>
        <w:rPr>
          <w:szCs w:val="20"/>
        </w:rPr>
      </w:pPr>
    </w:p>
    <w:p w14:paraId="0D402127" w14:textId="77777777" w:rsidR="000B1E5C" w:rsidRDefault="000B1E5C" w:rsidP="00025A35">
      <w:pPr>
        <w:pStyle w:val="Brezrazmikov"/>
        <w:tabs>
          <w:tab w:val="left" w:pos="4395"/>
        </w:tabs>
        <w:ind w:left="0" w:firstLine="0"/>
        <w:rPr>
          <w:szCs w:val="20"/>
        </w:rPr>
      </w:pPr>
    </w:p>
    <w:p w14:paraId="704483B2" w14:textId="77777777" w:rsidR="000B1E5C" w:rsidRDefault="000B1E5C" w:rsidP="00025A35">
      <w:pPr>
        <w:pStyle w:val="Brezrazmikov"/>
        <w:tabs>
          <w:tab w:val="left" w:pos="4395"/>
        </w:tabs>
        <w:ind w:left="0" w:firstLine="0"/>
        <w:rPr>
          <w:szCs w:val="20"/>
        </w:rPr>
      </w:pPr>
    </w:p>
    <w:p w14:paraId="0F7D3C27" w14:textId="77777777" w:rsidR="000B1E5C" w:rsidRDefault="000B1E5C" w:rsidP="00025A35">
      <w:pPr>
        <w:pStyle w:val="Brezrazmikov"/>
        <w:tabs>
          <w:tab w:val="left" w:pos="4395"/>
        </w:tabs>
        <w:ind w:left="0" w:firstLine="0"/>
        <w:rPr>
          <w:szCs w:val="20"/>
        </w:rPr>
      </w:pPr>
    </w:p>
    <w:p w14:paraId="52795AA4" w14:textId="77777777" w:rsidR="000B1E5C" w:rsidRDefault="000B1E5C" w:rsidP="00025A35">
      <w:pPr>
        <w:pStyle w:val="Brezrazmikov"/>
        <w:tabs>
          <w:tab w:val="left" w:pos="4395"/>
        </w:tabs>
        <w:ind w:left="0" w:firstLine="0"/>
        <w:rPr>
          <w:szCs w:val="20"/>
        </w:rPr>
      </w:pPr>
    </w:p>
    <w:p w14:paraId="14972171" w14:textId="77777777" w:rsidR="000B1E5C" w:rsidRDefault="000B1E5C" w:rsidP="00025A35">
      <w:pPr>
        <w:pStyle w:val="Brezrazmikov"/>
        <w:tabs>
          <w:tab w:val="left" w:pos="4395"/>
        </w:tabs>
        <w:ind w:left="0" w:firstLine="0"/>
        <w:rPr>
          <w:szCs w:val="20"/>
        </w:rPr>
      </w:pPr>
    </w:p>
    <w:p w14:paraId="04EABA0E" w14:textId="77777777" w:rsidR="000B1E5C" w:rsidRDefault="000B1E5C" w:rsidP="00025A35">
      <w:pPr>
        <w:pStyle w:val="Brezrazmikov"/>
        <w:tabs>
          <w:tab w:val="left" w:pos="4395"/>
        </w:tabs>
        <w:ind w:left="0" w:firstLine="0"/>
        <w:rPr>
          <w:szCs w:val="20"/>
        </w:rPr>
      </w:pPr>
    </w:p>
    <w:p w14:paraId="3BF061EF" w14:textId="77777777" w:rsidR="000B1E5C" w:rsidRDefault="000B1E5C" w:rsidP="00025A35">
      <w:pPr>
        <w:pStyle w:val="Brezrazmikov"/>
        <w:tabs>
          <w:tab w:val="left" w:pos="4395"/>
        </w:tabs>
        <w:ind w:left="0" w:firstLine="0"/>
        <w:rPr>
          <w:szCs w:val="20"/>
        </w:rPr>
      </w:pPr>
    </w:p>
    <w:p w14:paraId="0FE9E62B" w14:textId="77777777" w:rsidR="000B1E5C" w:rsidRDefault="000B1E5C" w:rsidP="00025A35">
      <w:pPr>
        <w:pStyle w:val="Brezrazmikov"/>
        <w:tabs>
          <w:tab w:val="left" w:pos="4395"/>
        </w:tabs>
        <w:ind w:left="0" w:firstLine="0"/>
        <w:rPr>
          <w:szCs w:val="20"/>
        </w:rPr>
      </w:pPr>
    </w:p>
    <w:p w14:paraId="1B2FB905" w14:textId="77777777" w:rsidR="000B1E5C" w:rsidRDefault="000B1E5C" w:rsidP="00025A35">
      <w:pPr>
        <w:pStyle w:val="Brezrazmikov"/>
        <w:tabs>
          <w:tab w:val="left" w:pos="4395"/>
        </w:tabs>
        <w:ind w:left="0" w:firstLine="0"/>
        <w:rPr>
          <w:szCs w:val="20"/>
        </w:rPr>
      </w:pPr>
    </w:p>
    <w:p w14:paraId="10D9AD8A" w14:textId="77777777" w:rsidR="000B1E5C" w:rsidRDefault="000B1E5C" w:rsidP="00025A35">
      <w:pPr>
        <w:pStyle w:val="Brezrazmikov"/>
        <w:tabs>
          <w:tab w:val="left" w:pos="4395"/>
        </w:tabs>
        <w:ind w:left="0" w:firstLine="0"/>
        <w:rPr>
          <w:szCs w:val="20"/>
        </w:rPr>
      </w:pPr>
    </w:p>
    <w:p w14:paraId="09E34DDE" w14:textId="77777777" w:rsidR="000B1E5C" w:rsidRDefault="000B1E5C" w:rsidP="00025A35">
      <w:pPr>
        <w:pStyle w:val="Brezrazmikov"/>
        <w:tabs>
          <w:tab w:val="left" w:pos="4395"/>
        </w:tabs>
        <w:ind w:left="0" w:firstLine="0"/>
        <w:rPr>
          <w:szCs w:val="20"/>
        </w:rPr>
      </w:pPr>
    </w:p>
    <w:p w14:paraId="702F031B" w14:textId="77777777" w:rsidR="000B1E5C" w:rsidRDefault="000B1E5C" w:rsidP="00025A35">
      <w:pPr>
        <w:pStyle w:val="Brezrazmikov"/>
        <w:tabs>
          <w:tab w:val="left" w:pos="4395"/>
        </w:tabs>
        <w:ind w:left="0" w:firstLine="0"/>
        <w:rPr>
          <w:szCs w:val="20"/>
        </w:rPr>
      </w:pPr>
    </w:p>
    <w:p w14:paraId="56970B42" w14:textId="77777777" w:rsidR="000B1E5C" w:rsidRDefault="000B1E5C" w:rsidP="00025A35">
      <w:pPr>
        <w:pStyle w:val="Brezrazmikov"/>
        <w:tabs>
          <w:tab w:val="left" w:pos="4395"/>
        </w:tabs>
        <w:ind w:left="0" w:firstLine="0"/>
        <w:rPr>
          <w:szCs w:val="20"/>
        </w:rPr>
      </w:pPr>
    </w:p>
    <w:p w14:paraId="7B97C4E8" w14:textId="77777777" w:rsidR="000B1E5C" w:rsidRDefault="000B1E5C" w:rsidP="00025A35">
      <w:pPr>
        <w:pStyle w:val="Brezrazmikov"/>
        <w:tabs>
          <w:tab w:val="left" w:pos="4395"/>
        </w:tabs>
        <w:ind w:left="0" w:firstLine="0"/>
        <w:rPr>
          <w:szCs w:val="20"/>
        </w:rPr>
      </w:pPr>
    </w:p>
    <w:p w14:paraId="0869E1A2" w14:textId="77777777" w:rsidR="000B1E5C" w:rsidRDefault="000B1E5C" w:rsidP="00025A35">
      <w:pPr>
        <w:pStyle w:val="Brezrazmikov"/>
        <w:tabs>
          <w:tab w:val="left" w:pos="4395"/>
        </w:tabs>
        <w:ind w:left="0" w:firstLine="0"/>
        <w:rPr>
          <w:szCs w:val="20"/>
        </w:rPr>
      </w:pPr>
    </w:p>
    <w:p w14:paraId="6101C650" w14:textId="77777777" w:rsidR="000B1E5C" w:rsidRDefault="000B1E5C" w:rsidP="00025A35">
      <w:pPr>
        <w:pStyle w:val="Brezrazmikov"/>
        <w:tabs>
          <w:tab w:val="left" w:pos="4395"/>
        </w:tabs>
        <w:ind w:left="0" w:firstLine="0"/>
        <w:rPr>
          <w:szCs w:val="20"/>
        </w:rPr>
      </w:pPr>
    </w:p>
    <w:p w14:paraId="1C21C953" w14:textId="77777777" w:rsidR="000B1E5C" w:rsidRDefault="000B1E5C" w:rsidP="00025A35">
      <w:pPr>
        <w:pStyle w:val="Brezrazmikov"/>
        <w:tabs>
          <w:tab w:val="left" w:pos="4395"/>
        </w:tabs>
        <w:ind w:left="0" w:firstLine="0"/>
        <w:rPr>
          <w:szCs w:val="20"/>
        </w:rPr>
      </w:pPr>
    </w:p>
    <w:p w14:paraId="57353BF5" w14:textId="77777777" w:rsidR="000B1E5C" w:rsidRDefault="000B1E5C" w:rsidP="00025A35">
      <w:pPr>
        <w:pStyle w:val="Brezrazmikov"/>
        <w:tabs>
          <w:tab w:val="left" w:pos="4395"/>
        </w:tabs>
        <w:ind w:left="0" w:firstLine="0"/>
        <w:rPr>
          <w:szCs w:val="20"/>
        </w:rPr>
      </w:pPr>
    </w:p>
    <w:p w14:paraId="304A18CC" w14:textId="77777777" w:rsidR="000B1E5C" w:rsidRDefault="000B1E5C" w:rsidP="00025A35">
      <w:pPr>
        <w:pStyle w:val="Brezrazmikov"/>
        <w:tabs>
          <w:tab w:val="left" w:pos="4395"/>
        </w:tabs>
        <w:ind w:left="0" w:firstLine="0"/>
        <w:rPr>
          <w:szCs w:val="20"/>
        </w:rPr>
      </w:pPr>
    </w:p>
    <w:p w14:paraId="25A60814" w14:textId="77777777" w:rsidR="000B1E5C" w:rsidRDefault="000B1E5C" w:rsidP="00025A35">
      <w:pPr>
        <w:pStyle w:val="Brezrazmikov"/>
        <w:tabs>
          <w:tab w:val="left" w:pos="4395"/>
        </w:tabs>
        <w:ind w:left="0" w:firstLine="0"/>
        <w:rPr>
          <w:szCs w:val="20"/>
        </w:rPr>
      </w:pPr>
    </w:p>
    <w:p w14:paraId="6D90A30E" w14:textId="77777777" w:rsidR="000B1E5C" w:rsidRDefault="000B1E5C" w:rsidP="00025A35">
      <w:pPr>
        <w:pStyle w:val="Brezrazmikov"/>
        <w:tabs>
          <w:tab w:val="left" w:pos="4395"/>
        </w:tabs>
        <w:ind w:left="0" w:firstLine="0"/>
        <w:rPr>
          <w:szCs w:val="20"/>
        </w:rPr>
      </w:pPr>
    </w:p>
    <w:p w14:paraId="60CC4E57" w14:textId="77777777" w:rsidR="000B1E5C" w:rsidRDefault="000B1E5C" w:rsidP="00025A35">
      <w:pPr>
        <w:pStyle w:val="Brezrazmikov"/>
        <w:tabs>
          <w:tab w:val="left" w:pos="4395"/>
        </w:tabs>
        <w:ind w:left="0" w:firstLine="0"/>
        <w:rPr>
          <w:szCs w:val="20"/>
        </w:rPr>
      </w:pPr>
    </w:p>
    <w:p w14:paraId="18E63BFF" w14:textId="77777777" w:rsidR="000B1E5C" w:rsidRDefault="000B1E5C" w:rsidP="00025A35">
      <w:pPr>
        <w:pStyle w:val="Brezrazmikov"/>
        <w:tabs>
          <w:tab w:val="left" w:pos="4395"/>
        </w:tabs>
        <w:ind w:left="0" w:firstLine="0"/>
        <w:rPr>
          <w:szCs w:val="20"/>
        </w:rPr>
      </w:pPr>
    </w:p>
    <w:p w14:paraId="539857B0" w14:textId="77777777" w:rsidR="000B1E5C" w:rsidRDefault="000B1E5C" w:rsidP="00025A35">
      <w:pPr>
        <w:pStyle w:val="Brezrazmikov"/>
        <w:tabs>
          <w:tab w:val="left" w:pos="4395"/>
        </w:tabs>
        <w:ind w:left="0" w:firstLine="0"/>
        <w:rPr>
          <w:szCs w:val="20"/>
        </w:rPr>
      </w:pPr>
    </w:p>
    <w:p w14:paraId="1668E1AB" w14:textId="77777777" w:rsidR="000B1E5C" w:rsidRDefault="000B1E5C" w:rsidP="00025A35">
      <w:pPr>
        <w:pStyle w:val="Brezrazmikov"/>
        <w:tabs>
          <w:tab w:val="left" w:pos="4395"/>
        </w:tabs>
        <w:ind w:left="0" w:firstLine="0"/>
        <w:rPr>
          <w:szCs w:val="20"/>
        </w:rPr>
      </w:pPr>
    </w:p>
    <w:p w14:paraId="50A611B8" w14:textId="77777777" w:rsidR="000B1E5C" w:rsidRDefault="000B1E5C" w:rsidP="00025A35">
      <w:pPr>
        <w:pStyle w:val="Brezrazmikov"/>
        <w:tabs>
          <w:tab w:val="left" w:pos="4395"/>
        </w:tabs>
        <w:ind w:left="0" w:firstLine="0"/>
        <w:rPr>
          <w:szCs w:val="20"/>
        </w:rPr>
      </w:pPr>
    </w:p>
    <w:p w14:paraId="0E02AD51" w14:textId="77777777" w:rsidR="000B1E5C" w:rsidRDefault="000B1E5C" w:rsidP="00025A35">
      <w:pPr>
        <w:pStyle w:val="Brezrazmikov"/>
        <w:tabs>
          <w:tab w:val="left" w:pos="4395"/>
        </w:tabs>
        <w:ind w:left="0" w:firstLine="0"/>
        <w:rPr>
          <w:szCs w:val="20"/>
        </w:rPr>
      </w:pPr>
    </w:p>
    <w:p w14:paraId="17BFBE5E" w14:textId="77777777" w:rsidR="000B1E5C" w:rsidRDefault="000B1E5C" w:rsidP="00025A35">
      <w:pPr>
        <w:pStyle w:val="Brezrazmikov"/>
        <w:tabs>
          <w:tab w:val="left" w:pos="4395"/>
        </w:tabs>
        <w:ind w:left="0" w:firstLine="0"/>
        <w:rPr>
          <w:szCs w:val="20"/>
        </w:rPr>
      </w:pPr>
    </w:p>
    <w:p w14:paraId="31F6C9A2" w14:textId="77777777" w:rsidR="000B1E5C" w:rsidRDefault="000B1E5C" w:rsidP="00025A35">
      <w:pPr>
        <w:pStyle w:val="Brezrazmikov"/>
        <w:tabs>
          <w:tab w:val="left" w:pos="4395"/>
        </w:tabs>
        <w:ind w:left="0" w:firstLine="0"/>
        <w:rPr>
          <w:szCs w:val="20"/>
        </w:rPr>
      </w:pPr>
    </w:p>
    <w:p w14:paraId="63A20924" w14:textId="77777777" w:rsidR="000B1E5C" w:rsidRDefault="000B1E5C" w:rsidP="00025A35">
      <w:pPr>
        <w:pStyle w:val="Brezrazmikov"/>
        <w:tabs>
          <w:tab w:val="left" w:pos="4395"/>
        </w:tabs>
        <w:ind w:left="0" w:firstLine="0"/>
        <w:rPr>
          <w:szCs w:val="20"/>
        </w:rPr>
      </w:pPr>
    </w:p>
    <w:p w14:paraId="5A459A3F" w14:textId="77777777" w:rsidR="000B1E5C" w:rsidRDefault="000B1E5C" w:rsidP="00025A35">
      <w:pPr>
        <w:pStyle w:val="Brezrazmikov"/>
        <w:tabs>
          <w:tab w:val="left" w:pos="4395"/>
        </w:tabs>
        <w:ind w:left="0" w:firstLine="0"/>
        <w:rPr>
          <w:szCs w:val="20"/>
        </w:rPr>
      </w:pPr>
    </w:p>
    <w:p w14:paraId="3B3B3981" w14:textId="77777777" w:rsidR="000B1E5C" w:rsidRDefault="000B1E5C" w:rsidP="00025A35">
      <w:pPr>
        <w:pStyle w:val="Brezrazmikov"/>
        <w:tabs>
          <w:tab w:val="left" w:pos="4395"/>
        </w:tabs>
        <w:ind w:left="0" w:firstLine="0"/>
        <w:rPr>
          <w:szCs w:val="20"/>
        </w:rPr>
      </w:pPr>
    </w:p>
    <w:p w14:paraId="6A19E2CD" w14:textId="77777777" w:rsidR="000B1E5C" w:rsidRDefault="000B1E5C" w:rsidP="00025A35">
      <w:pPr>
        <w:pStyle w:val="Brezrazmikov"/>
        <w:tabs>
          <w:tab w:val="left" w:pos="4395"/>
        </w:tabs>
        <w:ind w:left="0" w:firstLine="0"/>
        <w:rPr>
          <w:szCs w:val="20"/>
        </w:rPr>
      </w:pPr>
    </w:p>
    <w:p w14:paraId="7E1EC39C" w14:textId="77777777" w:rsidR="000B1E5C" w:rsidRDefault="000B1E5C" w:rsidP="00025A35">
      <w:pPr>
        <w:pStyle w:val="Brezrazmikov"/>
        <w:tabs>
          <w:tab w:val="left" w:pos="4395"/>
        </w:tabs>
        <w:ind w:left="0" w:firstLine="0"/>
        <w:rPr>
          <w:szCs w:val="20"/>
        </w:rPr>
      </w:pPr>
    </w:p>
    <w:p w14:paraId="7D434283" w14:textId="77777777" w:rsidR="000B1E5C" w:rsidRDefault="000B1E5C" w:rsidP="00025A35">
      <w:pPr>
        <w:pStyle w:val="Brezrazmikov"/>
        <w:tabs>
          <w:tab w:val="left" w:pos="4395"/>
        </w:tabs>
        <w:ind w:left="0" w:firstLine="0"/>
        <w:rPr>
          <w:szCs w:val="20"/>
        </w:rPr>
      </w:pPr>
    </w:p>
    <w:p w14:paraId="185B8BC3" w14:textId="77777777" w:rsidR="000B1E5C" w:rsidRDefault="000B1E5C" w:rsidP="00025A35">
      <w:pPr>
        <w:pStyle w:val="Brezrazmikov"/>
        <w:tabs>
          <w:tab w:val="left" w:pos="4395"/>
        </w:tabs>
        <w:ind w:left="0" w:firstLine="0"/>
        <w:rPr>
          <w:szCs w:val="20"/>
        </w:rPr>
      </w:pPr>
    </w:p>
    <w:p w14:paraId="0B0D682C" w14:textId="77777777" w:rsidR="000B1E5C" w:rsidRDefault="000B1E5C" w:rsidP="00025A35">
      <w:pPr>
        <w:pStyle w:val="Brezrazmikov"/>
        <w:tabs>
          <w:tab w:val="left" w:pos="4395"/>
        </w:tabs>
        <w:ind w:left="0" w:firstLine="0"/>
        <w:rPr>
          <w:szCs w:val="20"/>
        </w:rPr>
      </w:pPr>
    </w:p>
    <w:p w14:paraId="20B32D7B" w14:textId="77777777" w:rsidR="000B1E5C" w:rsidRDefault="000B1E5C" w:rsidP="00025A35">
      <w:pPr>
        <w:pStyle w:val="Brezrazmikov"/>
        <w:tabs>
          <w:tab w:val="left" w:pos="4395"/>
        </w:tabs>
        <w:ind w:left="0" w:firstLine="0"/>
        <w:rPr>
          <w:szCs w:val="20"/>
        </w:rPr>
      </w:pPr>
    </w:p>
    <w:p w14:paraId="14E490AB" w14:textId="77777777" w:rsidR="000B1E5C" w:rsidRPr="000B1E5C" w:rsidRDefault="000B1E5C" w:rsidP="000B1E5C">
      <w:pPr>
        <w:spacing w:after="0" w:line="240" w:lineRule="auto"/>
        <w:ind w:left="0" w:firstLine="0"/>
        <w:rPr>
          <w:rFonts w:eastAsia="Batang"/>
          <w:b/>
          <w:szCs w:val="20"/>
          <w:lang w:eastAsia="ko-KR"/>
        </w:rPr>
      </w:pPr>
      <w:r w:rsidRPr="000B1E5C">
        <w:rPr>
          <w:rFonts w:eastAsia="Batang"/>
          <w:b/>
          <w:szCs w:val="20"/>
          <w:lang w:eastAsia="ko-KR"/>
        </w:rPr>
        <w:t>KAZALO VSEBINE</w:t>
      </w:r>
    </w:p>
    <w:p w14:paraId="1F8EA074" w14:textId="77777777" w:rsidR="000B1E5C" w:rsidRPr="000B1E5C" w:rsidRDefault="000B1E5C" w:rsidP="000B1E5C">
      <w:pPr>
        <w:spacing w:after="0" w:line="240" w:lineRule="auto"/>
        <w:ind w:left="0" w:firstLine="0"/>
        <w:rPr>
          <w:rFonts w:eastAsia="Batang"/>
          <w:b/>
          <w:szCs w:val="20"/>
          <w:lang w:eastAsia="ko-KR"/>
        </w:rPr>
      </w:pPr>
    </w:p>
    <w:p w14:paraId="3DAE3BB0" w14:textId="5500D440" w:rsidR="000B1E5C" w:rsidRPr="000C1BA8" w:rsidRDefault="000B1E5C" w:rsidP="000B1E5C">
      <w:pPr>
        <w:tabs>
          <w:tab w:val="left" w:pos="400"/>
          <w:tab w:val="right" w:leader="dot" w:pos="9629"/>
        </w:tabs>
        <w:spacing w:before="240" w:after="0" w:line="240" w:lineRule="auto"/>
        <w:ind w:left="0" w:firstLine="0"/>
        <w:rPr>
          <w:rFonts w:eastAsia="Times New Roman"/>
          <w:noProof/>
          <w:sz w:val="22"/>
        </w:rPr>
      </w:pPr>
      <w:r w:rsidRPr="000B1E5C">
        <w:rPr>
          <w:rFonts w:eastAsia="Batang"/>
          <w:i/>
          <w:szCs w:val="20"/>
          <w:lang w:val="x-none" w:eastAsia="ko-KR"/>
        </w:rPr>
        <w:fldChar w:fldCharType="begin"/>
      </w:r>
      <w:r w:rsidRPr="000B1E5C">
        <w:rPr>
          <w:rFonts w:eastAsia="Batang"/>
          <w:i/>
          <w:szCs w:val="20"/>
          <w:lang w:val="x-none" w:eastAsia="ko-KR"/>
        </w:rPr>
        <w:instrText xml:space="preserve"> TOC \o "1-3" \h \z \u </w:instrText>
      </w:r>
      <w:r w:rsidRPr="000B1E5C">
        <w:rPr>
          <w:rFonts w:eastAsia="Batang"/>
          <w:i/>
          <w:szCs w:val="20"/>
          <w:lang w:val="x-none" w:eastAsia="ko-KR"/>
        </w:rPr>
        <w:fldChar w:fldCharType="separate"/>
      </w:r>
      <w:hyperlink w:anchor="_Toc147755501" w:history="1">
        <w:r w:rsidRPr="000C1BA8">
          <w:rPr>
            <w:rFonts w:eastAsia="Times New Roman"/>
            <w:noProof/>
            <w:szCs w:val="20"/>
            <w:lang w:val="x-none" w:eastAsia="x-none"/>
          </w:rPr>
          <w:t>1.</w:t>
        </w:r>
        <w:r w:rsidRPr="000C1BA8">
          <w:rPr>
            <w:rFonts w:eastAsia="Times New Roman"/>
            <w:noProof/>
            <w:szCs w:val="20"/>
            <w:lang w:eastAsia="x-none"/>
          </w:rPr>
          <w:t xml:space="preserve"> </w:t>
        </w:r>
        <w:r w:rsidRPr="000C1BA8">
          <w:rPr>
            <w:rFonts w:eastAsia="Times New Roman"/>
            <w:noProof/>
            <w:szCs w:val="20"/>
            <w:lang w:val="x-none" w:eastAsia="x-none"/>
          </w:rPr>
          <w:t>Osnovni podatki o naročilu</w:t>
        </w:r>
        <w:r w:rsidRPr="000C1BA8">
          <w:rPr>
            <w:rFonts w:eastAsia="Times New Roman"/>
            <w:noProof/>
            <w:webHidden/>
            <w:szCs w:val="20"/>
            <w:lang w:val="x-none" w:eastAsia="x-none"/>
          </w:rPr>
          <w:tab/>
        </w:r>
        <w:r w:rsidRPr="000C1BA8">
          <w:rPr>
            <w:rFonts w:eastAsia="Times New Roman"/>
            <w:noProof/>
            <w:webHidden/>
            <w:szCs w:val="20"/>
            <w:lang w:val="x-none" w:eastAsia="x-none"/>
          </w:rPr>
          <w:fldChar w:fldCharType="begin"/>
        </w:r>
        <w:r w:rsidRPr="000C1BA8">
          <w:rPr>
            <w:rFonts w:eastAsia="Times New Roman"/>
            <w:noProof/>
            <w:webHidden/>
            <w:szCs w:val="20"/>
            <w:lang w:val="x-none" w:eastAsia="x-none"/>
          </w:rPr>
          <w:instrText xml:space="preserve"> PAGEREF _Toc147755501 \h </w:instrText>
        </w:r>
        <w:r w:rsidRPr="000C1BA8">
          <w:rPr>
            <w:rFonts w:eastAsia="Times New Roman"/>
            <w:noProof/>
            <w:webHidden/>
            <w:szCs w:val="20"/>
            <w:lang w:val="x-none" w:eastAsia="x-none"/>
          </w:rPr>
        </w:r>
        <w:r w:rsidRPr="000C1BA8">
          <w:rPr>
            <w:rFonts w:eastAsia="Times New Roman"/>
            <w:noProof/>
            <w:webHidden/>
            <w:szCs w:val="20"/>
            <w:lang w:val="x-none" w:eastAsia="x-none"/>
          </w:rPr>
          <w:fldChar w:fldCharType="separate"/>
        </w:r>
        <w:r w:rsidR="00476DC1">
          <w:rPr>
            <w:rFonts w:eastAsia="Times New Roman"/>
            <w:noProof/>
            <w:webHidden/>
            <w:szCs w:val="20"/>
            <w:lang w:val="x-none" w:eastAsia="x-none"/>
          </w:rPr>
          <w:t>4</w:t>
        </w:r>
        <w:r w:rsidRPr="000C1BA8">
          <w:rPr>
            <w:rFonts w:eastAsia="Times New Roman"/>
            <w:noProof/>
            <w:webHidden/>
            <w:szCs w:val="20"/>
            <w:lang w:val="x-none" w:eastAsia="x-none"/>
          </w:rPr>
          <w:fldChar w:fldCharType="end"/>
        </w:r>
      </w:hyperlink>
    </w:p>
    <w:p w14:paraId="60349598" w14:textId="0C34CE20" w:rsidR="000B1E5C" w:rsidRPr="000C1BA8" w:rsidRDefault="00B61B1C" w:rsidP="000B1E5C">
      <w:pPr>
        <w:tabs>
          <w:tab w:val="left" w:pos="400"/>
          <w:tab w:val="right" w:leader="dot" w:pos="9629"/>
        </w:tabs>
        <w:spacing w:before="240" w:after="0" w:line="240" w:lineRule="auto"/>
        <w:ind w:left="0" w:firstLine="0"/>
        <w:rPr>
          <w:rFonts w:eastAsia="Times New Roman"/>
          <w:noProof/>
          <w:sz w:val="22"/>
        </w:rPr>
      </w:pPr>
      <w:hyperlink w:anchor="_Toc147755503" w:history="1">
        <w:r w:rsidR="000B1E5C" w:rsidRPr="000C1BA8">
          <w:rPr>
            <w:rFonts w:eastAsia="Times New Roman"/>
            <w:noProof/>
            <w:szCs w:val="20"/>
            <w:lang w:val="x-none" w:eastAsia="x-none"/>
          </w:rPr>
          <w:t>2.</w:t>
        </w:r>
        <w:r w:rsidR="000B1E5C" w:rsidRPr="000C1BA8">
          <w:rPr>
            <w:rFonts w:eastAsia="Times New Roman"/>
            <w:noProof/>
            <w:szCs w:val="20"/>
            <w:lang w:eastAsia="x-none"/>
          </w:rPr>
          <w:t xml:space="preserve"> </w:t>
        </w:r>
        <w:r w:rsidR="000B1E5C" w:rsidRPr="000C1BA8">
          <w:rPr>
            <w:rFonts w:eastAsia="Times New Roman"/>
            <w:noProof/>
            <w:szCs w:val="20"/>
            <w:lang w:val="x-none" w:eastAsia="x-none"/>
          </w:rPr>
          <w:t>Ponudnik</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_Toc147755503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476DC1">
          <w:rPr>
            <w:rFonts w:eastAsia="Times New Roman"/>
            <w:noProof/>
            <w:webHidden/>
            <w:szCs w:val="20"/>
            <w:lang w:val="x-none" w:eastAsia="x-none"/>
          </w:rPr>
          <w:t>5</w:t>
        </w:r>
        <w:r w:rsidR="000B1E5C" w:rsidRPr="000C1BA8">
          <w:rPr>
            <w:rFonts w:eastAsia="Times New Roman"/>
            <w:noProof/>
            <w:webHidden/>
            <w:szCs w:val="20"/>
            <w:lang w:val="x-none" w:eastAsia="x-none"/>
          </w:rPr>
          <w:fldChar w:fldCharType="end"/>
        </w:r>
      </w:hyperlink>
    </w:p>
    <w:p w14:paraId="5C5BCD12" w14:textId="4D24F45E" w:rsidR="000B1E5C" w:rsidRPr="000C1BA8" w:rsidRDefault="00B61B1C" w:rsidP="000B1E5C">
      <w:pPr>
        <w:tabs>
          <w:tab w:val="left" w:pos="400"/>
          <w:tab w:val="right" w:leader="dot" w:pos="9629"/>
        </w:tabs>
        <w:spacing w:before="240" w:after="0" w:line="240" w:lineRule="auto"/>
        <w:ind w:left="0" w:firstLine="0"/>
        <w:rPr>
          <w:rFonts w:eastAsia="Times New Roman"/>
          <w:noProof/>
          <w:sz w:val="22"/>
        </w:rPr>
      </w:pPr>
      <w:hyperlink w:anchor="_Toc147755504" w:history="1">
        <w:r w:rsidR="000B1E5C" w:rsidRPr="000C1BA8">
          <w:rPr>
            <w:rFonts w:eastAsia="Times New Roman"/>
            <w:noProof/>
            <w:szCs w:val="20"/>
            <w:lang w:val="x-none" w:eastAsia="x-none"/>
          </w:rPr>
          <w:t>3.</w:t>
        </w:r>
        <w:r w:rsidR="000B1E5C" w:rsidRPr="000C1BA8">
          <w:rPr>
            <w:rFonts w:eastAsia="Times New Roman"/>
            <w:noProof/>
            <w:szCs w:val="20"/>
            <w:lang w:eastAsia="x-none"/>
          </w:rPr>
          <w:t xml:space="preserve"> R</w:t>
        </w:r>
        <w:r w:rsidR="000B1E5C" w:rsidRPr="000C1BA8">
          <w:rPr>
            <w:rFonts w:eastAsia="Times New Roman"/>
            <w:noProof/>
            <w:szCs w:val="20"/>
            <w:lang w:val="x-none" w:eastAsia="x-none"/>
          </w:rPr>
          <w:t>ok in način predložitve ponudbe</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_Toc147755504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476DC1">
          <w:rPr>
            <w:rFonts w:eastAsia="Times New Roman"/>
            <w:noProof/>
            <w:webHidden/>
            <w:szCs w:val="20"/>
            <w:lang w:val="x-none" w:eastAsia="x-none"/>
          </w:rPr>
          <w:t>5</w:t>
        </w:r>
        <w:r w:rsidR="000B1E5C" w:rsidRPr="000C1BA8">
          <w:rPr>
            <w:rFonts w:eastAsia="Times New Roman"/>
            <w:noProof/>
            <w:webHidden/>
            <w:szCs w:val="20"/>
            <w:lang w:val="x-none" w:eastAsia="x-none"/>
          </w:rPr>
          <w:fldChar w:fldCharType="end"/>
        </w:r>
      </w:hyperlink>
    </w:p>
    <w:p w14:paraId="48D7181C" w14:textId="58E24AFD" w:rsidR="000B1E5C" w:rsidRPr="000C1BA8" w:rsidRDefault="00B61B1C" w:rsidP="000B1E5C">
      <w:pPr>
        <w:tabs>
          <w:tab w:val="left" w:pos="400"/>
          <w:tab w:val="right" w:leader="dot" w:pos="9629"/>
        </w:tabs>
        <w:spacing w:before="240" w:after="0" w:line="240" w:lineRule="auto"/>
        <w:ind w:left="0" w:firstLine="0"/>
        <w:rPr>
          <w:rFonts w:eastAsia="Times New Roman"/>
          <w:noProof/>
          <w:sz w:val="22"/>
        </w:rPr>
      </w:pPr>
      <w:hyperlink w:anchor="_Toc147755505" w:history="1">
        <w:r w:rsidR="000B1E5C" w:rsidRPr="000C1BA8">
          <w:rPr>
            <w:rFonts w:eastAsia="Times New Roman"/>
            <w:noProof/>
            <w:szCs w:val="20"/>
            <w:lang w:val="x-none" w:eastAsia="x-none"/>
          </w:rPr>
          <w:t>4.</w:t>
        </w:r>
        <w:r w:rsidR="000B1E5C" w:rsidRPr="000C1BA8">
          <w:rPr>
            <w:rFonts w:eastAsia="Times New Roman"/>
            <w:noProof/>
            <w:szCs w:val="20"/>
            <w:lang w:eastAsia="x-none"/>
          </w:rPr>
          <w:t xml:space="preserve"> </w:t>
        </w:r>
        <w:r w:rsidR="000B1E5C" w:rsidRPr="000C1BA8">
          <w:rPr>
            <w:rFonts w:eastAsia="Times New Roman"/>
            <w:noProof/>
            <w:szCs w:val="20"/>
            <w:lang w:val="x-none" w:eastAsia="x-none"/>
          </w:rPr>
          <w:t>Čas in kraj odpiranja ponudb</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_Toc147755505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476DC1">
          <w:rPr>
            <w:rFonts w:eastAsia="Times New Roman"/>
            <w:noProof/>
            <w:webHidden/>
            <w:szCs w:val="20"/>
            <w:lang w:val="x-none" w:eastAsia="x-none"/>
          </w:rPr>
          <w:t>6</w:t>
        </w:r>
        <w:r w:rsidR="000B1E5C" w:rsidRPr="000C1BA8">
          <w:rPr>
            <w:rFonts w:eastAsia="Times New Roman"/>
            <w:noProof/>
            <w:webHidden/>
            <w:szCs w:val="20"/>
            <w:lang w:val="x-none" w:eastAsia="x-none"/>
          </w:rPr>
          <w:fldChar w:fldCharType="end"/>
        </w:r>
      </w:hyperlink>
    </w:p>
    <w:p w14:paraId="7EC4CB93" w14:textId="15AF6A5D" w:rsidR="000B1E5C" w:rsidRPr="000C1BA8" w:rsidRDefault="00B61B1C" w:rsidP="000B1E5C">
      <w:pPr>
        <w:tabs>
          <w:tab w:val="left" w:pos="400"/>
          <w:tab w:val="right" w:leader="dot" w:pos="9629"/>
        </w:tabs>
        <w:spacing w:before="240" w:after="0" w:line="240" w:lineRule="auto"/>
        <w:ind w:left="0" w:firstLine="0"/>
        <w:rPr>
          <w:rFonts w:eastAsia="Times New Roman"/>
          <w:noProof/>
          <w:sz w:val="22"/>
        </w:rPr>
      </w:pPr>
      <w:hyperlink w:anchor="_Toc147755506" w:history="1">
        <w:r w:rsidR="000B1E5C" w:rsidRPr="000C1BA8">
          <w:rPr>
            <w:rFonts w:eastAsia="Times New Roman"/>
            <w:noProof/>
            <w:szCs w:val="20"/>
            <w:lang w:val="x-none" w:eastAsia="x-none"/>
          </w:rPr>
          <w:t>5.</w:t>
        </w:r>
        <w:r w:rsidR="000B1E5C" w:rsidRPr="000C1BA8">
          <w:rPr>
            <w:rFonts w:eastAsia="Times New Roman"/>
            <w:noProof/>
            <w:szCs w:val="20"/>
            <w:lang w:eastAsia="x-none"/>
          </w:rPr>
          <w:t xml:space="preserve"> </w:t>
        </w:r>
        <w:r w:rsidR="000B1E5C" w:rsidRPr="000C1BA8">
          <w:rPr>
            <w:rFonts w:eastAsia="Times New Roman"/>
            <w:noProof/>
            <w:szCs w:val="20"/>
            <w:lang w:val="x-none" w:eastAsia="x-none"/>
          </w:rPr>
          <w:t>Ugotavljanje sposobnosti</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_Toc147755506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476DC1">
          <w:rPr>
            <w:rFonts w:eastAsia="Times New Roman"/>
            <w:noProof/>
            <w:webHidden/>
            <w:szCs w:val="20"/>
            <w:lang w:val="x-none" w:eastAsia="x-none"/>
          </w:rPr>
          <w:t>6</w:t>
        </w:r>
        <w:r w:rsidR="000B1E5C" w:rsidRPr="000C1BA8">
          <w:rPr>
            <w:rFonts w:eastAsia="Times New Roman"/>
            <w:noProof/>
            <w:webHidden/>
            <w:szCs w:val="20"/>
            <w:lang w:val="x-none" w:eastAsia="x-none"/>
          </w:rPr>
          <w:fldChar w:fldCharType="end"/>
        </w:r>
      </w:hyperlink>
    </w:p>
    <w:p w14:paraId="5EC2CBB3" w14:textId="0967A52F" w:rsidR="000B1E5C" w:rsidRPr="000C1BA8" w:rsidRDefault="00B61B1C" w:rsidP="000B1E5C">
      <w:pPr>
        <w:tabs>
          <w:tab w:val="left" w:pos="400"/>
          <w:tab w:val="right" w:leader="dot" w:pos="9629"/>
        </w:tabs>
        <w:spacing w:before="240" w:after="0" w:line="240" w:lineRule="auto"/>
        <w:ind w:left="0" w:firstLine="0"/>
        <w:rPr>
          <w:rFonts w:eastAsia="Times New Roman"/>
          <w:noProof/>
          <w:sz w:val="22"/>
        </w:rPr>
      </w:pPr>
      <w:hyperlink w:anchor="_Toc147755509" w:history="1">
        <w:r w:rsidR="000B1E5C" w:rsidRPr="000C1BA8">
          <w:rPr>
            <w:rFonts w:eastAsia="Times New Roman"/>
            <w:noProof/>
            <w:szCs w:val="20"/>
            <w:lang w:val="x-none" w:eastAsia="x-none"/>
          </w:rPr>
          <w:t>6.</w:t>
        </w:r>
        <w:r w:rsidR="000B1E5C" w:rsidRPr="000C1BA8">
          <w:rPr>
            <w:rFonts w:eastAsia="Times New Roman"/>
            <w:noProof/>
            <w:szCs w:val="20"/>
            <w:lang w:eastAsia="x-none"/>
          </w:rPr>
          <w:t xml:space="preserve"> </w:t>
        </w:r>
        <w:r w:rsidR="000B1E5C" w:rsidRPr="000C1BA8">
          <w:rPr>
            <w:rFonts w:eastAsia="Times New Roman"/>
            <w:noProof/>
            <w:szCs w:val="20"/>
            <w:lang w:val="x-none" w:eastAsia="x-none"/>
          </w:rPr>
          <w:t>Finančna zavarovanja</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_Toc147755509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476DC1">
          <w:rPr>
            <w:rFonts w:eastAsia="Times New Roman"/>
            <w:noProof/>
            <w:webHidden/>
            <w:szCs w:val="20"/>
            <w:lang w:val="x-none" w:eastAsia="x-none"/>
          </w:rPr>
          <w:t>11</w:t>
        </w:r>
        <w:r w:rsidR="000B1E5C" w:rsidRPr="000C1BA8">
          <w:rPr>
            <w:rFonts w:eastAsia="Times New Roman"/>
            <w:noProof/>
            <w:webHidden/>
            <w:szCs w:val="20"/>
            <w:lang w:val="x-none" w:eastAsia="x-none"/>
          </w:rPr>
          <w:fldChar w:fldCharType="end"/>
        </w:r>
      </w:hyperlink>
    </w:p>
    <w:p w14:paraId="720D7142" w14:textId="6123CC5C" w:rsidR="000B1E5C" w:rsidRPr="000C1BA8" w:rsidRDefault="00B61B1C" w:rsidP="000B1E5C">
      <w:pPr>
        <w:tabs>
          <w:tab w:val="left" w:pos="400"/>
          <w:tab w:val="right" w:leader="dot" w:pos="9629"/>
        </w:tabs>
        <w:spacing w:before="240" w:after="0" w:line="240" w:lineRule="auto"/>
        <w:ind w:left="0" w:firstLine="0"/>
        <w:rPr>
          <w:rFonts w:eastAsia="Times New Roman"/>
          <w:noProof/>
          <w:sz w:val="22"/>
        </w:rPr>
      </w:pPr>
      <w:hyperlink w:anchor="_Toc147755510" w:history="1">
        <w:r w:rsidR="000B1E5C" w:rsidRPr="000C1BA8">
          <w:rPr>
            <w:rFonts w:eastAsia="SimSun"/>
            <w:bCs/>
            <w:noProof/>
            <w:szCs w:val="20"/>
            <w:lang w:val="x-none" w:eastAsia="x-none"/>
          </w:rPr>
          <w:t>7.</w:t>
        </w:r>
        <w:r w:rsidR="000B1E5C" w:rsidRPr="000C1BA8">
          <w:rPr>
            <w:rFonts w:eastAsia="SimSun"/>
            <w:bCs/>
            <w:noProof/>
            <w:szCs w:val="20"/>
            <w:lang w:eastAsia="x-none"/>
          </w:rPr>
          <w:t xml:space="preserve"> </w:t>
        </w:r>
        <w:r w:rsidR="000B1E5C" w:rsidRPr="000C1BA8">
          <w:rPr>
            <w:rFonts w:eastAsia="SimSun"/>
            <w:bCs/>
            <w:noProof/>
            <w:szCs w:val="20"/>
            <w:lang w:val="x-none" w:eastAsia="x-none"/>
          </w:rPr>
          <w:t>Drugi pogoji</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_Toc147755510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476DC1">
          <w:rPr>
            <w:rFonts w:eastAsia="Times New Roman"/>
            <w:noProof/>
            <w:webHidden/>
            <w:szCs w:val="20"/>
            <w:lang w:val="x-none" w:eastAsia="x-none"/>
          </w:rPr>
          <w:t>13</w:t>
        </w:r>
        <w:r w:rsidR="000B1E5C" w:rsidRPr="000C1BA8">
          <w:rPr>
            <w:rFonts w:eastAsia="Times New Roman"/>
            <w:noProof/>
            <w:webHidden/>
            <w:szCs w:val="20"/>
            <w:lang w:val="x-none" w:eastAsia="x-none"/>
          </w:rPr>
          <w:fldChar w:fldCharType="end"/>
        </w:r>
      </w:hyperlink>
    </w:p>
    <w:p w14:paraId="08BEEC03" w14:textId="50BE2737" w:rsidR="000B1E5C" w:rsidRPr="000C1BA8" w:rsidRDefault="00B61B1C" w:rsidP="000B1E5C">
      <w:pPr>
        <w:tabs>
          <w:tab w:val="left" w:pos="400"/>
          <w:tab w:val="right" w:leader="dot" w:pos="9629"/>
        </w:tabs>
        <w:spacing w:before="240" w:after="0" w:line="240" w:lineRule="auto"/>
        <w:ind w:left="0" w:firstLine="0"/>
        <w:rPr>
          <w:rFonts w:eastAsia="Times New Roman"/>
          <w:noProof/>
          <w:sz w:val="22"/>
        </w:rPr>
      </w:pPr>
      <w:hyperlink w:anchor="_Toc147755511" w:history="1">
        <w:r w:rsidR="000B1E5C" w:rsidRPr="000C1BA8">
          <w:rPr>
            <w:rFonts w:eastAsia="Times New Roman"/>
            <w:noProof/>
            <w:szCs w:val="20"/>
            <w:lang w:val="x-none" w:eastAsia="x-none"/>
          </w:rPr>
          <w:t>8.</w:t>
        </w:r>
        <w:r w:rsidR="000B1E5C" w:rsidRPr="000C1BA8">
          <w:rPr>
            <w:rFonts w:eastAsia="Times New Roman"/>
            <w:noProof/>
            <w:szCs w:val="20"/>
            <w:lang w:eastAsia="x-none"/>
          </w:rPr>
          <w:t xml:space="preserve"> </w:t>
        </w:r>
        <w:r w:rsidR="000B1E5C" w:rsidRPr="000C1BA8">
          <w:rPr>
            <w:rFonts w:eastAsia="Times New Roman"/>
            <w:noProof/>
            <w:szCs w:val="20"/>
            <w:lang w:val="x-none" w:eastAsia="x-none"/>
          </w:rPr>
          <w:t>Tehnične zahteve</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_Toc147755511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476DC1">
          <w:rPr>
            <w:rFonts w:eastAsia="Times New Roman"/>
            <w:noProof/>
            <w:webHidden/>
            <w:szCs w:val="20"/>
            <w:lang w:val="x-none" w:eastAsia="x-none"/>
          </w:rPr>
          <w:t>13</w:t>
        </w:r>
        <w:r w:rsidR="000B1E5C" w:rsidRPr="000C1BA8">
          <w:rPr>
            <w:rFonts w:eastAsia="Times New Roman"/>
            <w:noProof/>
            <w:webHidden/>
            <w:szCs w:val="20"/>
            <w:lang w:val="x-none" w:eastAsia="x-none"/>
          </w:rPr>
          <w:fldChar w:fldCharType="end"/>
        </w:r>
      </w:hyperlink>
    </w:p>
    <w:p w14:paraId="1F70EC75" w14:textId="759EF537" w:rsidR="000B1E5C" w:rsidRPr="000C1BA8" w:rsidRDefault="00B61B1C" w:rsidP="000B1E5C">
      <w:pPr>
        <w:tabs>
          <w:tab w:val="left" w:pos="400"/>
          <w:tab w:val="right" w:leader="dot" w:pos="9629"/>
        </w:tabs>
        <w:spacing w:before="240" w:after="0" w:line="240" w:lineRule="auto"/>
        <w:ind w:left="0" w:firstLine="0"/>
        <w:rPr>
          <w:rFonts w:eastAsia="Times New Roman"/>
          <w:noProof/>
          <w:sz w:val="22"/>
        </w:rPr>
      </w:pPr>
      <w:hyperlink w:anchor="_Toc147755512" w:history="1">
        <w:r w:rsidR="000B1E5C" w:rsidRPr="000C1BA8">
          <w:rPr>
            <w:rFonts w:eastAsia="Times New Roman"/>
            <w:noProof/>
            <w:szCs w:val="20"/>
            <w:lang w:val="x-none" w:eastAsia="x-none"/>
          </w:rPr>
          <w:t>9.</w:t>
        </w:r>
        <w:r w:rsidR="000B1E5C" w:rsidRPr="000C1BA8">
          <w:rPr>
            <w:rFonts w:eastAsia="Times New Roman"/>
            <w:noProof/>
            <w:szCs w:val="20"/>
            <w:lang w:eastAsia="x-none"/>
          </w:rPr>
          <w:t xml:space="preserve"> </w:t>
        </w:r>
        <w:r w:rsidR="000B1E5C" w:rsidRPr="000C1BA8">
          <w:rPr>
            <w:rFonts w:eastAsia="Times New Roman"/>
            <w:noProof/>
            <w:szCs w:val="20"/>
            <w:lang w:val="x-none" w:eastAsia="x-none"/>
          </w:rPr>
          <w:t>Merilo za ocenjevanje ponudb</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_Toc147755512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476DC1">
          <w:rPr>
            <w:rFonts w:eastAsia="Times New Roman"/>
            <w:noProof/>
            <w:webHidden/>
            <w:szCs w:val="20"/>
            <w:lang w:val="x-none" w:eastAsia="x-none"/>
          </w:rPr>
          <w:t>18</w:t>
        </w:r>
        <w:r w:rsidR="000B1E5C" w:rsidRPr="000C1BA8">
          <w:rPr>
            <w:rFonts w:eastAsia="Times New Roman"/>
            <w:noProof/>
            <w:webHidden/>
            <w:szCs w:val="20"/>
            <w:lang w:val="x-none" w:eastAsia="x-none"/>
          </w:rPr>
          <w:fldChar w:fldCharType="end"/>
        </w:r>
      </w:hyperlink>
    </w:p>
    <w:p w14:paraId="4A2C1547" w14:textId="173350E5" w:rsidR="000B1E5C" w:rsidRPr="000C1BA8" w:rsidRDefault="00B61B1C" w:rsidP="000B1E5C">
      <w:pPr>
        <w:tabs>
          <w:tab w:val="left" w:pos="600"/>
          <w:tab w:val="right" w:leader="dot" w:pos="9629"/>
        </w:tabs>
        <w:spacing w:before="240" w:after="0" w:line="240" w:lineRule="auto"/>
        <w:ind w:left="0" w:firstLine="0"/>
        <w:rPr>
          <w:rFonts w:eastAsia="Times New Roman"/>
          <w:noProof/>
          <w:sz w:val="22"/>
        </w:rPr>
      </w:pPr>
      <w:hyperlink w:anchor="_Toc147755513" w:history="1">
        <w:r w:rsidR="000B1E5C" w:rsidRPr="000C1BA8">
          <w:rPr>
            <w:rFonts w:eastAsia="Times New Roman"/>
            <w:noProof/>
            <w:szCs w:val="20"/>
            <w:lang w:val="x-none" w:eastAsia="x-none"/>
          </w:rPr>
          <w:t>10.</w:t>
        </w:r>
        <w:r w:rsidR="000B1E5C" w:rsidRPr="000C1BA8">
          <w:rPr>
            <w:rFonts w:eastAsia="Times New Roman"/>
            <w:noProof/>
            <w:szCs w:val="20"/>
            <w:lang w:eastAsia="x-none"/>
          </w:rPr>
          <w:t xml:space="preserve"> </w:t>
        </w:r>
        <w:r w:rsidR="000B1E5C" w:rsidRPr="000C1BA8">
          <w:rPr>
            <w:rFonts w:eastAsia="Times New Roman"/>
            <w:noProof/>
            <w:szCs w:val="20"/>
            <w:lang w:val="x-none" w:eastAsia="x-none"/>
          </w:rPr>
          <w:t>Ponudba</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_Toc147755513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476DC1">
          <w:rPr>
            <w:rFonts w:eastAsia="Times New Roman"/>
            <w:noProof/>
            <w:webHidden/>
            <w:szCs w:val="20"/>
            <w:lang w:val="x-none" w:eastAsia="x-none"/>
          </w:rPr>
          <w:t>18</w:t>
        </w:r>
        <w:r w:rsidR="000B1E5C" w:rsidRPr="000C1BA8">
          <w:rPr>
            <w:rFonts w:eastAsia="Times New Roman"/>
            <w:noProof/>
            <w:webHidden/>
            <w:szCs w:val="20"/>
            <w:lang w:val="x-none" w:eastAsia="x-none"/>
          </w:rPr>
          <w:fldChar w:fldCharType="end"/>
        </w:r>
      </w:hyperlink>
    </w:p>
    <w:p w14:paraId="1839174B" w14:textId="41321E84" w:rsidR="000B1E5C" w:rsidRPr="000C1BA8" w:rsidRDefault="00B61B1C" w:rsidP="000B1E5C">
      <w:pPr>
        <w:tabs>
          <w:tab w:val="left" w:pos="600"/>
          <w:tab w:val="right" w:leader="dot" w:pos="9629"/>
        </w:tabs>
        <w:spacing w:before="240" w:after="0" w:line="240" w:lineRule="auto"/>
        <w:ind w:left="0" w:firstLine="0"/>
        <w:rPr>
          <w:rFonts w:eastAsia="Times New Roman"/>
          <w:noProof/>
          <w:sz w:val="22"/>
        </w:rPr>
      </w:pPr>
      <w:hyperlink w:anchor="_Toc147755520" w:history="1">
        <w:r w:rsidR="000B1E5C" w:rsidRPr="000C1BA8">
          <w:rPr>
            <w:rFonts w:eastAsia="Times New Roman"/>
            <w:noProof/>
            <w:szCs w:val="20"/>
            <w:lang w:val="x-none" w:eastAsia="x-none"/>
          </w:rPr>
          <w:t>11.</w:t>
        </w:r>
        <w:r w:rsidR="000B1E5C" w:rsidRPr="000C1BA8">
          <w:rPr>
            <w:rFonts w:eastAsia="Times New Roman"/>
            <w:noProof/>
            <w:szCs w:val="20"/>
            <w:lang w:eastAsia="x-none"/>
          </w:rPr>
          <w:t xml:space="preserve"> </w:t>
        </w:r>
        <w:r w:rsidR="000B1E5C" w:rsidRPr="000C1BA8">
          <w:rPr>
            <w:rFonts w:eastAsia="Times New Roman"/>
            <w:noProof/>
            <w:szCs w:val="20"/>
            <w:lang w:val="x-none" w:eastAsia="x-none"/>
          </w:rPr>
          <w:t>Skupna ponudba</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_Toc147755520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476DC1">
          <w:rPr>
            <w:rFonts w:eastAsia="Times New Roman"/>
            <w:noProof/>
            <w:webHidden/>
            <w:szCs w:val="20"/>
            <w:lang w:val="x-none" w:eastAsia="x-none"/>
          </w:rPr>
          <w:t>20</w:t>
        </w:r>
        <w:r w:rsidR="000B1E5C" w:rsidRPr="000C1BA8">
          <w:rPr>
            <w:rFonts w:eastAsia="Times New Roman"/>
            <w:noProof/>
            <w:webHidden/>
            <w:szCs w:val="20"/>
            <w:lang w:val="x-none" w:eastAsia="x-none"/>
          </w:rPr>
          <w:fldChar w:fldCharType="end"/>
        </w:r>
      </w:hyperlink>
    </w:p>
    <w:p w14:paraId="613F4B32" w14:textId="5E6B9F70" w:rsidR="000B1E5C" w:rsidRPr="000C1BA8" w:rsidRDefault="00B61B1C" w:rsidP="000B1E5C">
      <w:pPr>
        <w:tabs>
          <w:tab w:val="left" w:pos="600"/>
          <w:tab w:val="right" w:leader="dot" w:pos="9629"/>
        </w:tabs>
        <w:spacing w:before="240" w:after="0" w:line="240" w:lineRule="auto"/>
        <w:ind w:left="0" w:firstLine="0"/>
        <w:rPr>
          <w:rFonts w:eastAsia="Times New Roman"/>
          <w:noProof/>
          <w:sz w:val="22"/>
        </w:rPr>
      </w:pPr>
      <w:hyperlink w:anchor="_Toc147755521" w:history="1">
        <w:r w:rsidR="000B1E5C" w:rsidRPr="000C1BA8">
          <w:rPr>
            <w:rFonts w:eastAsia="Times New Roman"/>
            <w:noProof/>
            <w:szCs w:val="20"/>
            <w:lang w:val="x-none" w:eastAsia="x-none"/>
          </w:rPr>
          <w:t>12.</w:t>
        </w:r>
        <w:r w:rsidR="000B1E5C" w:rsidRPr="000C1BA8">
          <w:rPr>
            <w:rFonts w:eastAsia="Times New Roman"/>
            <w:noProof/>
            <w:szCs w:val="20"/>
            <w:lang w:eastAsia="x-none"/>
          </w:rPr>
          <w:t xml:space="preserve"> </w:t>
        </w:r>
        <w:r w:rsidR="000B1E5C" w:rsidRPr="000C1BA8">
          <w:rPr>
            <w:rFonts w:eastAsia="Times New Roman"/>
            <w:noProof/>
            <w:szCs w:val="20"/>
            <w:lang w:val="x-none" w:eastAsia="x-none"/>
          </w:rPr>
          <w:t>Ponudba s podizvajalci</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_Toc147755521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476DC1">
          <w:rPr>
            <w:rFonts w:eastAsia="Times New Roman"/>
            <w:noProof/>
            <w:webHidden/>
            <w:szCs w:val="20"/>
            <w:lang w:val="x-none" w:eastAsia="x-none"/>
          </w:rPr>
          <w:t>20</w:t>
        </w:r>
        <w:r w:rsidR="000B1E5C" w:rsidRPr="000C1BA8">
          <w:rPr>
            <w:rFonts w:eastAsia="Times New Roman"/>
            <w:noProof/>
            <w:webHidden/>
            <w:szCs w:val="20"/>
            <w:lang w:val="x-none" w:eastAsia="x-none"/>
          </w:rPr>
          <w:fldChar w:fldCharType="end"/>
        </w:r>
      </w:hyperlink>
    </w:p>
    <w:p w14:paraId="5434AAC9" w14:textId="1374B67A" w:rsidR="000B1E5C" w:rsidRPr="000C1BA8" w:rsidRDefault="00B61B1C" w:rsidP="000B1E5C">
      <w:pPr>
        <w:tabs>
          <w:tab w:val="left" w:pos="600"/>
          <w:tab w:val="right" w:leader="dot" w:pos="9629"/>
        </w:tabs>
        <w:spacing w:before="240" w:after="0" w:line="240" w:lineRule="auto"/>
        <w:ind w:left="0" w:firstLine="0"/>
        <w:rPr>
          <w:rFonts w:eastAsia="Times New Roman"/>
          <w:noProof/>
          <w:sz w:val="22"/>
        </w:rPr>
      </w:pPr>
      <w:hyperlink w:anchor="_Toc147755522" w:history="1">
        <w:r w:rsidR="000B1E5C" w:rsidRPr="000C1BA8">
          <w:rPr>
            <w:rFonts w:eastAsia="Times New Roman"/>
            <w:noProof/>
            <w:szCs w:val="20"/>
            <w:lang w:val="x-none" w:eastAsia="x-none"/>
          </w:rPr>
          <w:t>13.</w:t>
        </w:r>
        <w:r w:rsidR="000B1E5C" w:rsidRPr="000C1BA8">
          <w:rPr>
            <w:rFonts w:eastAsia="Times New Roman"/>
            <w:noProof/>
            <w:szCs w:val="20"/>
            <w:lang w:eastAsia="x-none"/>
          </w:rPr>
          <w:t xml:space="preserve"> </w:t>
        </w:r>
        <w:r w:rsidR="000B1E5C" w:rsidRPr="000C1BA8">
          <w:rPr>
            <w:rFonts w:eastAsia="Times New Roman"/>
            <w:noProof/>
            <w:szCs w:val="20"/>
            <w:lang w:val="x-none" w:eastAsia="x-none"/>
          </w:rPr>
          <w:t>Tuji ponudnik</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_Toc147755522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476DC1">
          <w:rPr>
            <w:rFonts w:eastAsia="Times New Roman"/>
            <w:noProof/>
            <w:webHidden/>
            <w:szCs w:val="20"/>
            <w:lang w:val="x-none" w:eastAsia="x-none"/>
          </w:rPr>
          <w:t>21</w:t>
        </w:r>
        <w:r w:rsidR="000B1E5C" w:rsidRPr="000C1BA8">
          <w:rPr>
            <w:rFonts w:eastAsia="Times New Roman"/>
            <w:noProof/>
            <w:webHidden/>
            <w:szCs w:val="20"/>
            <w:lang w:val="x-none" w:eastAsia="x-none"/>
          </w:rPr>
          <w:fldChar w:fldCharType="end"/>
        </w:r>
      </w:hyperlink>
    </w:p>
    <w:p w14:paraId="0388B0E6" w14:textId="49873A97" w:rsidR="000B1E5C" w:rsidRPr="000C1BA8" w:rsidRDefault="00B61B1C" w:rsidP="000B1E5C">
      <w:pPr>
        <w:tabs>
          <w:tab w:val="left" w:pos="600"/>
          <w:tab w:val="right" w:leader="dot" w:pos="9629"/>
        </w:tabs>
        <w:spacing w:before="240" w:after="0" w:line="240" w:lineRule="auto"/>
        <w:ind w:left="0" w:firstLine="0"/>
        <w:rPr>
          <w:rFonts w:eastAsia="Times New Roman"/>
          <w:noProof/>
          <w:sz w:val="22"/>
        </w:rPr>
      </w:pPr>
      <w:hyperlink w:anchor="_Toc147755523" w:history="1">
        <w:r w:rsidR="000B1E5C" w:rsidRPr="000C1BA8">
          <w:rPr>
            <w:rFonts w:eastAsia="Times New Roman"/>
            <w:noProof/>
            <w:szCs w:val="20"/>
            <w:lang w:val="x-none" w:eastAsia="x-none"/>
          </w:rPr>
          <w:t>14.</w:t>
        </w:r>
        <w:r w:rsidR="000B1E5C" w:rsidRPr="000C1BA8">
          <w:rPr>
            <w:rFonts w:eastAsia="Times New Roman"/>
            <w:noProof/>
            <w:szCs w:val="20"/>
            <w:lang w:eastAsia="x-none"/>
          </w:rPr>
          <w:t xml:space="preserve"> </w:t>
        </w:r>
        <w:r w:rsidR="000B1E5C" w:rsidRPr="000C1BA8">
          <w:rPr>
            <w:rFonts w:eastAsia="Times New Roman"/>
            <w:noProof/>
            <w:szCs w:val="20"/>
            <w:lang w:val="x-none" w:eastAsia="x-none"/>
          </w:rPr>
          <w:t>Neobičajno nizka ponudba</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_Toc147755523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476DC1">
          <w:rPr>
            <w:rFonts w:eastAsia="Times New Roman"/>
            <w:noProof/>
            <w:webHidden/>
            <w:szCs w:val="20"/>
            <w:lang w:val="x-none" w:eastAsia="x-none"/>
          </w:rPr>
          <w:t>21</w:t>
        </w:r>
        <w:r w:rsidR="000B1E5C" w:rsidRPr="000C1BA8">
          <w:rPr>
            <w:rFonts w:eastAsia="Times New Roman"/>
            <w:noProof/>
            <w:webHidden/>
            <w:szCs w:val="20"/>
            <w:lang w:val="x-none" w:eastAsia="x-none"/>
          </w:rPr>
          <w:fldChar w:fldCharType="end"/>
        </w:r>
      </w:hyperlink>
    </w:p>
    <w:p w14:paraId="2DF70CCC" w14:textId="14F9B9C0" w:rsidR="000B1E5C" w:rsidRPr="000C1BA8" w:rsidRDefault="00B61B1C" w:rsidP="000B1E5C">
      <w:pPr>
        <w:tabs>
          <w:tab w:val="left" w:pos="600"/>
          <w:tab w:val="right" w:leader="dot" w:pos="9629"/>
        </w:tabs>
        <w:spacing w:before="240" w:after="0" w:line="240" w:lineRule="auto"/>
        <w:ind w:left="0" w:firstLine="0"/>
        <w:rPr>
          <w:rFonts w:eastAsia="Times New Roman"/>
          <w:noProof/>
          <w:sz w:val="22"/>
        </w:rPr>
      </w:pPr>
      <w:hyperlink w:anchor="_Toc147755524" w:history="1">
        <w:r w:rsidR="000B1E5C" w:rsidRPr="000C1BA8">
          <w:rPr>
            <w:rFonts w:eastAsia="Times New Roman"/>
            <w:noProof/>
            <w:szCs w:val="20"/>
            <w:lang w:val="x-none" w:eastAsia="x-none"/>
          </w:rPr>
          <w:t>15.</w:t>
        </w:r>
        <w:r w:rsidR="000B1E5C" w:rsidRPr="000C1BA8">
          <w:rPr>
            <w:rFonts w:eastAsia="Times New Roman"/>
            <w:noProof/>
            <w:szCs w:val="20"/>
            <w:lang w:eastAsia="x-none"/>
          </w:rPr>
          <w:t xml:space="preserve"> </w:t>
        </w:r>
        <w:r w:rsidR="000B1E5C" w:rsidRPr="000C1BA8">
          <w:rPr>
            <w:rFonts w:eastAsia="Times New Roman"/>
            <w:noProof/>
            <w:szCs w:val="20"/>
            <w:shd w:val="clear" w:color="auto" w:fill="FFFFFF"/>
            <w:lang w:val="x-none" w:eastAsia="x-none"/>
          </w:rPr>
          <w:t>Pregled ponudb</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_Toc147755524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476DC1">
          <w:rPr>
            <w:rFonts w:eastAsia="Times New Roman"/>
            <w:noProof/>
            <w:webHidden/>
            <w:szCs w:val="20"/>
            <w:lang w:val="x-none" w:eastAsia="x-none"/>
          </w:rPr>
          <w:t>22</w:t>
        </w:r>
        <w:r w:rsidR="000B1E5C" w:rsidRPr="000C1BA8">
          <w:rPr>
            <w:rFonts w:eastAsia="Times New Roman"/>
            <w:noProof/>
            <w:webHidden/>
            <w:szCs w:val="20"/>
            <w:lang w:val="x-none" w:eastAsia="x-none"/>
          </w:rPr>
          <w:fldChar w:fldCharType="end"/>
        </w:r>
      </w:hyperlink>
    </w:p>
    <w:p w14:paraId="79B2AC26" w14:textId="7D4AFE2C" w:rsidR="000B1E5C" w:rsidRPr="000C1BA8" w:rsidRDefault="00B61B1C" w:rsidP="000B1E5C">
      <w:pPr>
        <w:tabs>
          <w:tab w:val="left" w:pos="600"/>
          <w:tab w:val="right" w:leader="dot" w:pos="9629"/>
        </w:tabs>
        <w:spacing w:before="240" w:after="0" w:line="240" w:lineRule="auto"/>
        <w:ind w:left="0" w:firstLine="0"/>
        <w:rPr>
          <w:rFonts w:eastAsia="Times New Roman"/>
          <w:noProof/>
          <w:sz w:val="22"/>
        </w:rPr>
      </w:pPr>
      <w:hyperlink w:anchor="_Toc147755525" w:history="1">
        <w:r w:rsidR="000B1E5C" w:rsidRPr="000C1BA8">
          <w:rPr>
            <w:rFonts w:eastAsia="Times New Roman"/>
            <w:noProof/>
            <w:szCs w:val="20"/>
            <w:lang w:val="x-none" w:eastAsia="x-none"/>
          </w:rPr>
          <w:t>16.</w:t>
        </w:r>
        <w:r w:rsidR="000B1E5C" w:rsidRPr="000C1BA8">
          <w:rPr>
            <w:rFonts w:eastAsia="Times New Roman"/>
            <w:noProof/>
            <w:szCs w:val="20"/>
            <w:lang w:eastAsia="x-none"/>
          </w:rPr>
          <w:t xml:space="preserve"> </w:t>
        </w:r>
        <w:r w:rsidR="000B1E5C" w:rsidRPr="000C1BA8">
          <w:rPr>
            <w:rFonts w:eastAsia="Times New Roman"/>
            <w:noProof/>
            <w:szCs w:val="20"/>
            <w:shd w:val="clear" w:color="auto" w:fill="FFFFFF"/>
            <w:lang w:eastAsia="x-none"/>
          </w:rPr>
          <w:t>Dopustne</w:t>
        </w:r>
        <w:r w:rsidR="000B1E5C" w:rsidRPr="000C1BA8">
          <w:rPr>
            <w:rFonts w:eastAsia="Times New Roman"/>
            <w:noProof/>
            <w:szCs w:val="20"/>
            <w:shd w:val="clear" w:color="auto" w:fill="FFFFFF"/>
            <w:lang w:val="x-none" w:eastAsia="x-none"/>
          </w:rPr>
          <w:t xml:space="preserve"> dopolnitve in popravki ponudbe</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_Toc147755525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476DC1">
          <w:rPr>
            <w:rFonts w:eastAsia="Times New Roman"/>
            <w:noProof/>
            <w:webHidden/>
            <w:szCs w:val="20"/>
            <w:lang w:val="x-none" w:eastAsia="x-none"/>
          </w:rPr>
          <w:t>22</w:t>
        </w:r>
        <w:r w:rsidR="000B1E5C" w:rsidRPr="000C1BA8">
          <w:rPr>
            <w:rFonts w:eastAsia="Times New Roman"/>
            <w:noProof/>
            <w:webHidden/>
            <w:szCs w:val="20"/>
            <w:lang w:val="x-none" w:eastAsia="x-none"/>
          </w:rPr>
          <w:fldChar w:fldCharType="end"/>
        </w:r>
      </w:hyperlink>
    </w:p>
    <w:p w14:paraId="568316EE" w14:textId="1649CA4B" w:rsidR="000B1E5C" w:rsidRPr="000C1BA8" w:rsidRDefault="00B61B1C" w:rsidP="000B1E5C">
      <w:pPr>
        <w:tabs>
          <w:tab w:val="left" w:pos="600"/>
          <w:tab w:val="right" w:leader="dot" w:pos="9629"/>
        </w:tabs>
        <w:spacing w:before="240" w:after="0" w:line="240" w:lineRule="auto"/>
        <w:ind w:left="0" w:firstLine="0"/>
        <w:rPr>
          <w:rFonts w:eastAsia="Times New Roman"/>
          <w:noProof/>
          <w:sz w:val="22"/>
        </w:rPr>
      </w:pPr>
      <w:hyperlink w:anchor="_Toc147755526" w:history="1">
        <w:r w:rsidR="000B1E5C" w:rsidRPr="000C1BA8">
          <w:rPr>
            <w:rFonts w:eastAsia="Times New Roman"/>
            <w:noProof/>
            <w:szCs w:val="20"/>
            <w:lang w:val="x-none" w:eastAsia="x-none"/>
          </w:rPr>
          <w:t>17.</w:t>
        </w:r>
        <w:r w:rsidR="000B1E5C" w:rsidRPr="000C1BA8">
          <w:rPr>
            <w:rFonts w:eastAsia="Times New Roman"/>
            <w:noProof/>
            <w:szCs w:val="20"/>
            <w:lang w:eastAsia="x-none"/>
          </w:rPr>
          <w:t xml:space="preserve"> </w:t>
        </w:r>
        <w:r w:rsidR="000B1E5C" w:rsidRPr="000C1BA8">
          <w:rPr>
            <w:rFonts w:eastAsia="Times New Roman"/>
            <w:noProof/>
            <w:szCs w:val="20"/>
            <w:lang w:val="x-none" w:eastAsia="x-none"/>
          </w:rPr>
          <w:t>Oddaja javnega naročila</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_Toc147755526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476DC1">
          <w:rPr>
            <w:rFonts w:eastAsia="Times New Roman"/>
            <w:noProof/>
            <w:webHidden/>
            <w:szCs w:val="20"/>
            <w:lang w:val="x-none" w:eastAsia="x-none"/>
          </w:rPr>
          <w:t>22</w:t>
        </w:r>
        <w:r w:rsidR="000B1E5C" w:rsidRPr="000C1BA8">
          <w:rPr>
            <w:rFonts w:eastAsia="Times New Roman"/>
            <w:noProof/>
            <w:webHidden/>
            <w:szCs w:val="20"/>
            <w:lang w:val="x-none" w:eastAsia="x-none"/>
          </w:rPr>
          <w:fldChar w:fldCharType="end"/>
        </w:r>
      </w:hyperlink>
    </w:p>
    <w:p w14:paraId="7E137C4D" w14:textId="34664885" w:rsidR="000B1E5C" w:rsidRPr="000C1BA8" w:rsidRDefault="00B61B1C" w:rsidP="000B1E5C">
      <w:pPr>
        <w:tabs>
          <w:tab w:val="left" w:pos="600"/>
          <w:tab w:val="right" w:leader="dot" w:pos="9629"/>
        </w:tabs>
        <w:spacing w:before="240" w:after="0" w:line="240" w:lineRule="auto"/>
        <w:ind w:left="0" w:firstLine="0"/>
        <w:rPr>
          <w:rFonts w:eastAsia="Times New Roman"/>
          <w:noProof/>
          <w:sz w:val="22"/>
        </w:rPr>
      </w:pPr>
      <w:hyperlink w:anchor="_Toc147755527" w:history="1">
        <w:r w:rsidR="000B1E5C" w:rsidRPr="000C1BA8">
          <w:rPr>
            <w:rFonts w:eastAsia="Times New Roman"/>
            <w:noProof/>
            <w:szCs w:val="20"/>
            <w:lang w:val="x-none" w:eastAsia="x-none"/>
          </w:rPr>
          <w:t>18.</w:t>
        </w:r>
        <w:r w:rsidR="000B1E5C" w:rsidRPr="000C1BA8">
          <w:rPr>
            <w:rFonts w:eastAsia="Times New Roman"/>
            <w:noProof/>
            <w:szCs w:val="20"/>
            <w:lang w:eastAsia="x-none"/>
          </w:rPr>
          <w:t xml:space="preserve"> </w:t>
        </w:r>
        <w:r w:rsidR="000B1E5C" w:rsidRPr="000C1BA8">
          <w:rPr>
            <w:rFonts w:eastAsia="Times New Roman"/>
            <w:noProof/>
            <w:szCs w:val="20"/>
            <w:lang w:val="x-none" w:eastAsia="x-none"/>
          </w:rPr>
          <w:t>Sklenitev pogodbe</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_Toc147755527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476DC1">
          <w:rPr>
            <w:rFonts w:eastAsia="Times New Roman"/>
            <w:noProof/>
            <w:webHidden/>
            <w:szCs w:val="20"/>
            <w:lang w:val="x-none" w:eastAsia="x-none"/>
          </w:rPr>
          <w:t>23</w:t>
        </w:r>
        <w:r w:rsidR="000B1E5C" w:rsidRPr="000C1BA8">
          <w:rPr>
            <w:rFonts w:eastAsia="Times New Roman"/>
            <w:noProof/>
            <w:webHidden/>
            <w:szCs w:val="20"/>
            <w:lang w:val="x-none" w:eastAsia="x-none"/>
          </w:rPr>
          <w:fldChar w:fldCharType="end"/>
        </w:r>
      </w:hyperlink>
    </w:p>
    <w:p w14:paraId="4C949FFD" w14:textId="33F3D6C3" w:rsidR="000B1E5C" w:rsidRPr="000C1BA8" w:rsidRDefault="00B61B1C" w:rsidP="000B1E5C">
      <w:pPr>
        <w:tabs>
          <w:tab w:val="left" w:pos="600"/>
          <w:tab w:val="right" w:leader="dot" w:pos="9629"/>
        </w:tabs>
        <w:spacing w:before="240" w:after="0" w:line="240" w:lineRule="auto"/>
        <w:ind w:left="0" w:firstLine="0"/>
        <w:rPr>
          <w:rFonts w:eastAsia="Times New Roman"/>
          <w:noProof/>
          <w:sz w:val="22"/>
        </w:rPr>
      </w:pPr>
      <w:hyperlink w:anchor="_Toc147755528" w:history="1">
        <w:r w:rsidR="000B1E5C" w:rsidRPr="000C1BA8">
          <w:rPr>
            <w:rFonts w:eastAsia="Times New Roman"/>
            <w:noProof/>
            <w:szCs w:val="20"/>
            <w:lang w:val="x-none" w:eastAsia="x-none"/>
          </w:rPr>
          <w:t>19.</w:t>
        </w:r>
        <w:r w:rsidR="000B1E5C" w:rsidRPr="000C1BA8">
          <w:rPr>
            <w:rFonts w:eastAsia="Times New Roman"/>
            <w:noProof/>
            <w:szCs w:val="20"/>
            <w:lang w:eastAsia="x-none"/>
          </w:rPr>
          <w:t xml:space="preserve"> </w:t>
        </w:r>
        <w:r w:rsidR="000B1E5C" w:rsidRPr="000C1BA8">
          <w:rPr>
            <w:rFonts w:eastAsia="Times New Roman"/>
            <w:noProof/>
            <w:szCs w:val="20"/>
            <w:lang w:val="x-none" w:eastAsia="x-none"/>
          </w:rPr>
          <w:t>Ustavitev postopka, zavrnitev vseh ponudb, odstop od izvedbe javnega naročila</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_Toc147755528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476DC1">
          <w:rPr>
            <w:rFonts w:eastAsia="Times New Roman"/>
            <w:noProof/>
            <w:webHidden/>
            <w:szCs w:val="20"/>
            <w:lang w:val="x-none" w:eastAsia="x-none"/>
          </w:rPr>
          <w:t>23</w:t>
        </w:r>
        <w:r w:rsidR="000B1E5C" w:rsidRPr="000C1BA8">
          <w:rPr>
            <w:rFonts w:eastAsia="Times New Roman"/>
            <w:noProof/>
            <w:webHidden/>
            <w:szCs w:val="20"/>
            <w:lang w:val="x-none" w:eastAsia="x-none"/>
          </w:rPr>
          <w:fldChar w:fldCharType="end"/>
        </w:r>
      </w:hyperlink>
    </w:p>
    <w:p w14:paraId="7CCA9D39" w14:textId="32640B2F" w:rsidR="000B1E5C" w:rsidRPr="000C1BA8" w:rsidRDefault="00B61B1C" w:rsidP="000B1E5C">
      <w:pPr>
        <w:tabs>
          <w:tab w:val="left" w:pos="600"/>
          <w:tab w:val="right" w:leader="dot" w:pos="9629"/>
        </w:tabs>
        <w:spacing w:before="240" w:after="0" w:line="240" w:lineRule="auto"/>
        <w:ind w:left="0" w:firstLine="0"/>
        <w:rPr>
          <w:rFonts w:eastAsia="Times New Roman"/>
          <w:noProof/>
          <w:sz w:val="22"/>
        </w:rPr>
      </w:pPr>
      <w:hyperlink w:anchor="_Toc147755529" w:history="1">
        <w:r w:rsidR="000B1E5C" w:rsidRPr="000C1BA8">
          <w:rPr>
            <w:rFonts w:eastAsia="Times New Roman"/>
            <w:noProof/>
            <w:szCs w:val="20"/>
            <w:lang w:val="x-none" w:eastAsia="x-none"/>
          </w:rPr>
          <w:t>20.</w:t>
        </w:r>
        <w:r w:rsidR="000B1E5C" w:rsidRPr="000C1BA8">
          <w:rPr>
            <w:rFonts w:eastAsia="Times New Roman"/>
            <w:noProof/>
            <w:szCs w:val="20"/>
            <w:lang w:eastAsia="x-none"/>
          </w:rPr>
          <w:t xml:space="preserve"> Zaupnost podatkov</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_Toc147755529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476DC1">
          <w:rPr>
            <w:rFonts w:eastAsia="Times New Roman"/>
            <w:noProof/>
            <w:webHidden/>
            <w:szCs w:val="20"/>
            <w:lang w:val="x-none" w:eastAsia="x-none"/>
          </w:rPr>
          <w:t>23</w:t>
        </w:r>
        <w:r w:rsidR="000B1E5C" w:rsidRPr="000C1BA8">
          <w:rPr>
            <w:rFonts w:eastAsia="Times New Roman"/>
            <w:noProof/>
            <w:webHidden/>
            <w:szCs w:val="20"/>
            <w:lang w:val="x-none" w:eastAsia="x-none"/>
          </w:rPr>
          <w:fldChar w:fldCharType="end"/>
        </w:r>
      </w:hyperlink>
    </w:p>
    <w:p w14:paraId="03FE9EA1" w14:textId="0688BE36" w:rsidR="000B1E5C" w:rsidRPr="000C1BA8" w:rsidRDefault="00B61B1C" w:rsidP="000B1E5C">
      <w:pPr>
        <w:tabs>
          <w:tab w:val="left" w:pos="600"/>
          <w:tab w:val="right" w:leader="dot" w:pos="9629"/>
        </w:tabs>
        <w:spacing w:before="240" w:after="0" w:line="240" w:lineRule="auto"/>
        <w:ind w:left="0" w:firstLine="0"/>
        <w:rPr>
          <w:rFonts w:eastAsia="Times New Roman"/>
          <w:noProof/>
          <w:sz w:val="22"/>
        </w:rPr>
      </w:pPr>
      <w:hyperlink w:anchor="_Toc147755530" w:history="1">
        <w:r w:rsidR="000B1E5C" w:rsidRPr="000C1BA8">
          <w:rPr>
            <w:rFonts w:eastAsia="Times New Roman"/>
            <w:noProof/>
            <w:szCs w:val="20"/>
            <w:lang w:val="x-none" w:eastAsia="x-none"/>
          </w:rPr>
          <w:t>21.</w:t>
        </w:r>
        <w:r w:rsidR="000B1E5C" w:rsidRPr="000C1BA8">
          <w:rPr>
            <w:rFonts w:eastAsia="Times New Roman"/>
            <w:noProof/>
            <w:szCs w:val="20"/>
            <w:lang w:eastAsia="x-none"/>
          </w:rPr>
          <w:t xml:space="preserve"> P</w:t>
        </w:r>
        <w:r w:rsidR="000B1E5C" w:rsidRPr="000C1BA8">
          <w:rPr>
            <w:rFonts w:eastAsia="Times New Roman"/>
            <w:noProof/>
            <w:szCs w:val="20"/>
            <w:lang w:val="x-none" w:eastAsia="x-none"/>
          </w:rPr>
          <w:t>ravno varstvo</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_Toc147755530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476DC1">
          <w:rPr>
            <w:rFonts w:eastAsia="Times New Roman"/>
            <w:noProof/>
            <w:webHidden/>
            <w:szCs w:val="20"/>
            <w:lang w:val="x-none" w:eastAsia="x-none"/>
          </w:rPr>
          <w:t>24</w:t>
        </w:r>
        <w:r w:rsidR="000B1E5C" w:rsidRPr="000C1BA8">
          <w:rPr>
            <w:rFonts w:eastAsia="Times New Roman"/>
            <w:noProof/>
            <w:webHidden/>
            <w:szCs w:val="20"/>
            <w:lang w:val="x-none" w:eastAsia="x-none"/>
          </w:rPr>
          <w:fldChar w:fldCharType="end"/>
        </w:r>
      </w:hyperlink>
    </w:p>
    <w:p w14:paraId="5A1830F9" w14:textId="5DF08812" w:rsidR="000B1E5C" w:rsidRPr="000C1BA8" w:rsidRDefault="00B61B1C" w:rsidP="000B1E5C">
      <w:pPr>
        <w:tabs>
          <w:tab w:val="left" w:pos="600"/>
          <w:tab w:val="right" w:leader="dot" w:pos="9629"/>
        </w:tabs>
        <w:spacing w:before="240" w:after="0" w:line="240" w:lineRule="auto"/>
        <w:ind w:left="0" w:firstLine="0"/>
        <w:rPr>
          <w:rFonts w:eastAsia="Times New Roman"/>
          <w:noProof/>
          <w:sz w:val="22"/>
        </w:rPr>
      </w:pPr>
      <w:hyperlink w:anchor="_Toc147755531" w:history="1">
        <w:r w:rsidR="000B1E5C" w:rsidRPr="000C1BA8">
          <w:rPr>
            <w:rFonts w:eastAsia="Times New Roman"/>
            <w:noProof/>
            <w:szCs w:val="20"/>
            <w:lang w:val="x-none" w:eastAsia="x-none"/>
          </w:rPr>
          <w:t>22.</w:t>
        </w:r>
        <w:r w:rsidR="000B1E5C" w:rsidRPr="000C1BA8">
          <w:rPr>
            <w:rFonts w:eastAsia="Times New Roman"/>
            <w:noProof/>
            <w:szCs w:val="20"/>
            <w:lang w:eastAsia="x-none"/>
          </w:rPr>
          <w:t xml:space="preserve"> </w:t>
        </w:r>
        <w:r w:rsidR="000B1E5C" w:rsidRPr="000C1BA8">
          <w:rPr>
            <w:rFonts w:eastAsia="Times New Roman"/>
            <w:noProof/>
            <w:szCs w:val="20"/>
            <w:lang w:val="x-none" w:eastAsia="x-none"/>
          </w:rPr>
          <w:t>Opozorila</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_Toc147755531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476DC1">
          <w:rPr>
            <w:rFonts w:eastAsia="Times New Roman"/>
            <w:noProof/>
            <w:webHidden/>
            <w:szCs w:val="20"/>
            <w:lang w:val="x-none" w:eastAsia="x-none"/>
          </w:rPr>
          <w:t>24</w:t>
        </w:r>
        <w:r w:rsidR="000B1E5C" w:rsidRPr="000C1BA8">
          <w:rPr>
            <w:rFonts w:eastAsia="Times New Roman"/>
            <w:noProof/>
            <w:webHidden/>
            <w:szCs w:val="20"/>
            <w:lang w:val="x-none" w:eastAsia="x-none"/>
          </w:rPr>
          <w:fldChar w:fldCharType="end"/>
        </w:r>
      </w:hyperlink>
    </w:p>
    <w:p w14:paraId="6D1B99EB" w14:textId="11A8A6EA" w:rsidR="000B1E5C" w:rsidRPr="000B1E5C" w:rsidRDefault="00B61B1C" w:rsidP="000B1E5C">
      <w:pPr>
        <w:tabs>
          <w:tab w:val="right" w:leader="dot" w:pos="9629"/>
        </w:tabs>
        <w:spacing w:before="240" w:after="0" w:line="240" w:lineRule="auto"/>
        <w:ind w:left="0" w:firstLine="0"/>
        <w:rPr>
          <w:rFonts w:eastAsia="Times New Roman"/>
          <w:noProof/>
          <w:sz w:val="22"/>
        </w:rPr>
      </w:pPr>
      <w:hyperlink w:anchor="_Toc147755532" w:history="1">
        <w:r w:rsidR="000B1E5C" w:rsidRPr="000C1BA8">
          <w:rPr>
            <w:rFonts w:eastAsia="Times New Roman"/>
            <w:noProof/>
            <w:szCs w:val="20"/>
            <w:lang w:val="x-none" w:eastAsia="x-none"/>
          </w:rPr>
          <w:t>RAZPISNI OBRAZCI</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_Toc147755532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476DC1">
          <w:rPr>
            <w:rFonts w:eastAsia="Times New Roman"/>
            <w:noProof/>
            <w:webHidden/>
            <w:szCs w:val="20"/>
            <w:lang w:val="x-none" w:eastAsia="x-none"/>
          </w:rPr>
          <w:t>26</w:t>
        </w:r>
        <w:r w:rsidR="000B1E5C" w:rsidRPr="000C1BA8">
          <w:rPr>
            <w:rFonts w:eastAsia="Times New Roman"/>
            <w:noProof/>
            <w:webHidden/>
            <w:szCs w:val="20"/>
            <w:lang w:val="x-none" w:eastAsia="x-none"/>
          </w:rPr>
          <w:fldChar w:fldCharType="end"/>
        </w:r>
      </w:hyperlink>
    </w:p>
    <w:p w14:paraId="56ECC7ED" w14:textId="77777777" w:rsidR="000B1E5C" w:rsidRDefault="000B1E5C" w:rsidP="000B1E5C">
      <w:pPr>
        <w:pStyle w:val="Brezrazmikov"/>
        <w:tabs>
          <w:tab w:val="left" w:pos="4395"/>
        </w:tabs>
        <w:ind w:left="0" w:firstLine="0"/>
        <w:rPr>
          <w:rFonts w:eastAsia="Batang"/>
          <w:i/>
          <w:szCs w:val="20"/>
          <w:lang w:eastAsia="ko-KR"/>
        </w:rPr>
      </w:pPr>
      <w:r w:rsidRPr="000B1E5C">
        <w:rPr>
          <w:rFonts w:eastAsia="Batang"/>
          <w:i/>
          <w:szCs w:val="20"/>
          <w:lang w:eastAsia="ko-KR"/>
        </w:rPr>
        <w:fldChar w:fldCharType="end"/>
      </w:r>
    </w:p>
    <w:p w14:paraId="54BEBD2B" w14:textId="77777777" w:rsidR="000B1E5C" w:rsidRDefault="000B1E5C" w:rsidP="000B1E5C">
      <w:pPr>
        <w:pStyle w:val="Brezrazmikov"/>
        <w:tabs>
          <w:tab w:val="left" w:pos="4395"/>
        </w:tabs>
        <w:ind w:left="0" w:firstLine="0"/>
        <w:rPr>
          <w:szCs w:val="20"/>
        </w:rPr>
      </w:pPr>
    </w:p>
    <w:p w14:paraId="346BEDF1" w14:textId="77777777" w:rsidR="000B1E5C" w:rsidRDefault="000B1E5C" w:rsidP="000B1E5C">
      <w:pPr>
        <w:pStyle w:val="Brezrazmikov"/>
        <w:tabs>
          <w:tab w:val="left" w:pos="4395"/>
        </w:tabs>
        <w:ind w:left="0" w:firstLine="0"/>
        <w:rPr>
          <w:szCs w:val="20"/>
        </w:rPr>
      </w:pPr>
    </w:p>
    <w:p w14:paraId="2B940FCB" w14:textId="77777777" w:rsidR="000B1E5C" w:rsidRDefault="000B1E5C" w:rsidP="000B1E5C">
      <w:pPr>
        <w:pStyle w:val="Brezrazmikov"/>
        <w:tabs>
          <w:tab w:val="left" w:pos="4395"/>
        </w:tabs>
        <w:ind w:left="0" w:firstLine="0"/>
        <w:rPr>
          <w:szCs w:val="20"/>
        </w:rPr>
      </w:pPr>
    </w:p>
    <w:p w14:paraId="6A2E9F08" w14:textId="77777777" w:rsidR="000B1E5C" w:rsidRDefault="000B1E5C" w:rsidP="000B1E5C">
      <w:pPr>
        <w:pStyle w:val="Brezrazmikov"/>
        <w:tabs>
          <w:tab w:val="left" w:pos="4395"/>
        </w:tabs>
        <w:ind w:left="0" w:firstLine="0"/>
        <w:rPr>
          <w:szCs w:val="20"/>
        </w:rPr>
      </w:pPr>
    </w:p>
    <w:p w14:paraId="1997F044" w14:textId="77777777" w:rsidR="000B1E5C" w:rsidRDefault="000B1E5C" w:rsidP="000B1E5C">
      <w:pPr>
        <w:pStyle w:val="Brezrazmikov"/>
        <w:tabs>
          <w:tab w:val="left" w:pos="4395"/>
        </w:tabs>
        <w:ind w:left="0" w:firstLine="0"/>
        <w:rPr>
          <w:szCs w:val="20"/>
        </w:rPr>
      </w:pPr>
    </w:p>
    <w:p w14:paraId="74E92BEE" w14:textId="77777777" w:rsidR="000B1E5C" w:rsidRDefault="000B1E5C" w:rsidP="000B1E5C">
      <w:pPr>
        <w:pStyle w:val="Brezrazmikov"/>
        <w:tabs>
          <w:tab w:val="left" w:pos="4395"/>
        </w:tabs>
        <w:ind w:left="0" w:firstLine="0"/>
        <w:rPr>
          <w:szCs w:val="20"/>
        </w:rPr>
      </w:pPr>
    </w:p>
    <w:p w14:paraId="30473163" w14:textId="77777777" w:rsidR="000B1E5C" w:rsidRDefault="000B1E5C" w:rsidP="000B1E5C">
      <w:pPr>
        <w:pStyle w:val="Brezrazmikov"/>
        <w:tabs>
          <w:tab w:val="left" w:pos="4395"/>
        </w:tabs>
        <w:ind w:left="0" w:firstLine="0"/>
        <w:rPr>
          <w:szCs w:val="20"/>
        </w:rPr>
      </w:pPr>
    </w:p>
    <w:p w14:paraId="363E7A68" w14:textId="77777777" w:rsidR="000B1E5C" w:rsidRDefault="000B1E5C" w:rsidP="000B1E5C">
      <w:pPr>
        <w:pStyle w:val="Brezrazmikov"/>
        <w:tabs>
          <w:tab w:val="left" w:pos="4395"/>
        </w:tabs>
        <w:ind w:left="0" w:firstLine="0"/>
        <w:rPr>
          <w:szCs w:val="20"/>
        </w:rPr>
      </w:pPr>
    </w:p>
    <w:p w14:paraId="15EAC0A6" w14:textId="77777777" w:rsidR="000B1E5C" w:rsidRPr="000B1E5C" w:rsidRDefault="000B1E5C" w:rsidP="007000B7">
      <w:pPr>
        <w:keepNext/>
        <w:numPr>
          <w:ilvl w:val="0"/>
          <w:numId w:val="18"/>
        </w:numPr>
        <w:spacing w:before="240" w:after="60" w:line="240" w:lineRule="auto"/>
        <w:outlineLvl w:val="1"/>
        <w:rPr>
          <w:rFonts w:eastAsia="SimSun"/>
          <w:b/>
          <w:bCs/>
          <w:sz w:val="22"/>
          <w:lang w:val="x-none" w:eastAsia="x-none"/>
        </w:rPr>
      </w:pPr>
      <w:bookmarkStart w:id="3" w:name="_Toc10194640"/>
      <w:bookmarkStart w:id="4" w:name="_Toc21506067"/>
      <w:bookmarkStart w:id="5" w:name="_Toc147755501"/>
      <w:r w:rsidRPr="000B1E5C">
        <w:rPr>
          <w:rFonts w:eastAsia="SimSun"/>
          <w:b/>
          <w:bCs/>
          <w:sz w:val="22"/>
          <w:lang w:val="x-none" w:eastAsia="x-none"/>
        </w:rPr>
        <w:lastRenderedPageBreak/>
        <w:t>Osnovni podatki o naročilu</w:t>
      </w:r>
      <w:bookmarkEnd w:id="3"/>
      <w:bookmarkEnd w:id="4"/>
      <w:bookmarkEnd w:id="5"/>
    </w:p>
    <w:p w14:paraId="69ED641D" w14:textId="77777777" w:rsidR="000B1E5C" w:rsidRPr="000B1E5C" w:rsidRDefault="000B1E5C" w:rsidP="000B1E5C">
      <w:pPr>
        <w:spacing w:after="0" w:line="240" w:lineRule="auto"/>
        <w:ind w:left="0" w:firstLine="0"/>
        <w:rPr>
          <w:rFonts w:eastAsia="Times New Roman"/>
          <w:szCs w:val="20"/>
        </w:rPr>
      </w:pPr>
    </w:p>
    <w:p w14:paraId="53269522" w14:textId="77777777" w:rsidR="000B1E5C" w:rsidRPr="000B1E5C" w:rsidRDefault="000B1E5C" w:rsidP="000B1E5C">
      <w:pPr>
        <w:spacing w:after="0" w:line="240" w:lineRule="auto"/>
        <w:ind w:left="0" w:firstLine="0"/>
        <w:rPr>
          <w:rFonts w:eastAsia="Times New Roman"/>
          <w:b/>
          <w:szCs w:val="20"/>
        </w:rPr>
      </w:pPr>
      <w:r w:rsidRPr="000B1E5C">
        <w:rPr>
          <w:rFonts w:eastAsia="Times New Roman"/>
          <w:b/>
          <w:szCs w:val="20"/>
        </w:rPr>
        <w:t xml:space="preserve">Naročnik: </w:t>
      </w:r>
    </w:p>
    <w:p w14:paraId="0A342913" w14:textId="58482262" w:rsidR="000B1E5C" w:rsidRPr="000B1E5C" w:rsidRDefault="000B1E5C" w:rsidP="000B1E5C">
      <w:pPr>
        <w:spacing w:after="0" w:line="240" w:lineRule="auto"/>
        <w:ind w:left="0" w:firstLine="0"/>
        <w:jc w:val="both"/>
        <w:rPr>
          <w:rFonts w:eastAsia="Batang"/>
          <w:szCs w:val="20"/>
          <w:lang w:eastAsia="ko-KR"/>
        </w:rPr>
      </w:pPr>
      <w:r w:rsidRPr="000B1E5C">
        <w:rPr>
          <w:rFonts w:eastAsia="Times New Roman"/>
          <w:szCs w:val="20"/>
        </w:rPr>
        <w:t xml:space="preserve">Na podlagi Zakona o javnem naročanju (Ur. l. RS, št. 91/2015, 14/2018, 121/2021, </w:t>
      </w:r>
      <w:r w:rsidRPr="000B1E5C">
        <w:rPr>
          <w:rFonts w:eastAsia="Times New Roman" w:cs="Times New Roman"/>
          <w:spacing w:val="-5"/>
          <w:szCs w:val="20"/>
        </w:rPr>
        <w:t xml:space="preserve">10/2022, </w:t>
      </w:r>
      <w:bookmarkStart w:id="6" w:name="_Hlk153270555"/>
      <w:r w:rsidRPr="000B1E5C">
        <w:rPr>
          <w:rFonts w:eastAsia="Times New Roman" w:cs="Times New Roman"/>
          <w:spacing w:val="-5"/>
          <w:szCs w:val="20"/>
        </w:rPr>
        <w:t xml:space="preserve">74/2022 – </w:t>
      </w:r>
      <w:proofErr w:type="spellStart"/>
      <w:r w:rsidRPr="000B1E5C">
        <w:rPr>
          <w:rFonts w:eastAsia="Times New Roman" w:cs="Times New Roman"/>
          <w:spacing w:val="-5"/>
          <w:szCs w:val="20"/>
        </w:rPr>
        <w:t>odl</w:t>
      </w:r>
      <w:proofErr w:type="spellEnd"/>
      <w:r w:rsidRPr="000B1E5C">
        <w:rPr>
          <w:rFonts w:eastAsia="Times New Roman" w:cs="Times New Roman"/>
          <w:spacing w:val="-5"/>
          <w:szCs w:val="20"/>
        </w:rPr>
        <w:t>. US,</w:t>
      </w:r>
      <w:r w:rsidRPr="000B1E5C">
        <w:rPr>
          <w:rFonts w:eastAsia="Times New Roman"/>
          <w:spacing w:val="-5"/>
          <w:szCs w:val="20"/>
        </w:rPr>
        <w:t xml:space="preserve"> 100/2022 – ZNUZSZS, </w:t>
      </w:r>
      <w:r w:rsidRPr="000B1E5C">
        <w:rPr>
          <w:rFonts w:eastAsia="Times New Roman"/>
          <w:szCs w:val="20"/>
        </w:rPr>
        <w:t>28/2023 in 88/2023 – ZOPNN-F</w:t>
      </w:r>
      <w:bookmarkEnd w:id="6"/>
      <w:r w:rsidRPr="000B1E5C">
        <w:rPr>
          <w:rFonts w:eastAsia="Times New Roman"/>
          <w:szCs w:val="20"/>
        </w:rPr>
        <w:t>, v nadaljevanju: ZJN-3) naročnik S</w:t>
      </w:r>
      <w:r w:rsidR="00141F2E">
        <w:rPr>
          <w:rFonts w:eastAsia="Times New Roman"/>
          <w:szCs w:val="20"/>
        </w:rPr>
        <w:t>lovenske železnice</w:t>
      </w:r>
      <w:r w:rsidRPr="000B1E5C">
        <w:rPr>
          <w:rFonts w:eastAsia="Times New Roman"/>
          <w:szCs w:val="20"/>
        </w:rPr>
        <w:t>, d.o.o., Kolodvorska ulica 11, 1</w:t>
      </w:r>
      <w:r w:rsidR="00141F2E">
        <w:rPr>
          <w:rFonts w:eastAsia="Times New Roman"/>
          <w:szCs w:val="20"/>
        </w:rPr>
        <w:t>506</w:t>
      </w:r>
      <w:r w:rsidRPr="000B1E5C">
        <w:rPr>
          <w:rFonts w:eastAsia="Times New Roman"/>
          <w:szCs w:val="20"/>
        </w:rPr>
        <w:t xml:space="preserve"> Ljubljana, vabi ponudnike k oddaji ponudbe za oddajo javnega naročila, katerega predmet so storitve </w:t>
      </w:r>
      <w:r w:rsidRPr="000B1E5C">
        <w:rPr>
          <w:rFonts w:eastAsia="Batang"/>
          <w:szCs w:val="20"/>
          <w:lang w:eastAsia="ko-KR"/>
        </w:rPr>
        <w:t xml:space="preserve">mobilne telefonije, storitve prenosa podatkov </w:t>
      </w:r>
      <w:r w:rsidR="00465D1F">
        <w:rPr>
          <w:rFonts w:eastAsia="Batang"/>
          <w:szCs w:val="20"/>
          <w:lang w:eastAsia="ko-KR"/>
        </w:rPr>
        <w:t>in</w:t>
      </w:r>
      <w:r w:rsidRPr="000B1E5C">
        <w:rPr>
          <w:rFonts w:eastAsia="Batang"/>
          <w:szCs w:val="20"/>
          <w:lang w:eastAsia="ko-KR"/>
        </w:rPr>
        <w:t xml:space="preserve"> nakup mobilnih aparatov.</w:t>
      </w:r>
    </w:p>
    <w:p w14:paraId="0E186AB6" w14:textId="77777777" w:rsidR="000B1E5C" w:rsidRPr="000B1E5C" w:rsidRDefault="000B1E5C" w:rsidP="000B1E5C">
      <w:pPr>
        <w:widowControl w:val="0"/>
        <w:autoSpaceDE w:val="0"/>
        <w:autoSpaceDN w:val="0"/>
        <w:adjustRightInd w:val="0"/>
        <w:spacing w:after="0" w:line="240" w:lineRule="auto"/>
        <w:ind w:left="0" w:firstLine="0"/>
        <w:jc w:val="both"/>
        <w:rPr>
          <w:rFonts w:eastAsia="Times New Roman"/>
          <w:color w:val="000000"/>
          <w:szCs w:val="20"/>
        </w:rPr>
      </w:pPr>
    </w:p>
    <w:p w14:paraId="59C2936B" w14:textId="5BA96B29" w:rsidR="000B1E5C" w:rsidRPr="000B1E5C" w:rsidRDefault="000B1E5C" w:rsidP="000B1E5C">
      <w:pPr>
        <w:tabs>
          <w:tab w:val="left" w:pos="851"/>
        </w:tabs>
        <w:spacing w:after="0" w:line="240" w:lineRule="auto"/>
        <w:ind w:left="0" w:firstLine="0"/>
        <w:jc w:val="both"/>
        <w:rPr>
          <w:rFonts w:eastAsia="Times New Roman"/>
          <w:szCs w:val="20"/>
        </w:rPr>
      </w:pPr>
      <w:r w:rsidRPr="000B1E5C">
        <w:rPr>
          <w:rFonts w:eastAsia="Times New Roman"/>
          <w:szCs w:val="20"/>
        </w:rPr>
        <w:t>Naročnik, po pooblastilu drugih družb Slovenskih železnic (v nadaljevanju: »družbe SŽ«</w:t>
      </w:r>
      <w:r w:rsidR="00842A57">
        <w:rPr>
          <w:rFonts w:eastAsia="Times New Roman"/>
          <w:szCs w:val="20"/>
        </w:rPr>
        <w:t>)</w:t>
      </w:r>
      <w:r w:rsidRPr="000B1E5C">
        <w:rPr>
          <w:rFonts w:eastAsia="Times New Roman"/>
          <w:szCs w:val="20"/>
        </w:rPr>
        <w:t xml:space="preserve">, vodi postopek v svojem in v imenu drugih naročnikov. </w:t>
      </w:r>
    </w:p>
    <w:p w14:paraId="189E5EC5" w14:textId="77777777" w:rsidR="000B1E5C" w:rsidRPr="000B1E5C" w:rsidRDefault="000B1E5C" w:rsidP="000B1E5C">
      <w:pPr>
        <w:tabs>
          <w:tab w:val="left" w:pos="851"/>
        </w:tabs>
        <w:spacing w:after="0" w:line="240" w:lineRule="auto"/>
        <w:ind w:left="0" w:firstLine="0"/>
        <w:rPr>
          <w:rFonts w:eastAsia="Times New Roman"/>
          <w:szCs w:val="20"/>
        </w:rPr>
      </w:pPr>
    </w:p>
    <w:p w14:paraId="0EA65874" w14:textId="77777777" w:rsidR="000B1E5C" w:rsidRPr="000B1E5C" w:rsidRDefault="000B1E5C" w:rsidP="000B1E5C">
      <w:pPr>
        <w:spacing w:after="0" w:line="240" w:lineRule="auto"/>
        <w:ind w:left="0" w:firstLine="0"/>
        <w:rPr>
          <w:rFonts w:eastAsia="Times New Roman"/>
          <w:szCs w:val="20"/>
        </w:rPr>
      </w:pPr>
      <w:r w:rsidRPr="000B1E5C">
        <w:rPr>
          <w:rFonts w:eastAsia="Times New Roman"/>
          <w:szCs w:val="20"/>
        </w:rPr>
        <w:t>Družbe, v imenu katerih nastopa naročnik:</w:t>
      </w:r>
    </w:p>
    <w:p w14:paraId="006DA175" w14:textId="77777777" w:rsidR="00141F2E" w:rsidRDefault="00141F2E" w:rsidP="007000B7">
      <w:pPr>
        <w:numPr>
          <w:ilvl w:val="0"/>
          <w:numId w:val="23"/>
        </w:numPr>
        <w:spacing w:after="0" w:line="240" w:lineRule="auto"/>
        <w:jc w:val="both"/>
        <w:rPr>
          <w:rFonts w:eastAsia="Times New Roman"/>
          <w:szCs w:val="20"/>
        </w:rPr>
      </w:pPr>
      <w:r>
        <w:rPr>
          <w:rFonts w:eastAsia="Times New Roman"/>
          <w:szCs w:val="20"/>
        </w:rPr>
        <w:t>S</w:t>
      </w:r>
      <w:r w:rsidRPr="000B1E5C">
        <w:rPr>
          <w:rFonts w:eastAsia="Times New Roman"/>
          <w:szCs w:val="20"/>
        </w:rPr>
        <w:t>lovenske železnice, d.o.o</w:t>
      </w:r>
      <w:r>
        <w:rPr>
          <w:rFonts w:eastAsia="Times New Roman"/>
          <w:szCs w:val="20"/>
        </w:rPr>
        <w:t>.,</w:t>
      </w:r>
    </w:p>
    <w:p w14:paraId="1E9C060D" w14:textId="3FA03713" w:rsidR="00563339" w:rsidRPr="000B1E5C" w:rsidRDefault="00563339" w:rsidP="007000B7">
      <w:pPr>
        <w:numPr>
          <w:ilvl w:val="0"/>
          <w:numId w:val="23"/>
        </w:numPr>
        <w:spacing w:after="0" w:line="240" w:lineRule="auto"/>
        <w:jc w:val="both"/>
        <w:rPr>
          <w:rFonts w:eastAsia="Times New Roman"/>
          <w:szCs w:val="20"/>
        </w:rPr>
      </w:pPr>
      <w:r w:rsidRPr="000B1E5C">
        <w:rPr>
          <w:rFonts w:eastAsia="Times New Roman"/>
          <w:szCs w:val="20"/>
        </w:rPr>
        <w:t>SŽ - Infrastruktura, d.o.o.</w:t>
      </w:r>
      <w:r>
        <w:rPr>
          <w:rFonts w:eastAsia="Times New Roman"/>
          <w:szCs w:val="20"/>
        </w:rPr>
        <w:t>,</w:t>
      </w:r>
    </w:p>
    <w:p w14:paraId="51831CF9" w14:textId="2A1E28CE" w:rsidR="000B1E5C" w:rsidRPr="000B1E5C" w:rsidRDefault="000B1E5C" w:rsidP="007000B7">
      <w:pPr>
        <w:numPr>
          <w:ilvl w:val="0"/>
          <w:numId w:val="23"/>
        </w:numPr>
        <w:spacing w:after="0" w:line="240" w:lineRule="auto"/>
        <w:jc w:val="both"/>
        <w:rPr>
          <w:rFonts w:eastAsia="Times New Roman"/>
          <w:szCs w:val="20"/>
        </w:rPr>
      </w:pPr>
      <w:r w:rsidRPr="000B1E5C">
        <w:rPr>
          <w:rFonts w:eastAsia="Times New Roman"/>
          <w:szCs w:val="20"/>
        </w:rPr>
        <w:t>SŽ - Tovorni promet, d.o.o.</w:t>
      </w:r>
      <w:r w:rsidR="00BB15E9">
        <w:rPr>
          <w:rFonts w:eastAsia="Times New Roman"/>
          <w:szCs w:val="20"/>
        </w:rPr>
        <w:t>,</w:t>
      </w:r>
    </w:p>
    <w:p w14:paraId="2DFB4B35" w14:textId="07F2DD03" w:rsidR="000B1E5C" w:rsidRPr="000B1E5C" w:rsidRDefault="000B1E5C" w:rsidP="007000B7">
      <w:pPr>
        <w:numPr>
          <w:ilvl w:val="0"/>
          <w:numId w:val="23"/>
        </w:numPr>
        <w:spacing w:after="0" w:line="240" w:lineRule="auto"/>
        <w:jc w:val="both"/>
        <w:rPr>
          <w:rFonts w:eastAsia="Times New Roman"/>
          <w:szCs w:val="20"/>
        </w:rPr>
      </w:pPr>
      <w:r w:rsidRPr="000B1E5C">
        <w:rPr>
          <w:rFonts w:eastAsia="Times New Roman"/>
          <w:szCs w:val="20"/>
        </w:rPr>
        <w:t>SŽ - Potniški promet, d.o.o.</w:t>
      </w:r>
      <w:r w:rsidR="00BB15E9">
        <w:rPr>
          <w:rFonts w:eastAsia="Times New Roman"/>
          <w:szCs w:val="20"/>
        </w:rPr>
        <w:t>,</w:t>
      </w:r>
    </w:p>
    <w:p w14:paraId="1C81066D" w14:textId="26623127" w:rsidR="000B1E5C" w:rsidRPr="000B1E5C" w:rsidRDefault="000B1E5C" w:rsidP="007000B7">
      <w:pPr>
        <w:numPr>
          <w:ilvl w:val="0"/>
          <w:numId w:val="23"/>
        </w:numPr>
        <w:spacing w:after="0" w:line="240" w:lineRule="auto"/>
        <w:jc w:val="both"/>
        <w:rPr>
          <w:rFonts w:eastAsia="Times New Roman"/>
          <w:szCs w:val="20"/>
        </w:rPr>
      </w:pPr>
      <w:r w:rsidRPr="000B1E5C">
        <w:rPr>
          <w:rFonts w:eastAsia="Times New Roman"/>
          <w:szCs w:val="20"/>
        </w:rPr>
        <w:t>FERSPED, d.o.o.</w:t>
      </w:r>
      <w:r w:rsidR="00BB15E9">
        <w:rPr>
          <w:rFonts w:eastAsia="Times New Roman"/>
          <w:szCs w:val="20"/>
        </w:rPr>
        <w:t>,</w:t>
      </w:r>
    </w:p>
    <w:p w14:paraId="1CE032BB" w14:textId="44C8EF23" w:rsidR="000B1E5C" w:rsidRPr="000B1E5C" w:rsidRDefault="000B1E5C" w:rsidP="007000B7">
      <w:pPr>
        <w:numPr>
          <w:ilvl w:val="0"/>
          <w:numId w:val="23"/>
        </w:numPr>
        <w:spacing w:after="0" w:line="240" w:lineRule="auto"/>
        <w:jc w:val="both"/>
        <w:rPr>
          <w:rFonts w:eastAsia="Times New Roman"/>
          <w:szCs w:val="20"/>
        </w:rPr>
      </w:pPr>
      <w:r w:rsidRPr="000B1E5C">
        <w:rPr>
          <w:rFonts w:eastAsia="Times New Roman"/>
          <w:iCs/>
          <w:szCs w:val="20"/>
        </w:rPr>
        <w:t>SŽ - VIT, d.o.o.</w:t>
      </w:r>
      <w:r w:rsidR="00BB15E9">
        <w:rPr>
          <w:rFonts w:eastAsia="Times New Roman"/>
          <w:szCs w:val="20"/>
        </w:rPr>
        <w:t>,</w:t>
      </w:r>
    </w:p>
    <w:p w14:paraId="6006ED13" w14:textId="53ECD712" w:rsidR="000B1E5C" w:rsidRPr="000B1E5C" w:rsidRDefault="000B1E5C" w:rsidP="007000B7">
      <w:pPr>
        <w:numPr>
          <w:ilvl w:val="0"/>
          <w:numId w:val="23"/>
        </w:numPr>
        <w:spacing w:after="0" w:line="240" w:lineRule="auto"/>
        <w:jc w:val="both"/>
        <w:rPr>
          <w:rFonts w:eastAsia="Times New Roman"/>
          <w:szCs w:val="20"/>
        </w:rPr>
      </w:pPr>
      <w:r w:rsidRPr="000B1E5C">
        <w:rPr>
          <w:rFonts w:eastAsia="Times New Roman"/>
          <w:iCs/>
          <w:szCs w:val="20"/>
        </w:rPr>
        <w:t>SŽ - ŽIP, d.o.o.</w:t>
      </w:r>
      <w:r w:rsidR="00BB15E9">
        <w:rPr>
          <w:rFonts w:eastAsia="Times New Roman"/>
          <w:szCs w:val="20"/>
        </w:rPr>
        <w:t>,</w:t>
      </w:r>
      <w:r w:rsidRPr="000B1E5C">
        <w:rPr>
          <w:rFonts w:eastAsia="Times New Roman"/>
          <w:iCs/>
          <w:szCs w:val="20"/>
        </w:rPr>
        <w:t xml:space="preserve"> </w:t>
      </w:r>
    </w:p>
    <w:p w14:paraId="04C1D423" w14:textId="472E816B" w:rsidR="000B1E5C" w:rsidRPr="000B1E5C" w:rsidRDefault="000B1E5C" w:rsidP="007000B7">
      <w:pPr>
        <w:numPr>
          <w:ilvl w:val="0"/>
          <w:numId w:val="23"/>
        </w:numPr>
        <w:spacing w:after="0" w:line="240" w:lineRule="auto"/>
        <w:jc w:val="both"/>
        <w:rPr>
          <w:rFonts w:eastAsia="Times New Roman"/>
          <w:szCs w:val="20"/>
        </w:rPr>
      </w:pPr>
      <w:r w:rsidRPr="000B1E5C">
        <w:rPr>
          <w:rFonts w:eastAsia="Times New Roman"/>
          <w:iCs/>
          <w:szCs w:val="20"/>
        </w:rPr>
        <w:t>SŽ - ŽGP Ljubljana, d. d.</w:t>
      </w:r>
      <w:r w:rsidR="00BB15E9">
        <w:rPr>
          <w:rFonts w:eastAsia="Times New Roman"/>
          <w:szCs w:val="20"/>
        </w:rPr>
        <w:t>,</w:t>
      </w:r>
    </w:p>
    <w:p w14:paraId="1AF3FB37" w14:textId="3A388172" w:rsidR="000B1E5C" w:rsidRPr="000B1E5C" w:rsidRDefault="00893D80" w:rsidP="007000B7">
      <w:pPr>
        <w:numPr>
          <w:ilvl w:val="0"/>
          <w:numId w:val="23"/>
        </w:numPr>
        <w:spacing w:after="0" w:line="240" w:lineRule="auto"/>
        <w:jc w:val="both"/>
        <w:rPr>
          <w:rFonts w:eastAsia="Times New Roman"/>
          <w:szCs w:val="20"/>
        </w:rPr>
      </w:pPr>
      <w:r>
        <w:rPr>
          <w:rFonts w:eastAsia="Times New Roman"/>
          <w:iCs/>
          <w:szCs w:val="20"/>
        </w:rPr>
        <w:t>Prometni institut Ljubljana d.o.o.</w:t>
      </w:r>
      <w:r w:rsidR="00BB15E9">
        <w:rPr>
          <w:rFonts w:eastAsia="Times New Roman"/>
          <w:szCs w:val="20"/>
        </w:rPr>
        <w:t>,</w:t>
      </w:r>
    </w:p>
    <w:p w14:paraId="1CF91ECF" w14:textId="7682000D" w:rsidR="000B1E5C" w:rsidRPr="000B1E5C" w:rsidRDefault="000B1E5C" w:rsidP="007000B7">
      <w:pPr>
        <w:numPr>
          <w:ilvl w:val="0"/>
          <w:numId w:val="23"/>
        </w:numPr>
        <w:spacing w:after="0" w:line="240" w:lineRule="auto"/>
        <w:jc w:val="both"/>
        <w:rPr>
          <w:rFonts w:eastAsia="Times New Roman"/>
          <w:szCs w:val="20"/>
        </w:rPr>
      </w:pPr>
      <w:r w:rsidRPr="000B1E5C">
        <w:rPr>
          <w:rFonts w:eastAsia="Times New Roman"/>
          <w:iCs/>
          <w:szCs w:val="20"/>
        </w:rPr>
        <w:t>Kamnolom Verd d.o.o.</w:t>
      </w:r>
      <w:r w:rsidR="00563339">
        <w:rPr>
          <w:rFonts w:eastAsia="Times New Roman"/>
          <w:iCs/>
          <w:szCs w:val="20"/>
        </w:rPr>
        <w:t>.</w:t>
      </w:r>
    </w:p>
    <w:p w14:paraId="1C1FBD06" w14:textId="77777777" w:rsidR="000B1E5C" w:rsidRPr="000B1E5C" w:rsidRDefault="000B1E5C" w:rsidP="000B1E5C">
      <w:pPr>
        <w:spacing w:after="0" w:line="240" w:lineRule="auto"/>
        <w:ind w:left="0" w:firstLine="0"/>
        <w:rPr>
          <w:rFonts w:eastAsia="Times New Roman"/>
          <w:iCs/>
          <w:szCs w:val="20"/>
        </w:rPr>
      </w:pPr>
    </w:p>
    <w:p w14:paraId="08A35025" w14:textId="77777777" w:rsidR="000B1E5C" w:rsidRPr="000B1E5C" w:rsidRDefault="000B1E5C" w:rsidP="000B1E5C">
      <w:pPr>
        <w:spacing w:after="0" w:line="240" w:lineRule="auto"/>
        <w:ind w:left="0" w:firstLine="0"/>
        <w:jc w:val="both"/>
        <w:rPr>
          <w:rFonts w:eastAsia="Times New Roman"/>
          <w:iCs/>
          <w:szCs w:val="20"/>
        </w:rPr>
      </w:pPr>
      <w:r w:rsidRPr="000B1E5C">
        <w:rPr>
          <w:rFonts w:eastAsia="Times New Roman"/>
          <w:iCs/>
          <w:szCs w:val="20"/>
        </w:rPr>
        <w:t xml:space="preserve">Vsaka družba, ki je tudi naročnik, bo z izbranim ponudnikom sklenila pogodbo za razpisano obdobje.  </w:t>
      </w:r>
    </w:p>
    <w:p w14:paraId="7C46616C" w14:textId="77777777" w:rsidR="000B1E5C" w:rsidRPr="000B1E5C" w:rsidRDefault="000B1E5C" w:rsidP="000B1E5C">
      <w:pPr>
        <w:spacing w:after="0" w:line="240" w:lineRule="auto"/>
        <w:ind w:left="0" w:firstLine="0"/>
        <w:jc w:val="both"/>
        <w:rPr>
          <w:rFonts w:eastAsia="Times New Roman"/>
          <w:szCs w:val="20"/>
        </w:rPr>
      </w:pPr>
    </w:p>
    <w:p w14:paraId="33145F1A" w14:textId="77777777" w:rsidR="000B1E5C" w:rsidRPr="000B1E5C" w:rsidRDefault="000B1E5C" w:rsidP="000B1E5C">
      <w:pPr>
        <w:widowControl w:val="0"/>
        <w:spacing w:after="0" w:line="240" w:lineRule="auto"/>
        <w:ind w:left="0" w:firstLine="0"/>
        <w:jc w:val="both"/>
        <w:rPr>
          <w:rFonts w:eastAsia="Times New Roman"/>
          <w:b/>
          <w:szCs w:val="20"/>
        </w:rPr>
      </w:pPr>
      <w:r w:rsidRPr="000B1E5C">
        <w:rPr>
          <w:rFonts w:eastAsia="Times New Roman"/>
          <w:b/>
          <w:szCs w:val="20"/>
        </w:rPr>
        <w:t xml:space="preserve">Vrsta postopka: </w:t>
      </w:r>
    </w:p>
    <w:p w14:paraId="2F912D75" w14:textId="6C23FCA1"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 xml:space="preserve">Naročnik vodi oddajo javnega naročila na podlagi 40. člena ZJN-3 </w:t>
      </w:r>
      <w:r w:rsidRPr="000B1E5C">
        <w:rPr>
          <w:rFonts w:eastAsia="Times New Roman"/>
          <w:b/>
          <w:szCs w:val="20"/>
        </w:rPr>
        <w:t xml:space="preserve">po odprtem postopku. </w:t>
      </w:r>
      <w:r w:rsidRPr="000B1E5C">
        <w:rPr>
          <w:rFonts w:eastAsia="Times New Roman"/>
          <w:szCs w:val="20"/>
        </w:rPr>
        <w:t xml:space="preserve">Javno naročilo se izvaja kot javno naročilo na </w:t>
      </w:r>
      <w:r w:rsidR="003F10E8">
        <w:rPr>
          <w:rFonts w:eastAsia="Times New Roman"/>
          <w:szCs w:val="20"/>
        </w:rPr>
        <w:t>splošnem</w:t>
      </w:r>
      <w:r w:rsidRPr="000B1E5C">
        <w:rPr>
          <w:rFonts w:eastAsia="Times New Roman"/>
          <w:szCs w:val="20"/>
        </w:rPr>
        <w:t xml:space="preserve"> področju.</w:t>
      </w:r>
    </w:p>
    <w:p w14:paraId="6F89A024" w14:textId="77777777" w:rsidR="000B1E5C" w:rsidRPr="000B1E5C" w:rsidRDefault="000B1E5C" w:rsidP="000B1E5C">
      <w:pPr>
        <w:spacing w:after="0" w:line="240" w:lineRule="auto"/>
        <w:ind w:left="0" w:firstLine="0"/>
        <w:jc w:val="both"/>
        <w:rPr>
          <w:rFonts w:eastAsia="Times New Roman"/>
          <w:b/>
          <w:szCs w:val="20"/>
        </w:rPr>
      </w:pPr>
    </w:p>
    <w:p w14:paraId="0DD17F97" w14:textId="77777777" w:rsidR="000B1E5C" w:rsidRPr="000B1E5C" w:rsidRDefault="000B1E5C" w:rsidP="000B1E5C">
      <w:pPr>
        <w:spacing w:after="0" w:line="240" w:lineRule="auto"/>
        <w:ind w:left="0" w:firstLine="0"/>
        <w:jc w:val="both"/>
        <w:rPr>
          <w:rFonts w:eastAsia="Times New Roman"/>
          <w:b/>
          <w:szCs w:val="20"/>
        </w:rPr>
      </w:pPr>
      <w:r w:rsidRPr="000B1E5C">
        <w:rPr>
          <w:rFonts w:eastAsia="Times New Roman"/>
          <w:b/>
          <w:szCs w:val="20"/>
        </w:rPr>
        <w:t xml:space="preserve">Oznaka javnega naročila: </w:t>
      </w:r>
    </w:p>
    <w:p w14:paraId="391876BC" w14:textId="193C15FA" w:rsidR="000B1E5C" w:rsidRPr="000B1E5C" w:rsidRDefault="000B1E5C" w:rsidP="000B1E5C">
      <w:pPr>
        <w:spacing w:after="0" w:line="240" w:lineRule="auto"/>
        <w:ind w:left="0" w:firstLine="0"/>
        <w:jc w:val="both"/>
        <w:rPr>
          <w:rFonts w:eastAsia="Times New Roman"/>
          <w:szCs w:val="20"/>
        </w:rPr>
      </w:pPr>
      <w:bookmarkStart w:id="7" w:name="_Hlk21004180"/>
      <w:r w:rsidRPr="000B1E5C">
        <w:rPr>
          <w:rFonts w:eastAsia="Times New Roman"/>
          <w:szCs w:val="20"/>
        </w:rPr>
        <w:t xml:space="preserve">»Storitve </w:t>
      </w:r>
      <w:r w:rsidRPr="000B1E5C">
        <w:rPr>
          <w:rFonts w:eastAsia="Batang"/>
          <w:szCs w:val="20"/>
          <w:lang w:eastAsia="ko-KR"/>
        </w:rPr>
        <w:t xml:space="preserve">mobilne telefonije, storitve prenosa podatkov </w:t>
      </w:r>
      <w:r w:rsidR="00465D1F">
        <w:rPr>
          <w:rFonts w:eastAsia="Batang"/>
          <w:szCs w:val="20"/>
          <w:lang w:eastAsia="ko-KR"/>
        </w:rPr>
        <w:t>in</w:t>
      </w:r>
      <w:r w:rsidRPr="000B1E5C">
        <w:rPr>
          <w:rFonts w:eastAsia="Batang"/>
          <w:szCs w:val="20"/>
          <w:lang w:eastAsia="ko-KR"/>
        </w:rPr>
        <w:t xml:space="preserve"> nakup mobilnih aparatov</w:t>
      </w:r>
      <w:r w:rsidRPr="000B1E5C">
        <w:rPr>
          <w:rFonts w:eastAsia="Times New Roman"/>
          <w:szCs w:val="20"/>
        </w:rPr>
        <w:t xml:space="preserve">«. </w:t>
      </w:r>
    </w:p>
    <w:bookmarkEnd w:id="7"/>
    <w:p w14:paraId="7A8FCA95" w14:textId="77777777" w:rsidR="000B1E5C" w:rsidRPr="000B1E5C" w:rsidRDefault="000B1E5C" w:rsidP="000B1E5C">
      <w:pPr>
        <w:tabs>
          <w:tab w:val="left" w:pos="851"/>
        </w:tabs>
        <w:spacing w:after="0" w:line="240" w:lineRule="auto"/>
        <w:ind w:left="0" w:firstLine="0"/>
        <w:jc w:val="both"/>
        <w:rPr>
          <w:rFonts w:eastAsia="Times New Roman"/>
          <w:noProof/>
          <w:szCs w:val="20"/>
        </w:rPr>
      </w:pPr>
    </w:p>
    <w:p w14:paraId="795BB07C" w14:textId="77777777" w:rsidR="000B1E5C" w:rsidRPr="000B1E5C" w:rsidRDefault="000B1E5C" w:rsidP="000B1E5C">
      <w:pPr>
        <w:autoSpaceDE w:val="0"/>
        <w:autoSpaceDN w:val="0"/>
        <w:adjustRightInd w:val="0"/>
        <w:spacing w:after="0" w:line="240" w:lineRule="auto"/>
        <w:ind w:left="0" w:firstLine="0"/>
        <w:jc w:val="both"/>
        <w:rPr>
          <w:rFonts w:eastAsia="Times New Roman"/>
          <w:b/>
          <w:szCs w:val="20"/>
        </w:rPr>
      </w:pPr>
      <w:r w:rsidRPr="000B1E5C">
        <w:rPr>
          <w:rFonts w:eastAsia="Times New Roman"/>
          <w:b/>
          <w:szCs w:val="20"/>
        </w:rPr>
        <w:t>Predmet naročila:</w:t>
      </w:r>
    </w:p>
    <w:p w14:paraId="4D8E76B6" w14:textId="7B6F7AC5" w:rsidR="000B1E5C" w:rsidRPr="000B1E5C" w:rsidRDefault="000B1E5C" w:rsidP="000B1E5C">
      <w:pPr>
        <w:spacing w:after="0" w:line="240" w:lineRule="auto"/>
        <w:ind w:left="0" w:firstLine="0"/>
        <w:jc w:val="both"/>
        <w:rPr>
          <w:rFonts w:eastAsia="Batang"/>
          <w:szCs w:val="20"/>
          <w:lang w:eastAsia="ko-KR"/>
        </w:rPr>
      </w:pPr>
      <w:r w:rsidRPr="000B1E5C">
        <w:rPr>
          <w:rFonts w:eastAsia="Times New Roman"/>
          <w:szCs w:val="20"/>
        </w:rPr>
        <w:t xml:space="preserve">Predmet naročila so storitve </w:t>
      </w:r>
      <w:r w:rsidRPr="000B1E5C">
        <w:rPr>
          <w:rFonts w:eastAsia="Batang"/>
          <w:szCs w:val="20"/>
          <w:lang w:eastAsia="ko-KR"/>
        </w:rPr>
        <w:t xml:space="preserve">mobilne telefonije, storitve prenosa podatkov </w:t>
      </w:r>
      <w:r w:rsidR="00465D1F">
        <w:rPr>
          <w:rFonts w:eastAsia="Batang"/>
          <w:szCs w:val="20"/>
          <w:lang w:eastAsia="ko-KR"/>
        </w:rPr>
        <w:t>in</w:t>
      </w:r>
      <w:r w:rsidRPr="000B1E5C">
        <w:rPr>
          <w:rFonts w:eastAsia="Batang"/>
          <w:szCs w:val="20"/>
          <w:lang w:eastAsia="ko-KR"/>
        </w:rPr>
        <w:t xml:space="preserve"> nakup mobilnih aparatov.</w:t>
      </w:r>
    </w:p>
    <w:p w14:paraId="6D6D1315" w14:textId="77777777" w:rsidR="000B1E5C" w:rsidRPr="000B1E5C" w:rsidRDefault="000B1E5C" w:rsidP="000B1E5C">
      <w:pPr>
        <w:spacing w:after="0" w:line="240" w:lineRule="auto"/>
        <w:ind w:left="0" w:firstLine="0"/>
        <w:rPr>
          <w:rFonts w:eastAsia="Times New Roman"/>
          <w:b/>
          <w:szCs w:val="20"/>
        </w:rPr>
      </w:pPr>
    </w:p>
    <w:p w14:paraId="0C820D36" w14:textId="77777777" w:rsidR="000B1E5C" w:rsidRPr="000B1E5C" w:rsidRDefault="000B1E5C" w:rsidP="000B1E5C">
      <w:pPr>
        <w:spacing w:after="0" w:line="240" w:lineRule="auto"/>
        <w:ind w:left="0" w:firstLine="0"/>
        <w:rPr>
          <w:rFonts w:eastAsia="Times New Roman"/>
          <w:b/>
          <w:szCs w:val="20"/>
        </w:rPr>
      </w:pPr>
      <w:r w:rsidRPr="000B1E5C">
        <w:rPr>
          <w:rFonts w:eastAsia="Times New Roman"/>
          <w:b/>
          <w:szCs w:val="20"/>
        </w:rPr>
        <w:t xml:space="preserve">Sklopi: </w:t>
      </w:r>
    </w:p>
    <w:p w14:paraId="74417867" w14:textId="29BC061A" w:rsidR="000B1E5C" w:rsidRPr="000B1E5C" w:rsidRDefault="000B1E5C" w:rsidP="000B1E5C">
      <w:pPr>
        <w:spacing w:after="0" w:line="240" w:lineRule="auto"/>
        <w:ind w:left="0" w:firstLine="0"/>
        <w:rPr>
          <w:rFonts w:eastAsia="Times New Roman"/>
          <w:szCs w:val="20"/>
        </w:rPr>
      </w:pPr>
      <w:r w:rsidRPr="000B1E5C">
        <w:rPr>
          <w:rFonts w:eastAsia="Times New Roman"/>
          <w:szCs w:val="20"/>
        </w:rPr>
        <w:t xml:space="preserve">Javno naročilo je </w:t>
      </w:r>
      <w:r w:rsidR="00465D1F">
        <w:rPr>
          <w:rFonts w:eastAsia="Times New Roman"/>
          <w:szCs w:val="20"/>
        </w:rPr>
        <w:t>enovito.</w:t>
      </w:r>
    </w:p>
    <w:p w14:paraId="63D7E2DB" w14:textId="77777777" w:rsidR="00903983" w:rsidRPr="000B1E5C" w:rsidRDefault="00903983" w:rsidP="000B1E5C">
      <w:pPr>
        <w:spacing w:after="0" w:line="240" w:lineRule="auto"/>
        <w:ind w:left="0" w:firstLine="0"/>
        <w:rPr>
          <w:rFonts w:eastAsia="Times New Roman"/>
          <w:szCs w:val="20"/>
        </w:rPr>
      </w:pPr>
    </w:p>
    <w:p w14:paraId="07806483" w14:textId="77777777" w:rsidR="001100C1" w:rsidRPr="001100C1" w:rsidRDefault="001100C1" w:rsidP="000B1E5C">
      <w:pPr>
        <w:keepNext/>
        <w:keepLines/>
        <w:spacing w:after="0" w:line="240" w:lineRule="auto"/>
        <w:ind w:left="0" w:firstLine="0"/>
        <w:jc w:val="both"/>
        <w:outlineLvl w:val="0"/>
        <w:rPr>
          <w:rFonts w:eastAsia="SimSun"/>
          <w:b/>
          <w:bCs/>
          <w:spacing w:val="4"/>
          <w:szCs w:val="20"/>
          <w:lang w:eastAsia="x-none"/>
        </w:rPr>
      </w:pPr>
      <w:bookmarkStart w:id="8" w:name="_Toc147487429"/>
      <w:bookmarkStart w:id="9" w:name="_Toc147487811"/>
      <w:bookmarkStart w:id="10" w:name="_Toc147755502"/>
      <w:bookmarkStart w:id="11" w:name="_Hlk147735294"/>
      <w:r w:rsidRPr="001100C1">
        <w:rPr>
          <w:rFonts w:eastAsia="SimSun"/>
          <w:b/>
          <w:bCs/>
          <w:spacing w:val="4"/>
          <w:szCs w:val="20"/>
          <w:lang w:eastAsia="x-none"/>
        </w:rPr>
        <w:t>Obdobje oddaje javnega naročila:</w:t>
      </w:r>
    </w:p>
    <w:p w14:paraId="639CBA39" w14:textId="77777777" w:rsidR="000B1E5C" w:rsidRDefault="000B1E5C" w:rsidP="000B1E5C">
      <w:pPr>
        <w:keepNext/>
        <w:keepLines/>
        <w:spacing w:after="0" w:line="240" w:lineRule="auto"/>
        <w:ind w:left="0" w:firstLine="0"/>
        <w:jc w:val="both"/>
        <w:outlineLvl w:val="0"/>
        <w:rPr>
          <w:rFonts w:eastAsia="SimSun"/>
          <w:bCs/>
          <w:spacing w:val="4"/>
          <w:szCs w:val="20"/>
          <w:lang w:eastAsia="x-none"/>
        </w:rPr>
      </w:pPr>
      <w:r w:rsidRPr="000B1E5C">
        <w:rPr>
          <w:rFonts w:eastAsia="SimSun"/>
          <w:bCs/>
          <w:spacing w:val="4"/>
          <w:szCs w:val="20"/>
          <w:lang w:eastAsia="x-none"/>
        </w:rPr>
        <w:t>Javno</w:t>
      </w:r>
      <w:r w:rsidRPr="000B1E5C">
        <w:rPr>
          <w:rFonts w:eastAsia="SimSun"/>
          <w:bCs/>
          <w:spacing w:val="4"/>
          <w:szCs w:val="20"/>
          <w:lang w:val="x-none" w:eastAsia="x-none"/>
        </w:rPr>
        <w:t xml:space="preserve"> naročilo se oddaja za obdobje </w:t>
      </w:r>
      <w:bookmarkStart w:id="12" w:name="_Toc452471597"/>
      <w:r w:rsidR="001100C1">
        <w:rPr>
          <w:rFonts w:eastAsia="SimSun"/>
          <w:bCs/>
          <w:spacing w:val="4"/>
          <w:szCs w:val="20"/>
          <w:lang w:eastAsia="x-none"/>
        </w:rPr>
        <w:t>3 (treh) let od obojestranskega podpisa pogodbe.</w:t>
      </w:r>
      <w:bookmarkEnd w:id="8"/>
      <w:bookmarkEnd w:id="9"/>
      <w:bookmarkEnd w:id="10"/>
      <w:bookmarkEnd w:id="11"/>
      <w:bookmarkEnd w:id="12"/>
    </w:p>
    <w:p w14:paraId="0EA1053C" w14:textId="77777777" w:rsidR="001100C1" w:rsidRPr="000B1E5C" w:rsidRDefault="001100C1" w:rsidP="000B1E5C">
      <w:pPr>
        <w:keepNext/>
        <w:keepLines/>
        <w:spacing w:after="0" w:line="240" w:lineRule="auto"/>
        <w:ind w:left="0" w:firstLine="0"/>
        <w:jc w:val="both"/>
        <w:outlineLvl w:val="0"/>
        <w:rPr>
          <w:rFonts w:eastAsia="SimSun"/>
          <w:bCs/>
          <w:caps/>
          <w:noProof/>
          <w:spacing w:val="4"/>
          <w:szCs w:val="20"/>
          <w:lang w:eastAsia="x-none"/>
        </w:rPr>
      </w:pPr>
    </w:p>
    <w:p w14:paraId="5252912F" w14:textId="77777777" w:rsidR="001100C1" w:rsidRPr="001100C1" w:rsidRDefault="001100C1" w:rsidP="000B1E5C">
      <w:pPr>
        <w:spacing w:after="0" w:line="240" w:lineRule="auto"/>
        <w:ind w:left="0" w:firstLine="0"/>
        <w:jc w:val="both"/>
        <w:rPr>
          <w:rFonts w:eastAsia="Times New Roman"/>
          <w:b/>
          <w:szCs w:val="20"/>
        </w:rPr>
      </w:pPr>
      <w:r w:rsidRPr="001100C1">
        <w:rPr>
          <w:rFonts w:eastAsia="Times New Roman"/>
          <w:b/>
          <w:szCs w:val="20"/>
        </w:rPr>
        <w:t>Razpisane količine:</w:t>
      </w:r>
    </w:p>
    <w:p w14:paraId="262806F7" w14:textId="26481B3A" w:rsidR="00B16827" w:rsidRPr="00B16827" w:rsidRDefault="00B16827" w:rsidP="00380171">
      <w:pPr>
        <w:jc w:val="both"/>
        <w:rPr>
          <w:szCs w:val="20"/>
        </w:rPr>
      </w:pPr>
      <w:r w:rsidRPr="00B16827">
        <w:rPr>
          <w:szCs w:val="20"/>
        </w:rPr>
        <w:t xml:space="preserve">Okvirno število naročniških razmerij, za vse družbe skupaj: </w:t>
      </w:r>
      <w:r w:rsidR="00380171">
        <w:rPr>
          <w:szCs w:val="20"/>
        </w:rPr>
        <w:t>2.500 za govorno telefonijo in 250 za prenos podatkov.</w:t>
      </w:r>
    </w:p>
    <w:p w14:paraId="20A7634B" w14:textId="0373824D" w:rsidR="00B16827" w:rsidRDefault="00B16827" w:rsidP="00B16827">
      <w:pPr>
        <w:rPr>
          <w:rFonts w:ascii="Times New Roman" w:hAnsi="Times New Roman"/>
          <w:color w:val="FF0000"/>
          <w:sz w:val="24"/>
          <w:szCs w:val="24"/>
        </w:rPr>
      </w:pPr>
    </w:p>
    <w:p w14:paraId="6D06AC25" w14:textId="2BA7B206" w:rsidR="00B16827" w:rsidRDefault="00B16827" w:rsidP="00B16827">
      <w:pPr>
        <w:spacing w:after="0" w:line="240" w:lineRule="auto"/>
        <w:jc w:val="both"/>
        <w:rPr>
          <w:szCs w:val="20"/>
        </w:rPr>
      </w:pPr>
      <w:r w:rsidRPr="00B16827">
        <w:rPr>
          <w:szCs w:val="20"/>
        </w:rPr>
        <w:t>Število naročniških razmerij ter število mobilnih aparatov je okvirno in se lahko v času trajanja pogodbe spremeni, se zmanjša ali poveča.</w:t>
      </w:r>
    </w:p>
    <w:p w14:paraId="5B655244" w14:textId="77777777" w:rsidR="00B16827" w:rsidRPr="00B16827" w:rsidRDefault="00B16827" w:rsidP="00B16827">
      <w:pPr>
        <w:spacing w:after="0" w:line="240" w:lineRule="auto"/>
        <w:jc w:val="both"/>
        <w:rPr>
          <w:szCs w:val="20"/>
        </w:rPr>
      </w:pPr>
    </w:p>
    <w:p w14:paraId="3406F55D" w14:textId="2BA445C1" w:rsidR="00B16827" w:rsidRPr="00B16827" w:rsidRDefault="00B16827" w:rsidP="00B16827">
      <w:pPr>
        <w:pStyle w:val="Glava"/>
        <w:numPr>
          <w:ilvl w:val="12"/>
          <w:numId w:val="0"/>
        </w:numPr>
        <w:tabs>
          <w:tab w:val="clear" w:pos="4536"/>
          <w:tab w:val="clear" w:pos="9072"/>
        </w:tabs>
        <w:jc w:val="both"/>
        <w:rPr>
          <w:szCs w:val="20"/>
        </w:rPr>
      </w:pPr>
      <w:r w:rsidRPr="00B16827">
        <w:rPr>
          <w:szCs w:val="20"/>
        </w:rPr>
        <w:t xml:space="preserve">Razpisane količine so okvirne, opredeljene na podlagi pretekle, 3 (tri) letne porabe vseh družb v skupaj, in so namenjene lažji pripravi ponudbenega predračuna in primerjavi ponudb. </w:t>
      </w:r>
    </w:p>
    <w:p w14:paraId="09FFB63F" w14:textId="77777777" w:rsidR="00B16827" w:rsidRPr="00B16827" w:rsidRDefault="00B16827" w:rsidP="00B16827">
      <w:pPr>
        <w:pStyle w:val="Telobesedila"/>
        <w:spacing w:after="0"/>
        <w:jc w:val="both"/>
        <w:rPr>
          <w:rFonts w:ascii="Arial" w:hAnsi="Arial" w:cs="Arial"/>
          <w:sz w:val="20"/>
          <w:szCs w:val="20"/>
        </w:rPr>
      </w:pPr>
    </w:p>
    <w:p w14:paraId="31FF50FA" w14:textId="0ED54D54" w:rsidR="00B16827" w:rsidRPr="00D85041" w:rsidRDefault="00B16827" w:rsidP="00B16827">
      <w:pPr>
        <w:pStyle w:val="Telobesedila"/>
        <w:spacing w:after="0"/>
        <w:jc w:val="both"/>
        <w:rPr>
          <w:rFonts w:ascii="Arial" w:hAnsi="Arial" w:cs="Arial"/>
          <w:strike/>
          <w:color w:val="FF0000"/>
          <w:sz w:val="20"/>
          <w:szCs w:val="20"/>
        </w:rPr>
      </w:pPr>
      <w:r w:rsidRPr="00B16827">
        <w:rPr>
          <w:rFonts w:ascii="Arial" w:hAnsi="Arial" w:cs="Arial"/>
          <w:sz w:val="20"/>
          <w:szCs w:val="20"/>
        </w:rPr>
        <w:t xml:space="preserve">Naročnik oz. družba bo mobilne aparate naročala po potrebi </w:t>
      </w:r>
      <w:r w:rsidRPr="00B16827">
        <w:rPr>
          <w:rFonts w:ascii="Arial" w:hAnsi="Arial" w:cs="Arial"/>
          <w:b/>
          <w:sz w:val="20"/>
          <w:szCs w:val="20"/>
        </w:rPr>
        <w:t>in</w:t>
      </w:r>
      <w:r w:rsidRPr="00B16827">
        <w:rPr>
          <w:rFonts w:ascii="Arial" w:hAnsi="Arial" w:cs="Arial"/>
          <w:sz w:val="20"/>
          <w:szCs w:val="20"/>
        </w:rPr>
        <w:t xml:space="preserve"> na podlagi posameznega naročila</w:t>
      </w:r>
      <w:r w:rsidRPr="00B16827">
        <w:rPr>
          <w:rFonts w:ascii="Arial" w:hAnsi="Arial" w:cs="Arial"/>
          <w:sz w:val="20"/>
          <w:szCs w:val="20"/>
          <w:lang w:val="sl-SI"/>
        </w:rPr>
        <w:t>,</w:t>
      </w:r>
      <w:r w:rsidRPr="00B16827">
        <w:rPr>
          <w:rFonts w:ascii="Arial" w:hAnsi="Arial" w:cs="Arial"/>
          <w:sz w:val="20"/>
          <w:szCs w:val="20"/>
        </w:rPr>
        <w:t xml:space="preserve"> po e-pošti. </w:t>
      </w:r>
    </w:p>
    <w:p w14:paraId="2AD2423D" w14:textId="77777777" w:rsidR="00B16827" w:rsidRPr="00B16827" w:rsidRDefault="00B16827" w:rsidP="00B16827">
      <w:pPr>
        <w:pStyle w:val="Telobesedila"/>
        <w:spacing w:after="0"/>
        <w:jc w:val="both"/>
        <w:rPr>
          <w:rFonts w:ascii="Arial" w:hAnsi="Arial" w:cs="Arial"/>
          <w:sz w:val="20"/>
          <w:szCs w:val="20"/>
        </w:rPr>
      </w:pPr>
    </w:p>
    <w:p w14:paraId="5F43F992" w14:textId="77777777" w:rsidR="00B16827" w:rsidRPr="00B16827" w:rsidRDefault="00B16827" w:rsidP="00B16827">
      <w:pPr>
        <w:pStyle w:val="Telobesedila"/>
        <w:spacing w:after="0"/>
        <w:jc w:val="both"/>
        <w:rPr>
          <w:rFonts w:ascii="Arial" w:hAnsi="Arial" w:cs="Arial"/>
          <w:bCs/>
          <w:sz w:val="20"/>
          <w:szCs w:val="20"/>
        </w:rPr>
      </w:pPr>
      <w:r w:rsidRPr="00B16827">
        <w:rPr>
          <w:rFonts w:ascii="Arial" w:hAnsi="Arial" w:cs="Arial"/>
          <w:bCs/>
          <w:sz w:val="20"/>
          <w:szCs w:val="20"/>
        </w:rPr>
        <w:t>Naročnik se ne zavezuje nabavljati aparatov izključno pri izbranemu ponudniku.</w:t>
      </w:r>
    </w:p>
    <w:p w14:paraId="4DCA46F5" w14:textId="77777777" w:rsidR="00B16827" w:rsidRPr="00B16827" w:rsidRDefault="00B16827" w:rsidP="00B16827">
      <w:pPr>
        <w:pStyle w:val="Telobesedila"/>
        <w:spacing w:after="0"/>
        <w:jc w:val="both"/>
        <w:rPr>
          <w:rFonts w:ascii="Arial" w:hAnsi="Arial" w:cs="Arial"/>
          <w:i/>
          <w:sz w:val="20"/>
          <w:szCs w:val="20"/>
        </w:rPr>
      </w:pPr>
    </w:p>
    <w:p w14:paraId="6410F493" w14:textId="77777777" w:rsidR="00B16827" w:rsidRPr="00B16827" w:rsidRDefault="00B16827" w:rsidP="00B16827">
      <w:pPr>
        <w:tabs>
          <w:tab w:val="left" w:pos="1725"/>
        </w:tabs>
        <w:spacing w:after="0" w:line="240" w:lineRule="auto"/>
        <w:jc w:val="both"/>
        <w:rPr>
          <w:szCs w:val="20"/>
        </w:rPr>
      </w:pPr>
      <w:r w:rsidRPr="00B16827">
        <w:rPr>
          <w:szCs w:val="20"/>
        </w:rPr>
        <w:t xml:space="preserve">Nabava mobilnih aparatov ni vezana na posamezno naročniško razmerje.  </w:t>
      </w:r>
    </w:p>
    <w:p w14:paraId="3D0CB5D0" w14:textId="1484D5F5" w:rsidR="00B16827" w:rsidRDefault="00B16827" w:rsidP="000B1E5C">
      <w:pPr>
        <w:spacing w:after="0" w:line="240" w:lineRule="auto"/>
        <w:ind w:left="0" w:firstLine="0"/>
        <w:rPr>
          <w:rFonts w:eastAsia="Times New Roman"/>
          <w:b/>
          <w:szCs w:val="20"/>
        </w:rPr>
      </w:pPr>
    </w:p>
    <w:p w14:paraId="4710DD63" w14:textId="77777777" w:rsidR="000C1BA8" w:rsidRDefault="000C1BA8" w:rsidP="000B1E5C">
      <w:pPr>
        <w:spacing w:after="0" w:line="240" w:lineRule="auto"/>
        <w:ind w:left="0" w:firstLine="0"/>
        <w:rPr>
          <w:rFonts w:eastAsia="Times New Roman"/>
          <w:b/>
          <w:szCs w:val="20"/>
        </w:rPr>
      </w:pPr>
    </w:p>
    <w:p w14:paraId="1F94CF52" w14:textId="17E81224" w:rsidR="000B1E5C" w:rsidRPr="000B1E5C" w:rsidRDefault="000B1E5C" w:rsidP="000B1E5C">
      <w:pPr>
        <w:spacing w:after="0" w:line="240" w:lineRule="auto"/>
        <w:ind w:left="0" w:firstLine="0"/>
        <w:rPr>
          <w:rFonts w:eastAsia="Times New Roman"/>
          <w:b/>
          <w:szCs w:val="20"/>
        </w:rPr>
      </w:pPr>
      <w:r w:rsidRPr="000B1E5C">
        <w:rPr>
          <w:rFonts w:eastAsia="Times New Roman"/>
          <w:b/>
          <w:szCs w:val="20"/>
        </w:rPr>
        <w:lastRenderedPageBreak/>
        <w:t>Načrt izvedbe:</w:t>
      </w:r>
    </w:p>
    <w:p w14:paraId="2AE23E47" w14:textId="77777777" w:rsidR="000B1E5C" w:rsidRPr="000B1E5C" w:rsidRDefault="000B1E5C" w:rsidP="000B1E5C">
      <w:pPr>
        <w:spacing w:after="0" w:line="240" w:lineRule="auto"/>
        <w:ind w:left="0" w:firstLine="0"/>
        <w:rPr>
          <w:rFonts w:eastAsia="Calibri"/>
          <w:szCs w:val="20"/>
          <w:lang w:val="x-none" w:eastAsia="en-US"/>
        </w:rPr>
      </w:pPr>
      <w:r w:rsidRPr="000B1E5C">
        <w:rPr>
          <w:rFonts w:eastAsia="Calibri"/>
          <w:szCs w:val="20"/>
          <w:lang w:val="x-none" w:eastAsia="en-US"/>
        </w:rPr>
        <w:t>Naročnik je predvidel, da bo javno naročilo izved</w:t>
      </w:r>
      <w:r w:rsidRPr="000B1E5C">
        <w:rPr>
          <w:rFonts w:eastAsia="Calibri"/>
          <w:szCs w:val="20"/>
          <w:lang w:eastAsia="en-US"/>
        </w:rPr>
        <w:t>e</w:t>
      </w:r>
      <w:r w:rsidRPr="000B1E5C">
        <w:rPr>
          <w:rFonts w:eastAsia="Calibri"/>
          <w:szCs w:val="20"/>
          <w:lang w:val="x-none" w:eastAsia="en-US"/>
        </w:rPr>
        <w:t>l skladno z načrtovanim terminskim načrtom:</w:t>
      </w:r>
    </w:p>
    <w:tbl>
      <w:tblPr>
        <w:tblW w:w="5061" w:type="pct"/>
        <w:tblInd w:w="-6" w:type="dxa"/>
        <w:tblLook w:val="04A0" w:firstRow="1" w:lastRow="0" w:firstColumn="1" w:lastColumn="0" w:noHBand="0" w:noVBand="1"/>
      </w:tblPr>
      <w:tblGrid>
        <w:gridCol w:w="4893"/>
        <w:gridCol w:w="4277"/>
      </w:tblGrid>
      <w:tr w:rsidR="000B1E5C" w:rsidRPr="000B1E5C" w14:paraId="4317E2D9" w14:textId="77777777" w:rsidTr="00563339">
        <w:tc>
          <w:tcPr>
            <w:tcW w:w="266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47BFA31" w14:textId="77777777" w:rsidR="000B1E5C" w:rsidRPr="000B1E5C" w:rsidRDefault="000B1E5C" w:rsidP="000B1E5C">
            <w:pPr>
              <w:spacing w:after="0" w:line="240" w:lineRule="auto"/>
              <w:ind w:left="0" w:firstLine="0"/>
              <w:rPr>
                <w:rFonts w:eastAsia="Calibri"/>
                <w:szCs w:val="20"/>
              </w:rPr>
            </w:pPr>
            <w:r w:rsidRPr="000B1E5C">
              <w:rPr>
                <w:rFonts w:eastAsia="Calibri"/>
                <w:b/>
                <w:bCs/>
                <w:position w:val="-2"/>
                <w:szCs w:val="20"/>
                <w:shd w:val="clear" w:color="auto" w:fill="D1D1D1"/>
              </w:rPr>
              <w:t>Faza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339FFD1" w14:textId="77777777" w:rsidR="000B1E5C" w:rsidRPr="000B1E5C" w:rsidRDefault="000B1E5C" w:rsidP="000B1E5C">
            <w:pPr>
              <w:spacing w:after="0" w:line="240" w:lineRule="auto"/>
              <w:ind w:left="0" w:firstLine="0"/>
              <w:jc w:val="right"/>
              <w:rPr>
                <w:rFonts w:eastAsia="Calibri"/>
                <w:szCs w:val="20"/>
              </w:rPr>
            </w:pPr>
            <w:r w:rsidRPr="000B1E5C">
              <w:rPr>
                <w:rFonts w:eastAsia="Calibri"/>
                <w:b/>
                <w:bCs/>
                <w:position w:val="-2"/>
                <w:szCs w:val="20"/>
                <w:shd w:val="clear" w:color="auto" w:fill="D1D1D1"/>
              </w:rPr>
              <w:t>Datumi</w:t>
            </w:r>
          </w:p>
        </w:tc>
      </w:tr>
      <w:tr w:rsidR="000B1E5C" w:rsidRPr="000B1E5C" w14:paraId="4E9D5BC5" w14:textId="77777777" w:rsidTr="00563339">
        <w:tc>
          <w:tcPr>
            <w:tcW w:w="266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6666438" w14:textId="77777777" w:rsidR="000B1E5C" w:rsidRPr="000B1E5C" w:rsidRDefault="000B1E5C" w:rsidP="000B1E5C">
            <w:pPr>
              <w:spacing w:after="0" w:line="240" w:lineRule="auto"/>
              <w:ind w:left="0" w:firstLine="0"/>
              <w:rPr>
                <w:rFonts w:eastAsia="Calibri"/>
                <w:szCs w:val="20"/>
              </w:rPr>
            </w:pPr>
            <w:r w:rsidRPr="000B1E5C">
              <w:rPr>
                <w:rFonts w:eastAsia="Calibri"/>
                <w:position w:val="-2"/>
                <w:szCs w:val="20"/>
              </w:rPr>
              <w:t>Rok za postavitev vprašanj</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11F7377" w14:textId="59A6B92E" w:rsidR="000B1E5C" w:rsidRPr="000B1E5C" w:rsidRDefault="000B1E5C" w:rsidP="000B1E5C">
            <w:pPr>
              <w:spacing w:after="0" w:line="240" w:lineRule="auto"/>
              <w:ind w:left="0" w:firstLine="0"/>
              <w:jc w:val="right"/>
              <w:rPr>
                <w:rFonts w:eastAsia="Calibri"/>
                <w:szCs w:val="20"/>
              </w:rPr>
            </w:pPr>
            <w:r w:rsidRPr="000B1E5C">
              <w:rPr>
                <w:rFonts w:eastAsia="Calibri"/>
                <w:position w:val="-2"/>
                <w:szCs w:val="20"/>
              </w:rPr>
              <w:t xml:space="preserve">Do </w:t>
            </w:r>
            <w:r w:rsidR="0073265E">
              <w:rPr>
                <w:rFonts w:eastAsia="Calibri"/>
                <w:position w:val="-2"/>
                <w:szCs w:val="20"/>
              </w:rPr>
              <w:t>1</w:t>
            </w:r>
            <w:r w:rsidR="00380171">
              <w:rPr>
                <w:rFonts w:eastAsia="Calibri"/>
                <w:position w:val="-2"/>
                <w:szCs w:val="20"/>
              </w:rPr>
              <w:t>9.02</w:t>
            </w:r>
            <w:r w:rsidRPr="000B1E5C">
              <w:rPr>
                <w:rFonts w:eastAsia="Calibri"/>
                <w:position w:val="-2"/>
                <w:szCs w:val="20"/>
              </w:rPr>
              <w:t>.202</w:t>
            </w:r>
            <w:r w:rsidR="00380171">
              <w:rPr>
                <w:rFonts w:eastAsia="Calibri"/>
                <w:position w:val="-2"/>
                <w:szCs w:val="20"/>
              </w:rPr>
              <w:t>4</w:t>
            </w:r>
            <w:r w:rsidRPr="000B1E5C">
              <w:rPr>
                <w:rFonts w:eastAsia="Calibri"/>
                <w:position w:val="-2"/>
                <w:szCs w:val="20"/>
              </w:rPr>
              <w:t xml:space="preserve"> do </w:t>
            </w:r>
            <w:r w:rsidR="00B173D4">
              <w:rPr>
                <w:rFonts w:eastAsia="Calibri"/>
                <w:position w:val="-2"/>
                <w:szCs w:val="20"/>
              </w:rPr>
              <w:t>10</w:t>
            </w:r>
            <w:r w:rsidRPr="000B1E5C">
              <w:rPr>
                <w:rFonts w:eastAsia="Calibri"/>
                <w:position w:val="-2"/>
                <w:szCs w:val="20"/>
              </w:rPr>
              <w:t>:00</w:t>
            </w:r>
          </w:p>
        </w:tc>
      </w:tr>
      <w:tr w:rsidR="000B1E5C" w:rsidRPr="000B1E5C" w14:paraId="06B2A2C9" w14:textId="77777777" w:rsidTr="00563339">
        <w:tc>
          <w:tcPr>
            <w:tcW w:w="266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5D66F9C" w14:textId="77777777" w:rsidR="000B1E5C" w:rsidRPr="000B1E5C" w:rsidRDefault="000B1E5C" w:rsidP="000B1E5C">
            <w:pPr>
              <w:spacing w:after="0" w:line="240" w:lineRule="auto"/>
              <w:ind w:left="0" w:firstLine="0"/>
              <w:rPr>
                <w:rFonts w:eastAsia="Calibri"/>
                <w:szCs w:val="20"/>
              </w:rPr>
            </w:pPr>
            <w:r w:rsidRPr="000B1E5C">
              <w:rPr>
                <w:rFonts w:eastAsia="Calibri"/>
                <w:position w:val="-2"/>
                <w:szCs w:val="20"/>
              </w:rPr>
              <w:t>Rok za predložitev ponudb</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E845B63" w14:textId="06B8296F" w:rsidR="000B1E5C" w:rsidRPr="009C3076" w:rsidRDefault="000B1E5C" w:rsidP="000B1E5C">
            <w:pPr>
              <w:spacing w:after="0" w:line="240" w:lineRule="auto"/>
              <w:ind w:left="0" w:firstLine="0"/>
              <w:jc w:val="right"/>
              <w:rPr>
                <w:rFonts w:eastAsia="Calibri"/>
                <w:szCs w:val="20"/>
              </w:rPr>
            </w:pPr>
            <w:r w:rsidRPr="009C3076">
              <w:rPr>
                <w:rFonts w:eastAsia="Calibri"/>
                <w:position w:val="-2"/>
                <w:szCs w:val="20"/>
              </w:rPr>
              <w:t xml:space="preserve">Do </w:t>
            </w:r>
            <w:r w:rsidR="00353684" w:rsidRPr="009C3076">
              <w:rPr>
                <w:rFonts w:eastAsia="Calibri"/>
                <w:position w:val="-2"/>
                <w:szCs w:val="20"/>
              </w:rPr>
              <w:t xml:space="preserve">28.02.2024 </w:t>
            </w:r>
            <w:r w:rsidRPr="009C3076">
              <w:rPr>
                <w:rFonts w:eastAsia="Calibri"/>
                <w:position w:val="-2"/>
                <w:szCs w:val="20"/>
              </w:rPr>
              <w:t>do 09:00</w:t>
            </w:r>
          </w:p>
        </w:tc>
      </w:tr>
      <w:tr w:rsidR="000B1E5C" w:rsidRPr="000B1E5C" w14:paraId="3708B9CA" w14:textId="77777777" w:rsidTr="00563339">
        <w:tc>
          <w:tcPr>
            <w:tcW w:w="266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E1BA6E1" w14:textId="77777777" w:rsidR="000B1E5C" w:rsidRPr="000B1E5C" w:rsidRDefault="000B1E5C" w:rsidP="000B1E5C">
            <w:pPr>
              <w:spacing w:after="0" w:line="240" w:lineRule="auto"/>
              <w:ind w:left="0" w:firstLine="0"/>
              <w:rPr>
                <w:rFonts w:eastAsia="Calibri"/>
                <w:szCs w:val="20"/>
              </w:rPr>
            </w:pPr>
            <w:r w:rsidRPr="000B1E5C">
              <w:rPr>
                <w:rFonts w:eastAsia="Calibri"/>
                <w:position w:val="-2"/>
                <w:szCs w:val="20"/>
              </w:rPr>
              <w:t>Odpiranje ponudb</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5DDBF82" w14:textId="621A3720" w:rsidR="000B1E5C" w:rsidRPr="009C3076" w:rsidRDefault="00353684" w:rsidP="000B1E5C">
            <w:pPr>
              <w:spacing w:after="0" w:line="240" w:lineRule="auto"/>
              <w:ind w:left="0" w:firstLine="0"/>
              <w:jc w:val="right"/>
              <w:rPr>
                <w:rFonts w:eastAsia="Calibri"/>
                <w:szCs w:val="20"/>
              </w:rPr>
            </w:pPr>
            <w:r w:rsidRPr="009C3076">
              <w:rPr>
                <w:rFonts w:eastAsia="Calibri"/>
                <w:position w:val="-2"/>
                <w:szCs w:val="20"/>
              </w:rPr>
              <w:t xml:space="preserve">28.02.2024 </w:t>
            </w:r>
            <w:r w:rsidR="000B1E5C" w:rsidRPr="009C3076">
              <w:rPr>
                <w:rFonts w:eastAsia="Calibri"/>
                <w:position w:val="-2"/>
                <w:szCs w:val="20"/>
              </w:rPr>
              <w:t>ob 11:00</w:t>
            </w:r>
          </w:p>
        </w:tc>
      </w:tr>
    </w:tbl>
    <w:p w14:paraId="64CC52DF" w14:textId="77777777" w:rsidR="000B1E5C" w:rsidRPr="000B1E5C" w:rsidRDefault="000B1E5C" w:rsidP="000B1E5C">
      <w:pPr>
        <w:spacing w:after="0" w:line="240" w:lineRule="auto"/>
        <w:ind w:left="0" w:firstLine="0"/>
        <w:rPr>
          <w:rFonts w:eastAsia="Times New Roman"/>
          <w:szCs w:val="20"/>
        </w:rPr>
      </w:pPr>
    </w:p>
    <w:p w14:paraId="0D9422B6" w14:textId="77777777" w:rsidR="000B1E5C" w:rsidRPr="000B1E5C" w:rsidRDefault="000B1E5C" w:rsidP="000B1E5C">
      <w:pPr>
        <w:spacing w:after="0" w:line="240" w:lineRule="auto"/>
        <w:ind w:left="0" w:firstLine="0"/>
        <w:jc w:val="both"/>
        <w:rPr>
          <w:rFonts w:eastAsia="Times New Roman"/>
          <w:b/>
          <w:szCs w:val="20"/>
        </w:rPr>
      </w:pPr>
      <w:r w:rsidRPr="000B1E5C">
        <w:rPr>
          <w:rFonts w:eastAsia="Times New Roman"/>
          <w:b/>
          <w:szCs w:val="20"/>
        </w:rPr>
        <w:t>Dodatne informacije:</w:t>
      </w:r>
    </w:p>
    <w:p w14:paraId="07045099" w14:textId="1FF0BBCC" w:rsid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Komunikacija s ponudniki o vprašanjih v zvezi z vsebino naročila in v zvezi s pripravo ponudbe poteka izključno preko portala javnih naročil. </w:t>
      </w:r>
    </w:p>
    <w:p w14:paraId="71615480" w14:textId="77777777" w:rsidR="009B11BD" w:rsidRPr="000B1E5C" w:rsidRDefault="009B11BD" w:rsidP="000B1E5C">
      <w:pPr>
        <w:spacing w:after="0" w:line="240" w:lineRule="auto"/>
        <w:ind w:left="0" w:firstLine="0"/>
        <w:jc w:val="both"/>
        <w:rPr>
          <w:rFonts w:eastAsia="Times New Roman"/>
          <w:szCs w:val="20"/>
        </w:rPr>
      </w:pPr>
    </w:p>
    <w:p w14:paraId="2558DB98" w14:textId="38EA605A"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Naročnik bo zahtevo za pojasnilo razpisne dokumentacije oziroma kakršnokoli drugo vprašanje v zvezi z naročilom štel kot pravočasno, v kolikor bo na portalu javnih naročil zastavljeno najkasneje do vključno </w:t>
      </w:r>
      <w:r w:rsidR="00B173D4">
        <w:rPr>
          <w:rFonts w:eastAsia="Times New Roman"/>
          <w:szCs w:val="20"/>
        </w:rPr>
        <w:t>1</w:t>
      </w:r>
      <w:r w:rsidR="00380171">
        <w:rPr>
          <w:rFonts w:eastAsia="Times New Roman"/>
          <w:szCs w:val="20"/>
        </w:rPr>
        <w:t>9.02</w:t>
      </w:r>
      <w:r w:rsidRPr="000B1E5C">
        <w:rPr>
          <w:rFonts w:eastAsia="Times New Roman"/>
          <w:szCs w:val="20"/>
        </w:rPr>
        <w:t>.202</w:t>
      </w:r>
      <w:r w:rsidR="00380171">
        <w:rPr>
          <w:rFonts w:eastAsia="Times New Roman"/>
          <w:szCs w:val="20"/>
        </w:rPr>
        <w:t>4</w:t>
      </w:r>
      <w:r w:rsidRPr="000B1E5C">
        <w:rPr>
          <w:rFonts w:eastAsia="Calibri"/>
          <w:position w:val="-2"/>
          <w:szCs w:val="20"/>
        </w:rPr>
        <w:t xml:space="preserve"> </w:t>
      </w:r>
      <w:r w:rsidRPr="000B1E5C">
        <w:rPr>
          <w:rFonts w:eastAsia="Times New Roman"/>
          <w:szCs w:val="20"/>
        </w:rPr>
        <w:t xml:space="preserve">do </w:t>
      </w:r>
      <w:r w:rsidR="00B173D4">
        <w:rPr>
          <w:rFonts w:eastAsia="Times New Roman"/>
          <w:szCs w:val="20"/>
        </w:rPr>
        <w:t>10</w:t>
      </w:r>
      <w:r w:rsidRPr="000B1E5C">
        <w:rPr>
          <w:rFonts w:eastAsia="Times New Roman"/>
          <w:szCs w:val="20"/>
        </w:rPr>
        <w:t>:00 ure.</w:t>
      </w:r>
    </w:p>
    <w:p w14:paraId="5CED1575" w14:textId="77777777" w:rsidR="000B1E5C" w:rsidRPr="000B1E5C" w:rsidRDefault="000B1E5C" w:rsidP="000B1E5C">
      <w:pPr>
        <w:spacing w:after="0" w:line="240" w:lineRule="auto"/>
        <w:ind w:left="0" w:firstLine="0"/>
        <w:jc w:val="both"/>
        <w:rPr>
          <w:rFonts w:eastAsia="Times New Roman"/>
          <w:szCs w:val="20"/>
        </w:rPr>
      </w:pPr>
    </w:p>
    <w:p w14:paraId="0E5D0F09"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Na zahteve za pojasnila oziroma druga vprašanja v zvezi z naročilom, zastavljena po tem roku, naročnik ne bo odgovarjal.</w:t>
      </w:r>
    </w:p>
    <w:p w14:paraId="23168478" w14:textId="77777777" w:rsidR="000B1E5C" w:rsidRPr="000B1E5C" w:rsidRDefault="000B1E5C" w:rsidP="000B1E5C">
      <w:pPr>
        <w:spacing w:after="0" w:line="240" w:lineRule="auto"/>
        <w:ind w:left="0" w:firstLine="0"/>
        <w:jc w:val="both"/>
        <w:rPr>
          <w:rFonts w:eastAsia="Times New Roman"/>
          <w:szCs w:val="20"/>
        </w:rPr>
      </w:pPr>
    </w:p>
    <w:p w14:paraId="31E4ABEA" w14:textId="77777777" w:rsidR="000B1E5C" w:rsidRPr="000B1E5C" w:rsidRDefault="000B1E5C" w:rsidP="000B1E5C">
      <w:pPr>
        <w:spacing w:after="0" w:line="240" w:lineRule="auto"/>
        <w:ind w:left="0" w:firstLine="0"/>
        <w:jc w:val="both"/>
        <w:rPr>
          <w:rFonts w:eastAsia="Times New Roman"/>
          <w:b/>
          <w:szCs w:val="20"/>
        </w:rPr>
      </w:pPr>
      <w:r w:rsidRPr="000B1E5C">
        <w:rPr>
          <w:rFonts w:eastAsia="Times New Roman"/>
          <w:b/>
          <w:szCs w:val="20"/>
        </w:rPr>
        <w:t>Spremembe ali dopolnitve razpisne dokumentacije:</w:t>
      </w:r>
    </w:p>
    <w:p w14:paraId="2CA3EBF4"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Naročnik sme v skladu s 67. členom ZJN-3 spremeniti ali dopolniti razpisno dokumentacijo. </w:t>
      </w:r>
    </w:p>
    <w:p w14:paraId="279FAF1B" w14:textId="77777777" w:rsidR="000B1E5C" w:rsidRPr="000B1E5C" w:rsidRDefault="000B1E5C" w:rsidP="000B1E5C">
      <w:pPr>
        <w:spacing w:after="0" w:line="240" w:lineRule="auto"/>
        <w:ind w:left="0" w:firstLine="0"/>
        <w:jc w:val="both"/>
        <w:rPr>
          <w:rFonts w:eastAsia="Times New Roman"/>
          <w:szCs w:val="20"/>
        </w:rPr>
      </w:pPr>
    </w:p>
    <w:p w14:paraId="340D72E1"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Tovrstne spremembe in dopolnitve bo naročnik izdal v obliki dodatkov k razpisni dokumentaciji. </w:t>
      </w:r>
    </w:p>
    <w:p w14:paraId="02FCF3F0" w14:textId="77777777" w:rsidR="000B1E5C" w:rsidRPr="000B1E5C" w:rsidRDefault="000B1E5C" w:rsidP="000B1E5C">
      <w:pPr>
        <w:spacing w:after="0" w:line="240" w:lineRule="auto"/>
        <w:ind w:left="0" w:firstLine="0"/>
        <w:jc w:val="both"/>
        <w:rPr>
          <w:rFonts w:eastAsia="Times New Roman"/>
          <w:szCs w:val="20"/>
        </w:rPr>
      </w:pPr>
    </w:p>
    <w:p w14:paraId="3D26FBA1"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Vsak dodatek k razpisni dokumentaciji postane sestavni del razpisne dokumentacije. Kot del razpisne dokumentacije štejejo tudi vprašanja in odgovori, objavljeni na portalu javnih naročil.</w:t>
      </w:r>
    </w:p>
    <w:p w14:paraId="1B90273C" w14:textId="77777777" w:rsidR="000B1E5C" w:rsidRPr="000B1E5C" w:rsidRDefault="000B1E5C" w:rsidP="000B1E5C">
      <w:pPr>
        <w:spacing w:after="0" w:line="240" w:lineRule="auto"/>
        <w:ind w:left="0" w:firstLine="0"/>
        <w:jc w:val="both"/>
        <w:rPr>
          <w:rFonts w:eastAsia="Times New Roman"/>
          <w:szCs w:val="20"/>
        </w:rPr>
      </w:pPr>
    </w:p>
    <w:p w14:paraId="043DE7D1" w14:textId="77777777" w:rsidR="000B1E5C" w:rsidRPr="000B1E5C" w:rsidRDefault="000B1E5C" w:rsidP="000B1E5C">
      <w:pPr>
        <w:spacing w:after="0" w:line="240" w:lineRule="auto"/>
        <w:ind w:left="0" w:firstLine="0"/>
        <w:rPr>
          <w:rFonts w:eastAsia="Times New Roman"/>
          <w:szCs w:val="20"/>
        </w:rPr>
      </w:pPr>
    </w:p>
    <w:p w14:paraId="55F2E72F" w14:textId="77777777" w:rsidR="000B1E5C" w:rsidRPr="000B1E5C" w:rsidRDefault="000B1E5C" w:rsidP="007000B7">
      <w:pPr>
        <w:keepNext/>
        <w:numPr>
          <w:ilvl w:val="0"/>
          <w:numId w:val="18"/>
        </w:numPr>
        <w:spacing w:after="0" w:line="240" w:lineRule="auto"/>
        <w:outlineLvl w:val="1"/>
        <w:rPr>
          <w:rFonts w:eastAsia="SimSun"/>
          <w:b/>
          <w:bCs/>
          <w:sz w:val="22"/>
          <w:lang w:val="x-none" w:eastAsia="x-none"/>
        </w:rPr>
      </w:pPr>
      <w:bookmarkStart w:id="13" w:name="_Toc10194641"/>
      <w:bookmarkStart w:id="14" w:name="_Toc21506068"/>
      <w:bookmarkStart w:id="15" w:name="_Toc147755503"/>
      <w:r w:rsidRPr="000B1E5C">
        <w:rPr>
          <w:rFonts w:eastAsia="SimSun"/>
          <w:b/>
          <w:bCs/>
          <w:sz w:val="22"/>
          <w:lang w:val="x-none" w:eastAsia="x-none"/>
        </w:rPr>
        <w:t>Ponudnik</w:t>
      </w:r>
      <w:bookmarkEnd w:id="13"/>
      <w:bookmarkEnd w:id="14"/>
      <w:bookmarkEnd w:id="15"/>
    </w:p>
    <w:p w14:paraId="629BE0FF" w14:textId="77777777" w:rsidR="000B1E5C" w:rsidRPr="000B1E5C" w:rsidRDefault="000B1E5C" w:rsidP="000B1E5C">
      <w:pPr>
        <w:spacing w:after="0" w:line="240" w:lineRule="auto"/>
        <w:ind w:left="0" w:firstLine="0"/>
        <w:rPr>
          <w:rFonts w:eastAsia="Times New Roman"/>
          <w:szCs w:val="20"/>
          <w:lang w:val="x-none" w:eastAsia="x-none"/>
        </w:rPr>
      </w:pPr>
    </w:p>
    <w:p w14:paraId="11137832" w14:textId="77777777" w:rsidR="000B1E5C" w:rsidRPr="000B1E5C" w:rsidRDefault="000B1E5C" w:rsidP="000B1E5C">
      <w:pPr>
        <w:keepLines/>
        <w:spacing w:after="0" w:line="240" w:lineRule="auto"/>
        <w:ind w:left="0" w:firstLine="0"/>
        <w:jc w:val="both"/>
        <w:rPr>
          <w:rFonts w:eastAsia="Times New Roman"/>
          <w:szCs w:val="20"/>
          <w:lang w:val="x-none" w:eastAsia="x-none"/>
        </w:rPr>
      </w:pPr>
      <w:r w:rsidRPr="000B1E5C">
        <w:rPr>
          <w:rFonts w:eastAsia="Times New Roman"/>
          <w:szCs w:val="20"/>
          <w:lang w:val="x-none" w:eastAsia="x-none"/>
        </w:rPr>
        <w:t xml:space="preserve">Kot ponudnik lahko za predmetno javno naročilo konkurira vsak gospodarski subjekt, ki na trgu ponuja </w:t>
      </w:r>
      <w:r w:rsidRPr="000B1E5C">
        <w:rPr>
          <w:rFonts w:eastAsia="Times New Roman"/>
          <w:szCs w:val="20"/>
          <w:lang w:eastAsia="x-none"/>
        </w:rPr>
        <w:t xml:space="preserve">storitve, ki </w:t>
      </w:r>
      <w:r w:rsidR="001100C1">
        <w:rPr>
          <w:rFonts w:eastAsia="Times New Roman"/>
          <w:szCs w:val="20"/>
          <w:lang w:eastAsia="x-none"/>
        </w:rPr>
        <w:t>so</w:t>
      </w:r>
      <w:r w:rsidRPr="000B1E5C">
        <w:rPr>
          <w:rFonts w:eastAsia="Times New Roman"/>
          <w:szCs w:val="20"/>
          <w:lang w:eastAsia="x-none"/>
        </w:rPr>
        <w:t xml:space="preserve"> </w:t>
      </w:r>
      <w:r w:rsidRPr="000B1E5C">
        <w:rPr>
          <w:rFonts w:eastAsia="Times New Roman"/>
          <w:szCs w:val="20"/>
          <w:lang w:val="x-none" w:eastAsia="x-none"/>
        </w:rPr>
        <w:t>predmet tega javnega naročila in izpolnjuje vse pogoje in zahteve iz te razpisne dokumentacije.</w:t>
      </w:r>
    </w:p>
    <w:p w14:paraId="32F6DCAC" w14:textId="77777777" w:rsidR="000B1E5C" w:rsidRPr="000B1E5C" w:rsidRDefault="000B1E5C" w:rsidP="000B1E5C">
      <w:pPr>
        <w:spacing w:after="0" w:line="240" w:lineRule="auto"/>
        <w:ind w:left="0" w:firstLine="0"/>
        <w:jc w:val="both"/>
        <w:rPr>
          <w:rFonts w:eastAsia="Times New Roman"/>
          <w:i/>
          <w:szCs w:val="20"/>
        </w:rPr>
      </w:pPr>
    </w:p>
    <w:p w14:paraId="437C8967" w14:textId="77777777" w:rsidR="000B1E5C" w:rsidRPr="000B1E5C" w:rsidRDefault="000B1E5C" w:rsidP="000B1E5C">
      <w:pPr>
        <w:spacing w:after="0" w:line="240" w:lineRule="auto"/>
        <w:ind w:left="0" w:firstLine="0"/>
        <w:rPr>
          <w:rFonts w:eastAsia="Times New Roman"/>
          <w:i/>
          <w:szCs w:val="20"/>
        </w:rPr>
      </w:pPr>
    </w:p>
    <w:p w14:paraId="1BB002DF" w14:textId="77777777" w:rsidR="000B1E5C" w:rsidRPr="000B1E5C" w:rsidRDefault="000B1E5C" w:rsidP="007000B7">
      <w:pPr>
        <w:keepNext/>
        <w:keepLines/>
        <w:numPr>
          <w:ilvl w:val="0"/>
          <w:numId w:val="18"/>
        </w:numPr>
        <w:spacing w:after="0" w:line="240" w:lineRule="auto"/>
        <w:outlineLvl w:val="1"/>
        <w:rPr>
          <w:rFonts w:eastAsia="SimSun"/>
          <w:b/>
          <w:bCs/>
          <w:sz w:val="22"/>
          <w:lang w:val="x-none" w:eastAsia="x-none"/>
        </w:rPr>
      </w:pPr>
      <w:bookmarkStart w:id="16" w:name="_Toc522712031"/>
      <w:bookmarkStart w:id="17" w:name="_Toc522712148"/>
      <w:bookmarkStart w:id="18" w:name="_Toc522712304"/>
      <w:bookmarkStart w:id="19" w:name="_Toc522712368"/>
      <w:bookmarkStart w:id="20" w:name="_Toc522878576"/>
      <w:bookmarkStart w:id="21" w:name="_Toc522879542"/>
      <w:bookmarkStart w:id="22" w:name="_Toc147755504"/>
      <w:bookmarkStart w:id="23" w:name="_Toc336851731"/>
      <w:bookmarkStart w:id="24" w:name="_Toc336851779"/>
      <w:bookmarkStart w:id="25" w:name="_Toc513809691"/>
      <w:r w:rsidRPr="000B1E5C">
        <w:rPr>
          <w:rFonts w:eastAsia="SimSun"/>
          <w:b/>
          <w:bCs/>
          <w:sz w:val="22"/>
          <w:lang w:eastAsia="x-none"/>
        </w:rPr>
        <w:t>R</w:t>
      </w:r>
      <w:proofErr w:type="spellStart"/>
      <w:r w:rsidRPr="000B1E5C">
        <w:rPr>
          <w:rFonts w:eastAsia="SimSun"/>
          <w:b/>
          <w:bCs/>
          <w:sz w:val="22"/>
          <w:lang w:val="x-none" w:eastAsia="x-none"/>
        </w:rPr>
        <w:t>ok</w:t>
      </w:r>
      <w:proofErr w:type="spellEnd"/>
      <w:r w:rsidRPr="000B1E5C">
        <w:rPr>
          <w:rFonts w:eastAsia="SimSun"/>
          <w:b/>
          <w:bCs/>
          <w:sz w:val="22"/>
          <w:lang w:val="x-none" w:eastAsia="x-none"/>
        </w:rPr>
        <w:t xml:space="preserve"> in način predložitve ponudbe</w:t>
      </w:r>
      <w:bookmarkEnd w:id="16"/>
      <w:bookmarkEnd w:id="17"/>
      <w:bookmarkEnd w:id="18"/>
      <w:bookmarkEnd w:id="19"/>
      <w:bookmarkEnd w:id="20"/>
      <w:bookmarkEnd w:id="21"/>
      <w:bookmarkEnd w:id="22"/>
      <w:r w:rsidRPr="000B1E5C">
        <w:rPr>
          <w:rFonts w:eastAsia="SimSun"/>
          <w:b/>
          <w:bCs/>
          <w:sz w:val="22"/>
          <w:lang w:val="x-none" w:eastAsia="x-none"/>
        </w:rPr>
        <w:t xml:space="preserve"> </w:t>
      </w:r>
      <w:bookmarkEnd w:id="23"/>
      <w:bookmarkEnd w:id="24"/>
      <w:bookmarkEnd w:id="25"/>
    </w:p>
    <w:p w14:paraId="4A6ADF4E" w14:textId="77777777" w:rsidR="000B1E5C" w:rsidRPr="000B1E5C" w:rsidRDefault="000B1E5C" w:rsidP="000B1E5C">
      <w:pPr>
        <w:spacing w:after="0" w:line="240" w:lineRule="auto"/>
        <w:ind w:left="0" w:firstLine="0"/>
        <w:rPr>
          <w:rFonts w:eastAsia="Times New Roman"/>
          <w:szCs w:val="20"/>
        </w:rPr>
      </w:pPr>
      <w:bookmarkStart w:id="26" w:name="_Toc336851733"/>
      <w:bookmarkStart w:id="27" w:name="_Toc336851781"/>
      <w:bookmarkStart w:id="28" w:name="_Toc509672310"/>
    </w:p>
    <w:p w14:paraId="01059951" w14:textId="77777777" w:rsidR="000B1E5C" w:rsidRPr="000B1E5C" w:rsidRDefault="000B1E5C" w:rsidP="000B1E5C">
      <w:pPr>
        <w:spacing w:after="0" w:line="240" w:lineRule="auto"/>
        <w:ind w:left="0" w:firstLine="0"/>
        <w:jc w:val="both"/>
        <w:rPr>
          <w:rFonts w:eastAsia="Times New Roman"/>
          <w:szCs w:val="20"/>
        </w:rPr>
      </w:pPr>
      <w:bookmarkStart w:id="29" w:name="_Toc10194643"/>
      <w:bookmarkStart w:id="30" w:name="_Toc21506070"/>
      <w:r w:rsidRPr="000B1E5C">
        <w:rPr>
          <w:rFonts w:eastAsia="Times New Roman"/>
          <w:szCs w:val="20"/>
        </w:rPr>
        <w:t xml:space="preserve">Ponudniki morajo ponudbe predložiti v informacijski sistem e-JN na spletnem naslovu </w:t>
      </w:r>
      <w:hyperlink r:id="rId8" w:history="1">
        <w:r w:rsidRPr="000B1E5C">
          <w:rPr>
            <w:rFonts w:eastAsia="SimSun"/>
            <w:color w:val="0000FF"/>
            <w:szCs w:val="20"/>
            <w:u w:val="single"/>
          </w:rPr>
          <w:t>https://ejn.gov.si/eJN2</w:t>
        </w:r>
      </w:hyperlink>
      <w:r w:rsidRPr="000B1E5C">
        <w:rPr>
          <w:rFonts w:eastAsia="Times New Roman"/>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0B1E5C">
          <w:rPr>
            <w:rFonts w:eastAsia="SimSun"/>
            <w:color w:val="0000FF"/>
            <w:szCs w:val="20"/>
            <w:u w:val="single"/>
          </w:rPr>
          <w:t>https://ejn.gov.si/eJN2</w:t>
        </w:r>
      </w:hyperlink>
      <w:r w:rsidRPr="000B1E5C">
        <w:rPr>
          <w:rFonts w:eastAsia="Times New Roman"/>
          <w:szCs w:val="20"/>
        </w:rPr>
        <w:t>.</w:t>
      </w:r>
    </w:p>
    <w:p w14:paraId="4ED77411" w14:textId="77777777" w:rsidR="000B1E5C" w:rsidRPr="000B1E5C" w:rsidRDefault="000B1E5C" w:rsidP="000B1E5C">
      <w:pPr>
        <w:spacing w:after="0" w:line="240" w:lineRule="auto"/>
        <w:ind w:left="0" w:firstLine="0"/>
        <w:jc w:val="both"/>
        <w:rPr>
          <w:rFonts w:eastAsia="Times New Roman"/>
          <w:szCs w:val="20"/>
        </w:rPr>
      </w:pPr>
    </w:p>
    <w:p w14:paraId="3A8CA07F"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Ponudnik se mora pred oddajo ponudbe registrirati na spletnem naslovu </w:t>
      </w:r>
      <w:hyperlink r:id="rId10" w:history="1">
        <w:r w:rsidRPr="000B1E5C">
          <w:rPr>
            <w:rFonts w:eastAsia="SimSun"/>
            <w:color w:val="0000FF"/>
            <w:szCs w:val="20"/>
            <w:u w:val="single"/>
          </w:rPr>
          <w:t>https://ejn.gov.si/eJN2</w:t>
        </w:r>
      </w:hyperlink>
      <w:r w:rsidRPr="000B1E5C">
        <w:rPr>
          <w:rFonts w:eastAsia="Times New Roman"/>
          <w:szCs w:val="20"/>
        </w:rPr>
        <w:t>, v skladu z Navodili za uporabo e-JN. Če je ponudnik že registriran v informacijski sistem e-JN, se v aplikacijo prijavi na istem naslovu.</w:t>
      </w:r>
    </w:p>
    <w:p w14:paraId="3FF5F1CB" w14:textId="77777777" w:rsidR="000B1E5C" w:rsidRPr="000B1E5C" w:rsidRDefault="000B1E5C" w:rsidP="000B1E5C">
      <w:pPr>
        <w:spacing w:after="0" w:line="240" w:lineRule="auto"/>
        <w:ind w:left="0" w:firstLine="0"/>
        <w:jc w:val="both"/>
        <w:rPr>
          <w:rFonts w:eastAsia="Times New Roman"/>
          <w:szCs w:val="20"/>
        </w:rPr>
      </w:pPr>
    </w:p>
    <w:p w14:paraId="5949C16D" w14:textId="77777777" w:rsidR="00AD439A" w:rsidRDefault="000B1E5C" w:rsidP="000B1E5C">
      <w:pPr>
        <w:spacing w:after="0" w:line="240" w:lineRule="auto"/>
        <w:ind w:left="0" w:firstLine="0"/>
        <w:jc w:val="both"/>
        <w:rPr>
          <w:rFonts w:eastAsia="Calibri"/>
          <w:szCs w:val="20"/>
          <w:lang w:eastAsia="en-US"/>
        </w:rPr>
      </w:pPr>
      <w:r w:rsidRPr="000B1E5C">
        <w:rPr>
          <w:rFonts w:eastAsia="Calibri"/>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r w:rsidR="00AD439A" w:rsidRPr="00AD439A">
        <w:rPr>
          <w:rFonts w:eastAsia="Calibri"/>
          <w:szCs w:val="20"/>
          <w:lang w:eastAsia="en-US"/>
        </w:rPr>
        <w:t xml:space="preserve"> </w:t>
      </w:r>
    </w:p>
    <w:p w14:paraId="7D8E53C7" w14:textId="77777777" w:rsidR="00AD439A" w:rsidRDefault="00AD439A" w:rsidP="000B1E5C">
      <w:pPr>
        <w:spacing w:after="0" w:line="240" w:lineRule="auto"/>
        <w:ind w:left="0" w:firstLine="0"/>
        <w:jc w:val="both"/>
        <w:rPr>
          <w:rFonts w:eastAsia="Calibri"/>
          <w:szCs w:val="20"/>
          <w:lang w:eastAsia="en-US"/>
        </w:rPr>
      </w:pPr>
    </w:p>
    <w:p w14:paraId="39D9B5B4" w14:textId="77777777" w:rsidR="005978B8" w:rsidRDefault="00AD439A" w:rsidP="000B1E5C">
      <w:pPr>
        <w:spacing w:after="0" w:line="240" w:lineRule="auto"/>
        <w:ind w:left="0" w:firstLine="0"/>
        <w:jc w:val="both"/>
        <w:rPr>
          <w:rFonts w:eastAsia="Calibri"/>
          <w:szCs w:val="20"/>
          <w:lang w:eastAsia="en-US"/>
        </w:rPr>
      </w:pPr>
      <w:r w:rsidRPr="000B1E5C">
        <w:rPr>
          <w:rFonts w:eastAsia="Calibri"/>
          <w:szCs w:val="20"/>
          <w:lang w:eastAsia="en-US"/>
        </w:rPr>
        <w:t xml:space="preserve">Ponudnik naloži svoj ESPD v razdelek »ESPD – ponudnik«, ESPD ostalih sodelujočih pa naloži v razdelek »ESPD – ostali sodelujoči«. Ponudnik, ki v sistemu e-JN oddaja ponudbo, naloži elektronsko podpisan ESPD v </w:t>
      </w:r>
      <w:proofErr w:type="spellStart"/>
      <w:r w:rsidRPr="000B1E5C">
        <w:rPr>
          <w:rFonts w:eastAsia="Calibri"/>
          <w:szCs w:val="20"/>
          <w:lang w:eastAsia="en-US"/>
        </w:rPr>
        <w:t>xml</w:t>
      </w:r>
      <w:proofErr w:type="spellEnd"/>
      <w:r w:rsidRPr="000B1E5C">
        <w:rPr>
          <w:rFonts w:eastAsia="Calibri"/>
          <w:szCs w:val="20"/>
          <w:lang w:eastAsia="en-US"/>
        </w:rPr>
        <w:t xml:space="preserve">. obliki ali nepodpisan ESPD v </w:t>
      </w:r>
      <w:proofErr w:type="spellStart"/>
      <w:r w:rsidRPr="000B1E5C">
        <w:rPr>
          <w:rFonts w:eastAsia="Calibri"/>
          <w:szCs w:val="20"/>
          <w:lang w:eastAsia="en-US"/>
        </w:rPr>
        <w:t>xml</w:t>
      </w:r>
      <w:proofErr w:type="spellEnd"/>
      <w:r w:rsidRPr="000B1E5C">
        <w:rPr>
          <w:rFonts w:eastAsia="Calibri"/>
          <w:szCs w:val="20"/>
          <w:lang w:eastAsia="en-US"/>
        </w:rPr>
        <w:t xml:space="preserve">. obliki, pri čemer se v slednjem primeru v skladu </w:t>
      </w:r>
      <w:r w:rsidRPr="000B1E5C">
        <w:rPr>
          <w:rFonts w:eastAsia="Calibri"/>
          <w:szCs w:val="20"/>
          <w:lang w:eastAsia="en-US"/>
        </w:rPr>
        <w:lastRenderedPageBreak/>
        <w:t xml:space="preserve">Splošnimi pogoji uporabe informacijskega sistema e-JN šteje, da je oddan pravno zavezujoč dokument, ki ima enako veljavnost kot podpisan. </w:t>
      </w:r>
    </w:p>
    <w:p w14:paraId="14FC1B43" w14:textId="77777777" w:rsidR="005978B8" w:rsidRDefault="005978B8" w:rsidP="000B1E5C">
      <w:pPr>
        <w:spacing w:after="0" w:line="240" w:lineRule="auto"/>
        <w:ind w:left="0" w:firstLine="0"/>
        <w:jc w:val="both"/>
        <w:rPr>
          <w:rFonts w:eastAsia="Calibri"/>
          <w:szCs w:val="20"/>
          <w:lang w:eastAsia="en-US"/>
        </w:rPr>
      </w:pPr>
    </w:p>
    <w:p w14:paraId="6781CA18" w14:textId="2FFC2FAB"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Ponudba se šteje za pravočasno oddano, če jo naročnik prejme preko sistema e-JN </w:t>
      </w:r>
      <w:hyperlink r:id="rId11" w:history="1">
        <w:r w:rsidRPr="000B1E5C">
          <w:rPr>
            <w:rFonts w:eastAsia="SimSun"/>
            <w:color w:val="0000FF"/>
            <w:szCs w:val="20"/>
            <w:u w:val="single"/>
          </w:rPr>
          <w:t>https://ejn.gov.si/eJN2</w:t>
        </w:r>
      </w:hyperlink>
      <w:r w:rsidRPr="000B1E5C">
        <w:rPr>
          <w:rFonts w:eastAsia="Times New Roman"/>
          <w:szCs w:val="20"/>
        </w:rPr>
        <w:t xml:space="preserve"> </w:t>
      </w:r>
      <w:r w:rsidRPr="000B1E5C">
        <w:rPr>
          <w:rFonts w:eastAsia="Times New Roman"/>
          <w:b/>
          <w:szCs w:val="20"/>
        </w:rPr>
        <w:t xml:space="preserve">najkasneje </w:t>
      </w:r>
      <w:r w:rsidRPr="009C3076">
        <w:rPr>
          <w:rFonts w:eastAsia="Times New Roman"/>
          <w:b/>
          <w:szCs w:val="20"/>
        </w:rPr>
        <w:t xml:space="preserve">do </w:t>
      </w:r>
      <w:r w:rsidR="00353684" w:rsidRPr="009C3076">
        <w:rPr>
          <w:rFonts w:eastAsia="Calibri"/>
          <w:b/>
          <w:position w:val="-2"/>
          <w:szCs w:val="20"/>
        </w:rPr>
        <w:t xml:space="preserve">28.02.2024 </w:t>
      </w:r>
      <w:r w:rsidRPr="000B1E5C">
        <w:rPr>
          <w:rFonts w:eastAsia="Calibri"/>
          <w:b/>
          <w:position w:val="-2"/>
          <w:szCs w:val="20"/>
        </w:rPr>
        <w:t xml:space="preserve">do 09:00 </w:t>
      </w:r>
      <w:r w:rsidRPr="000B1E5C">
        <w:rPr>
          <w:rFonts w:eastAsia="Times New Roman"/>
          <w:b/>
          <w:szCs w:val="20"/>
        </w:rPr>
        <w:t>ure</w:t>
      </w:r>
      <w:r w:rsidRPr="000B1E5C">
        <w:rPr>
          <w:rFonts w:eastAsia="Times New Roman"/>
          <w:szCs w:val="20"/>
        </w:rPr>
        <w:t>. Za oddano ponudbo se šteje ponudba, ki je v informacijskem sistemu e-JN označena s statusom »ODDANO«.</w:t>
      </w:r>
    </w:p>
    <w:p w14:paraId="7932EDA8" w14:textId="77777777" w:rsidR="000B1E5C" w:rsidRPr="000B1E5C" w:rsidRDefault="000B1E5C" w:rsidP="000B1E5C">
      <w:pPr>
        <w:spacing w:after="0" w:line="240" w:lineRule="auto"/>
        <w:ind w:left="0" w:firstLine="0"/>
        <w:jc w:val="both"/>
        <w:rPr>
          <w:rFonts w:eastAsia="Times New Roman"/>
          <w:szCs w:val="20"/>
        </w:rPr>
      </w:pPr>
    </w:p>
    <w:p w14:paraId="31D4384C"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5809599" w14:textId="77777777" w:rsidR="000B1E5C" w:rsidRPr="000B1E5C" w:rsidRDefault="000B1E5C" w:rsidP="000B1E5C">
      <w:pPr>
        <w:spacing w:after="0" w:line="240" w:lineRule="auto"/>
        <w:ind w:left="0" w:firstLine="0"/>
        <w:jc w:val="both"/>
        <w:rPr>
          <w:rFonts w:eastAsia="Times New Roman"/>
          <w:szCs w:val="20"/>
        </w:rPr>
      </w:pPr>
    </w:p>
    <w:p w14:paraId="20F7EE31"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Po preteku roka za predložitev ponudb ponudbe ne bo več mogoče oddati.</w:t>
      </w:r>
    </w:p>
    <w:p w14:paraId="62799EF2" w14:textId="77777777" w:rsidR="000B1E5C" w:rsidRPr="000B1E5C" w:rsidRDefault="000B1E5C" w:rsidP="000B1E5C">
      <w:pPr>
        <w:spacing w:after="0" w:line="240" w:lineRule="auto"/>
        <w:ind w:left="0" w:firstLine="0"/>
        <w:jc w:val="both"/>
        <w:rPr>
          <w:rFonts w:eastAsia="Times New Roman"/>
          <w:szCs w:val="20"/>
        </w:rPr>
      </w:pPr>
    </w:p>
    <w:p w14:paraId="6ED39F40"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Ponudnik v informacijski sistem e-JN v razdelek »Predračun« predloži obrazec </w:t>
      </w:r>
      <w:r w:rsidRPr="000B1E5C">
        <w:rPr>
          <w:rFonts w:eastAsia="Times New Roman"/>
          <w:i/>
          <w:iCs/>
          <w:szCs w:val="20"/>
        </w:rPr>
        <w:t xml:space="preserve">Ponudbeni predračun </w:t>
      </w:r>
      <w:r w:rsidRPr="000B1E5C">
        <w:rPr>
          <w:rFonts w:eastAsia="Times New Roman"/>
          <w:szCs w:val="20"/>
        </w:rPr>
        <w:t>v *.</w:t>
      </w:r>
      <w:proofErr w:type="spellStart"/>
      <w:r w:rsidRPr="000B1E5C">
        <w:rPr>
          <w:rFonts w:eastAsia="Times New Roman"/>
          <w:szCs w:val="20"/>
        </w:rPr>
        <w:t>pdf</w:t>
      </w:r>
      <w:proofErr w:type="spellEnd"/>
      <w:r w:rsidRPr="000B1E5C">
        <w:rPr>
          <w:rFonts w:eastAsia="Times New Roman"/>
          <w:szCs w:val="20"/>
        </w:rPr>
        <w:t xml:space="preserve"> obliki. Na javnem odpiranju ponudb bo odprt dokument </w:t>
      </w:r>
      <w:r w:rsidRPr="000B1E5C">
        <w:rPr>
          <w:rFonts w:eastAsia="Times New Roman"/>
          <w:i/>
          <w:iCs/>
          <w:szCs w:val="20"/>
        </w:rPr>
        <w:t>Ponudbeni predračun</w:t>
      </w:r>
      <w:r w:rsidRPr="000B1E5C">
        <w:rPr>
          <w:rFonts w:eastAsia="Times New Roman"/>
          <w:szCs w:val="20"/>
        </w:rPr>
        <w:t xml:space="preserve">. </w:t>
      </w:r>
    </w:p>
    <w:p w14:paraId="2B1D4A5C"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Ponudnik v informacijskem sistemu e-JN v razdelek »</w:t>
      </w:r>
      <w:r w:rsidRPr="000B1E5C">
        <w:rPr>
          <w:rFonts w:eastAsia="Times New Roman"/>
          <w:b/>
          <w:szCs w:val="20"/>
        </w:rPr>
        <w:t>Druge priloge</w:t>
      </w:r>
      <w:r w:rsidRPr="000B1E5C">
        <w:rPr>
          <w:rFonts w:eastAsia="Times New Roman"/>
          <w:szCs w:val="20"/>
        </w:rPr>
        <w:t>« naloži, skladno z navodili za pripravo ponudbe, izpolnjeno vso preostalo ponudbeno dokumentacijo: vsa dokazila in izpolnjene ter v kolikor je to na posameznem obrazcu označeno tudi podpisane in potrjene obrazce v *.</w:t>
      </w:r>
      <w:proofErr w:type="spellStart"/>
      <w:r w:rsidRPr="000B1E5C">
        <w:rPr>
          <w:rFonts w:eastAsia="Times New Roman"/>
          <w:szCs w:val="20"/>
        </w:rPr>
        <w:t>pdf</w:t>
      </w:r>
      <w:proofErr w:type="spellEnd"/>
      <w:r w:rsidRPr="000B1E5C">
        <w:rPr>
          <w:rFonts w:eastAsia="Times New Roman"/>
          <w:szCs w:val="20"/>
        </w:rPr>
        <w:t xml:space="preserve"> obliki.</w:t>
      </w:r>
    </w:p>
    <w:p w14:paraId="1DBA70A8" w14:textId="77777777" w:rsidR="000B1E5C" w:rsidRPr="000B1E5C" w:rsidRDefault="000B1E5C" w:rsidP="000B1E5C">
      <w:pPr>
        <w:spacing w:after="0" w:line="240" w:lineRule="auto"/>
        <w:ind w:left="0" w:firstLine="0"/>
        <w:rPr>
          <w:rFonts w:eastAsia="Times New Roman"/>
          <w:szCs w:val="20"/>
        </w:rPr>
      </w:pPr>
    </w:p>
    <w:p w14:paraId="1480B094" w14:textId="77777777" w:rsidR="000B1E5C" w:rsidRPr="000B1E5C" w:rsidRDefault="000B1E5C" w:rsidP="000B1E5C">
      <w:pPr>
        <w:spacing w:after="0" w:line="240" w:lineRule="auto"/>
        <w:ind w:left="0" w:firstLine="0"/>
        <w:rPr>
          <w:rFonts w:eastAsia="Times New Roman"/>
          <w:szCs w:val="20"/>
        </w:rPr>
      </w:pPr>
    </w:p>
    <w:p w14:paraId="2802E58C" w14:textId="77777777" w:rsidR="000B1E5C" w:rsidRPr="000B1E5C" w:rsidRDefault="000B1E5C" w:rsidP="007000B7">
      <w:pPr>
        <w:keepNext/>
        <w:numPr>
          <w:ilvl w:val="0"/>
          <w:numId w:val="18"/>
        </w:numPr>
        <w:spacing w:after="0" w:line="240" w:lineRule="auto"/>
        <w:outlineLvl w:val="1"/>
        <w:rPr>
          <w:rFonts w:eastAsia="SimSun"/>
          <w:b/>
          <w:bCs/>
          <w:sz w:val="22"/>
          <w:lang w:val="x-none" w:eastAsia="x-none"/>
        </w:rPr>
      </w:pPr>
      <w:bookmarkStart w:id="31" w:name="_Toc147755505"/>
      <w:r w:rsidRPr="000B1E5C">
        <w:rPr>
          <w:rFonts w:eastAsia="SimSun"/>
          <w:b/>
          <w:bCs/>
          <w:sz w:val="22"/>
          <w:lang w:val="x-none" w:eastAsia="x-none"/>
        </w:rPr>
        <w:t>Čas in kraj odpiranja ponudb</w:t>
      </w:r>
      <w:bookmarkEnd w:id="26"/>
      <w:bookmarkEnd w:id="27"/>
      <w:bookmarkEnd w:id="28"/>
      <w:bookmarkEnd w:id="29"/>
      <w:bookmarkEnd w:id="30"/>
      <w:bookmarkEnd w:id="31"/>
      <w:r w:rsidRPr="000B1E5C">
        <w:rPr>
          <w:rFonts w:eastAsia="SimSun"/>
          <w:b/>
          <w:bCs/>
          <w:sz w:val="22"/>
          <w:lang w:val="x-none" w:eastAsia="x-none"/>
        </w:rPr>
        <w:t xml:space="preserve"> </w:t>
      </w:r>
    </w:p>
    <w:p w14:paraId="122D0627" w14:textId="77777777" w:rsidR="000B1E5C" w:rsidRPr="000B1E5C" w:rsidRDefault="000B1E5C" w:rsidP="000B1E5C">
      <w:pPr>
        <w:spacing w:after="0" w:line="240" w:lineRule="auto"/>
        <w:ind w:left="0" w:firstLine="0"/>
        <w:rPr>
          <w:rFonts w:eastAsia="Times New Roman"/>
          <w:szCs w:val="20"/>
        </w:rPr>
      </w:pPr>
    </w:p>
    <w:p w14:paraId="6451B4EC" w14:textId="78BD920D"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Odpiranje ponudb bo potekalo avtomatično v informacijskem sistemu e-</w:t>
      </w:r>
      <w:r w:rsidRPr="009C3076">
        <w:rPr>
          <w:rFonts w:eastAsia="Times New Roman"/>
          <w:szCs w:val="20"/>
        </w:rPr>
        <w:t xml:space="preserve">JN dne </w:t>
      </w:r>
      <w:r w:rsidR="00353684" w:rsidRPr="009C3076">
        <w:rPr>
          <w:rFonts w:eastAsia="Times New Roman"/>
          <w:b/>
          <w:szCs w:val="20"/>
        </w:rPr>
        <w:t>28.02.2024</w:t>
      </w:r>
      <w:r w:rsidR="00353684" w:rsidRPr="009C3076">
        <w:rPr>
          <w:rFonts w:eastAsia="Times New Roman"/>
          <w:szCs w:val="20"/>
        </w:rPr>
        <w:t xml:space="preserve"> </w:t>
      </w:r>
      <w:r w:rsidRPr="000B1E5C">
        <w:rPr>
          <w:rFonts w:eastAsia="Times New Roman"/>
          <w:szCs w:val="20"/>
        </w:rPr>
        <w:t xml:space="preserve">in se bo začelo </w:t>
      </w:r>
      <w:r w:rsidRPr="000B1E5C">
        <w:rPr>
          <w:rFonts w:eastAsia="Times New Roman"/>
          <w:b/>
          <w:szCs w:val="20"/>
        </w:rPr>
        <w:t>ob 11:00 uri</w:t>
      </w:r>
      <w:r w:rsidRPr="000B1E5C">
        <w:rPr>
          <w:rFonts w:eastAsia="Times New Roman"/>
          <w:szCs w:val="20"/>
        </w:rPr>
        <w:t xml:space="preserve"> na spletnem naslovu </w:t>
      </w:r>
      <w:hyperlink r:id="rId12" w:history="1">
        <w:r w:rsidRPr="000B1E5C">
          <w:rPr>
            <w:rFonts w:eastAsia="SimSun"/>
            <w:color w:val="0000FF"/>
            <w:szCs w:val="20"/>
            <w:u w:val="single"/>
          </w:rPr>
          <w:t>https://ejn.gov.si/eJN2</w:t>
        </w:r>
      </w:hyperlink>
      <w:r w:rsidRPr="000B1E5C">
        <w:rPr>
          <w:rFonts w:eastAsia="Times New Roman"/>
          <w:szCs w:val="20"/>
        </w:rPr>
        <w:t xml:space="preserve">. </w:t>
      </w:r>
    </w:p>
    <w:p w14:paraId="2D96A8C3" w14:textId="77777777" w:rsidR="000B1E5C" w:rsidRPr="000B1E5C" w:rsidRDefault="000B1E5C" w:rsidP="000B1E5C">
      <w:pPr>
        <w:spacing w:after="0" w:line="240" w:lineRule="auto"/>
        <w:ind w:left="0" w:firstLine="0"/>
        <w:jc w:val="both"/>
        <w:rPr>
          <w:rFonts w:eastAsia="Times New Roman"/>
          <w:szCs w:val="20"/>
        </w:rPr>
      </w:pPr>
    </w:p>
    <w:p w14:paraId="07D51151"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Odpiranje poteka tako, da informacijski sistem e-JN samodejno ob uri, ki je določena za javno odpiranje ponudb, prikaže podatke o ponudniku, o variantah, če so bile zahtevane oziroma dovoljene, ter omogoči dostop do .</w:t>
      </w:r>
      <w:proofErr w:type="spellStart"/>
      <w:r w:rsidRPr="000B1E5C">
        <w:rPr>
          <w:rFonts w:eastAsia="Times New Roman"/>
          <w:szCs w:val="20"/>
        </w:rPr>
        <w:t>pdf</w:t>
      </w:r>
      <w:proofErr w:type="spellEnd"/>
      <w:r w:rsidRPr="000B1E5C">
        <w:rPr>
          <w:rFonts w:eastAsia="Times New Roman"/>
          <w:szCs w:val="20"/>
        </w:rPr>
        <w:t xml:space="preserve"> dokumenta, ki ga ponudnik naloži v sistem e-JN pod razdelek »Predračun«. Ponudniki, ki so oddali ponudbe, imajo te podatke v informacijskem sistemu e-JN na razpolago v razdelku »Zapisnik o odpiranju ponudb«. </w:t>
      </w:r>
    </w:p>
    <w:p w14:paraId="1406070D" w14:textId="77777777" w:rsidR="000B1E5C" w:rsidRPr="000B1E5C" w:rsidRDefault="000B1E5C" w:rsidP="000B1E5C">
      <w:pPr>
        <w:spacing w:after="0" w:line="240" w:lineRule="auto"/>
        <w:ind w:left="0" w:firstLine="0"/>
        <w:jc w:val="both"/>
        <w:rPr>
          <w:rFonts w:eastAsia="Times New Roman"/>
          <w:szCs w:val="20"/>
        </w:rPr>
      </w:pPr>
    </w:p>
    <w:p w14:paraId="46494128" w14:textId="77777777" w:rsidR="000B1E5C" w:rsidRPr="000B1E5C" w:rsidRDefault="000B1E5C" w:rsidP="000B1E5C">
      <w:pPr>
        <w:spacing w:after="0" w:line="240" w:lineRule="auto"/>
        <w:ind w:left="0" w:firstLine="0"/>
        <w:jc w:val="both"/>
        <w:rPr>
          <w:rFonts w:eastAsia="Times New Roman"/>
          <w:sz w:val="22"/>
        </w:rPr>
      </w:pPr>
    </w:p>
    <w:p w14:paraId="035587A8" w14:textId="77777777" w:rsidR="000B1E5C" w:rsidRPr="000B1E5C" w:rsidRDefault="000B1E5C" w:rsidP="007000B7">
      <w:pPr>
        <w:keepNext/>
        <w:numPr>
          <w:ilvl w:val="0"/>
          <w:numId w:val="18"/>
        </w:numPr>
        <w:spacing w:after="0" w:line="240" w:lineRule="auto"/>
        <w:jc w:val="both"/>
        <w:outlineLvl w:val="1"/>
        <w:rPr>
          <w:rFonts w:eastAsia="SimSun"/>
          <w:b/>
          <w:bCs/>
          <w:sz w:val="22"/>
          <w:lang w:val="x-none" w:eastAsia="x-none"/>
        </w:rPr>
      </w:pPr>
      <w:bookmarkStart w:id="32" w:name="_Toc466382877"/>
      <w:bookmarkStart w:id="33" w:name="_Toc466382878"/>
      <w:bookmarkStart w:id="34" w:name="_Toc466382879"/>
      <w:bookmarkStart w:id="35" w:name="_Toc466382881"/>
      <w:bookmarkStart w:id="36" w:name="_Toc466382883"/>
      <w:bookmarkStart w:id="37" w:name="_Toc466382885"/>
      <w:bookmarkStart w:id="38" w:name="_Toc466382886"/>
      <w:bookmarkStart w:id="39" w:name="_Toc464638497"/>
      <w:bookmarkStart w:id="40" w:name="_Toc464638498"/>
      <w:bookmarkStart w:id="41" w:name="_Toc467133853"/>
      <w:bookmarkStart w:id="42" w:name="_Toc467501167"/>
      <w:bookmarkStart w:id="43" w:name="_Toc467133854"/>
      <w:bookmarkStart w:id="44" w:name="_Toc467501168"/>
      <w:bookmarkStart w:id="45" w:name="_Toc467133855"/>
      <w:bookmarkStart w:id="46" w:name="_Toc467501169"/>
      <w:bookmarkStart w:id="47" w:name="_Toc467133856"/>
      <w:bookmarkStart w:id="48" w:name="_Toc467501170"/>
      <w:bookmarkStart w:id="49" w:name="_Toc467133857"/>
      <w:bookmarkStart w:id="50" w:name="_Toc467501171"/>
      <w:bookmarkStart w:id="51" w:name="_Toc467133858"/>
      <w:bookmarkStart w:id="52" w:name="_Toc467501172"/>
      <w:bookmarkStart w:id="53" w:name="_Toc467133859"/>
      <w:bookmarkStart w:id="54" w:name="_Toc467501173"/>
      <w:bookmarkStart w:id="55" w:name="_Toc467133862"/>
      <w:bookmarkStart w:id="56" w:name="_Toc467501176"/>
      <w:bookmarkStart w:id="57" w:name="_Toc467133865"/>
      <w:bookmarkStart w:id="58" w:name="_Toc467501179"/>
      <w:bookmarkStart w:id="59" w:name="_Toc467133866"/>
      <w:bookmarkStart w:id="60" w:name="_Toc467501180"/>
      <w:bookmarkStart w:id="61" w:name="_Toc529353580"/>
      <w:bookmarkStart w:id="62" w:name="_Toc529354117"/>
      <w:bookmarkStart w:id="63" w:name="_Toc10194644"/>
      <w:bookmarkStart w:id="64" w:name="_Toc21506071"/>
      <w:bookmarkStart w:id="65" w:name="_Toc147755506"/>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r w:rsidRPr="000B1E5C">
        <w:rPr>
          <w:rFonts w:eastAsia="SimSun"/>
          <w:b/>
          <w:bCs/>
          <w:sz w:val="22"/>
          <w:lang w:val="x-none" w:eastAsia="x-none"/>
        </w:rPr>
        <w:t>Ugotavljanje sposobnosti</w:t>
      </w:r>
      <w:bookmarkEnd w:id="61"/>
      <w:bookmarkEnd w:id="62"/>
      <w:bookmarkEnd w:id="63"/>
      <w:bookmarkEnd w:id="64"/>
      <w:bookmarkEnd w:id="65"/>
      <w:r w:rsidRPr="000B1E5C">
        <w:rPr>
          <w:rFonts w:eastAsia="SimSun"/>
          <w:b/>
          <w:bCs/>
          <w:sz w:val="22"/>
          <w:lang w:val="x-none" w:eastAsia="x-none"/>
        </w:rPr>
        <w:t xml:space="preserve"> </w:t>
      </w:r>
    </w:p>
    <w:p w14:paraId="0341EFA2" w14:textId="77777777" w:rsidR="000B1E5C" w:rsidRPr="000B1E5C" w:rsidRDefault="000B1E5C" w:rsidP="000B1E5C">
      <w:pPr>
        <w:autoSpaceDE w:val="0"/>
        <w:autoSpaceDN w:val="0"/>
        <w:adjustRightInd w:val="0"/>
        <w:spacing w:after="0" w:line="240" w:lineRule="auto"/>
        <w:ind w:left="0" w:firstLine="0"/>
        <w:jc w:val="both"/>
        <w:rPr>
          <w:rFonts w:eastAsia="Times New Roman"/>
          <w:b/>
          <w:szCs w:val="20"/>
        </w:rPr>
      </w:pPr>
    </w:p>
    <w:p w14:paraId="1392C4CA" w14:textId="77777777" w:rsidR="000B1E5C" w:rsidRPr="000B1E5C" w:rsidRDefault="000B1E5C" w:rsidP="000B1E5C">
      <w:pPr>
        <w:autoSpaceDE w:val="0"/>
        <w:autoSpaceDN w:val="0"/>
        <w:adjustRightInd w:val="0"/>
        <w:spacing w:after="0" w:line="240" w:lineRule="auto"/>
        <w:ind w:left="0" w:firstLine="0"/>
        <w:jc w:val="both"/>
        <w:rPr>
          <w:rFonts w:eastAsia="Times New Roman"/>
          <w:b/>
          <w:bCs/>
          <w:szCs w:val="20"/>
        </w:rPr>
      </w:pPr>
      <w:r w:rsidRPr="000B1E5C">
        <w:rPr>
          <w:rFonts w:eastAsia="Times New Roman"/>
          <w:b/>
          <w:bCs/>
          <w:szCs w:val="20"/>
        </w:rPr>
        <w:t>5.1 Ugotavljanje sposobnosti za sodelovanje v postopku oddaje javnega naročila in dokazila</w:t>
      </w:r>
    </w:p>
    <w:p w14:paraId="00942FF0" w14:textId="77777777" w:rsidR="000B1E5C" w:rsidRPr="000B1E5C" w:rsidRDefault="000B1E5C" w:rsidP="000B1E5C">
      <w:pPr>
        <w:keepNext/>
        <w:keepLines/>
        <w:spacing w:before="120" w:after="0" w:line="240" w:lineRule="auto"/>
        <w:ind w:left="0" w:firstLine="0"/>
        <w:jc w:val="both"/>
        <w:outlineLvl w:val="2"/>
        <w:rPr>
          <w:rFonts w:eastAsia="SimSun"/>
          <w:b/>
          <w:spacing w:val="4"/>
          <w:szCs w:val="20"/>
          <w:lang w:val="x-none" w:eastAsia="x-none"/>
        </w:rPr>
      </w:pPr>
      <w:bookmarkStart w:id="66" w:name="_Toc461782173"/>
      <w:bookmarkStart w:id="67" w:name="_Toc529353581"/>
      <w:bookmarkStart w:id="68" w:name="_Toc529354118"/>
      <w:bookmarkStart w:id="69" w:name="_Toc10194645"/>
      <w:bookmarkStart w:id="70" w:name="_Toc21506072"/>
      <w:bookmarkStart w:id="71" w:name="_Toc27134338"/>
      <w:bookmarkStart w:id="72" w:name="_Toc103841192"/>
      <w:bookmarkStart w:id="73" w:name="_Toc119923105"/>
      <w:bookmarkStart w:id="74" w:name="_Toc147487434"/>
      <w:bookmarkStart w:id="75" w:name="_Toc147487816"/>
      <w:bookmarkStart w:id="76" w:name="_Toc147755507"/>
      <w:r w:rsidRPr="000B1E5C">
        <w:rPr>
          <w:rFonts w:eastAsia="SimSun"/>
          <w:b/>
          <w:spacing w:val="4"/>
          <w:szCs w:val="20"/>
          <w:lang w:val="x-none" w:eastAsia="x-none"/>
        </w:rPr>
        <w:t>5.1.1 Razlogi za izključitev</w:t>
      </w:r>
      <w:bookmarkEnd w:id="66"/>
      <w:bookmarkEnd w:id="67"/>
      <w:bookmarkEnd w:id="68"/>
      <w:bookmarkEnd w:id="69"/>
      <w:bookmarkEnd w:id="70"/>
      <w:bookmarkEnd w:id="71"/>
      <w:bookmarkEnd w:id="72"/>
      <w:bookmarkEnd w:id="73"/>
      <w:bookmarkEnd w:id="74"/>
      <w:bookmarkEnd w:id="75"/>
      <w:bookmarkEnd w:id="76"/>
      <w:r w:rsidRPr="000B1E5C">
        <w:rPr>
          <w:rFonts w:eastAsia="SimSun"/>
          <w:b/>
          <w:spacing w:val="4"/>
          <w:szCs w:val="20"/>
          <w:lang w:val="x-none" w:eastAsia="x-none"/>
        </w:rPr>
        <w:t xml:space="preserve"> </w:t>
      </w:r>
    </w:p>
    <w:p w14:paraId="4FFFB74B" w14:textId="77777777" w:rsidR="000B1E5C" w:rsidRPr="000B1E5C" w:rsidRDefault="000B1E5C" w:rsidP="000B1E5C">
      <w:pPr>
        <w:spacing w:after="0" w:line="240" w:lineRule="auto"/>
        <w:ind w:left="0" w:firstLine="0"/>
        <w:jc w:val="both"/>
        <w:rPr>
          <w:rFonts w:eastAsia="Times New Roman"/>
          <w:bCs/>
          <w:szCs w:val="20"/>
        </w:rPr>
      </w:pPr>
    </w:p>
    <w:p w14:paraId="20279F6D" w14:textId="77777777" w:rsidR="000B1E5C" w:rsidRPr="000B1E5C" w:rsidRDefault="000B1E5C" w:rsidP="000B1E5C">
      <w:pPr>
        <w:spacing w:after="0" w:line="240" w:lineRule="auto"/>
        <w:ind w:left="0" w:firstLine="0"/>
        <w:jc w:val="both"/>
        <w:rPr>
          <w:rFonts w:eastAsia="Times New Roman"/>
          <w:bCs/>
          <w:szCs w:val="20"/>
        </w:rPr>
      </w:pPr>
      <w:r w:rsidRPr="000B1E5C">
        <w:rPr>
          <w:rFonts w:eastAsia="Times New Roman"/>
          <w:bCs/>
          <w:szCs w:val="20"/>
        </w:rPr>
        <w:t>Naročnik bo iz sodelovanja v postopku javnega naročanja izključil gospodarski subjekt, če pri preverjanju v skladu z ZJN-3 ugotovi ali je drugače seznanjen, da ta ne izpolnjuje pogojev v skladu s 1., 2. in 4. odstavkom 75. člena ZJN-3</w:t>
      </w:r>
      <w:r w:rsidRPr="000B1E5C">
        <w:rPr>
          <w:rFonts w:ascii="Calibri" w:eastAsia="Times New Roman" w:hAnsi="Calibri" w:cs="Times New Roman"/>
          <w:sz w:val="22"/>
        </w:rPr>
        <w:t xml:space="preserve"> </w:t>
      </w:r>
      <w:r w:rsidRPr="000B1E5C">
        <w:rPr>
          <w:rFonts w:eastAsia="Times New Roman"/>
          <w:bCs/>
          <w:color w:val="000000"/>
          <w:szCs w:val="20"/>
        </w:rPr>
        <w:t>ter točko b) 6. odstavka 75. člena ZJN-3</w:t>
      </w:r>
      <w:r w:rsidRPr="000B1E5C">
        <w:rPr>
          <w:rFonts w:eastAsia="Times New Roman"/>
          <w:bCs/>
          <w:szCs w:val="20"/>
        </w:rPr>
        <w:t xml:space="preserve">. </w:t>
      </w:r>
    </w:p>
    <w:p w14:paraId="2B1BDC1C" w14:textId="77777777" w:rsidR="000B1E5C" w:rsidRPr="000B1E5C" w:rsidRDefault="000B1E5C" w:rsidP="000B1E5C">
      <w:pPr>
        <w:spacing w:after="0" w:line="240" w:lineRule="auto"/>
        <w:ind w:left="0" w:firstLine="0"/>
        <w:jc w:val="both"/>
        <w:rPr>
          <w:rFonts w:eastAsia="Times New Roman"/>
          <w:bCs/>
          <w:szCs w:val="20"/>
        </w:rPr>
      </w:pPr>
    </w:p>
    <w:p w14:paraId="66D7EAE5" w14:textId="77777777" w:rsidR="000B1E5C" w:rsidRPr="000B1E5C" w:rsidRDefault="000B1E5C" w:rsidP="000B1E5C">
      <w:pPr>
        <w:widowControl w:val="0"/>
        <w:spacing w:after="0" w:line="240" w:lineRule="auto"/>
        <w:ind w:left="0" w:firstLine="0"/>
        <w:jc w:val="both"/>
        <w:rPr>
          <w:rFonts w:eastAsia="Times New Roman"/>
          <w:b/>
          <w:szCs w:val="20"/>
          <w:lang w:eastAsia="en-US"/>
        </w:rPr>
      </w:pPr>
      <w:bookmarkStart w:id="77" w:name="_Toc464638508"/>
      <w:bookmarkStart w:id="78" w:name="_Toc464638509"/>
      <w:bookmarkStart w:id="79" w:name="_Toc464638510"/>
      <w:bookmarkStart w:id="80" w:name="_Toc464638511"/>
      <w:bookmarkStart w:id="81" w:name="_Toc464638513"/>
      <w:bookmarkStart w:id="82" w:name="_Toc464638514"/>
      <w:bookmarkStart w:id="83" w:name="_Toc464638515"/>
      <w:bookmarkStart w:id="84" w:name="_Toc464638517"/>
      <w:bookmarkStart w:id="85" w:name="_Toc464638519"/>
      <w:bookmarkStart w:id="86" w:name="_Toc464638520"/>
      <w:bookmarkStart w:id="87" w:name="_Toc464638521"/>
      <w:bookmarkStart w:id="88" w:name="_Toc464638522"/>
      <w:bookmarkStart w:id="89" w:name="_Toc464638523"/>
      <w:bookmarkStart w:id="90" w:name="_Toc464638525"/>
      <w:bookmarkStart w:id="91" w:name="_Toc464638526"/>
      <w:bookmarkStart w:id="92" w:name="_Toc464638527"/>
      <w:bookmarkStart w:id="93" w:name="_Toc464638529"/>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r w:rsidRPr="000B1E5C">
        <w:rPr>
          <w:rFonts w:eastAsia="Times New Roman"/>
          <w:b/>
          <w:szCs w:val="20"/>
          <w:lang w:eastAsia="en-US"/>
        </w:rPr>
        <w:t>A: Nekaznovanost</w:t>
      </w:r>
    </w:p>
    <w:p w14:paraId="045B5366"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3E9B1B5D"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w:t>
      </w:r>
      <w:r w:rsidRPr="000B1E5C">
        <w:rPr>
          <w:rFonts w:eastAsia="Times New Roman"/>
          <w:color w:val="000000"/>
          <w:szCs w:val="20"/>
          <w:shd w:val="clear" w:color="auto" w:fill="FFFFFF"/>
        </w:rPr>
        <w:t xml:space="preserve"> za kazniva dejanja iz Kazenskega zakonika</w:t>
      </w:r>
      <w:r w:rsidRPr="000B1E5C">
        <w:rPr>
          <w:rFonts w:eastAsia="Times New Roman"/>
          <w:szCs w:val="20"/>
          <w:lang w:eastAsia="en-US"/>
        </w:rPr>
        <w:t xml:space="preserve"> (Uradni list RS, št. 50/12 – uradno prečiščeno besedilo </w:t>
      </w:r>
      <w:r w:rsidRPr="000B1E5C">
        <w:rPr>
          <w:rFonts w:eastAsia="Times New Roman"/>
          <w:color w:val="000000"/>
          <w:szCs w:val="20"/>
          <w:shd w:val="clear" w:color="auto" w:fill="FFFFFF"/>
        </w:rPr>
        <w:t xml:space="preserve">6/16 – </w:t>
      </w:r>
      <w:proofErr w:type="spellStart"/>
      <w:r w:rsidRPr="000B1E5C">
        <w:rPr>
          <w:rFonts w:eastAsia="Times New Roman"/>
          <w:color w:val="000000"/>
          <w:szCs w:val="20"/>
          <w:shd w:val="clear" w:color="auto" w:fill="FFFFFF"/>
        </w:rPr>
        <w:t>popr</w:t>
      </w:r>
      <w:proofErr w:type="spellEnd"/>
      <w:r w:rsidRPr="000B1E5C">
        <w:rPr>
          <w:rFonts w:eastAsia="Times New Roman"/>
          <w:color w:val="000000"/>
          <w:szCs w:val="20"/>
          <w:shd w:val="clear" w:color="auto" w:fill="FFFFFF"/>
        </w:rPr>
        <w:t>., 54/15, 38/16, 27/17, 23/20, 91/20, 95/21, 186/21 in 105/22 – ZZNŠPP</w:t>
      </w:r>
      <w:r w:rsidRPr="000B1E5C">
        <w:rPr>
          <w:rFonts w:eastAsia="Times New Roman"/>
          <w:szCs w:val="20"/>
          <w:lang w:eastAsia="en-US"/>
        </w:rPr>
        <w:t>; v nadaljnjem besedilu: KZ-1) ali za primerljiva kazniva dejanja, ki so jih izrekla tuja sodišča:</w:t>
      </w:r>
    </w:p>
    <w:p w14:paraId="5F75982C"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terorizem (108. člen KZ-1),</w:t>
      </w:r>
    </w:p>
    <w:p w14:paraId="3D5BC493"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financiranje terorizma (109. člen KZ-1),</w:t>
      </w:r>
    </w:p>
    <w:p w14:paraId="0491072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ščuvanje in javno poveličevanje terorističnih dejanj (110. člen KZ-1),</w:t>
      </w:r>
    </w:p>
    <w:p w14:paraId="4ACC5582"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novačenje in usposabljanje za terorizem (111. člen KZ-1),</w:t>
      </w:r>
    </w:p>
    <w:p w14:paraId="1BF93D1D"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spravljanje v suženjsko razmerje (112. člen KZ-1),</w:t>
      </w:r>
    </w:p>
    <w:p w14:paraId="43AA2FB1"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trgovina z ljudmi (113. člen KZ-1),</w:t>
      </w:r>
    </w:p>
    <w:p w14:paraId="72F46EF1"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sprejemanje podkupnine pri volitvah (157. člen KZ-1),</w:t>
      </w:r>
    </w:p>
    <w:p w14:paraId="265104FE"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kršitev temeljnih pravic delavcev (196. člen KZ-1),</w:t>
      </w:r>
    </w:p>
    <w:p w14:paraId="0D395E6A"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goljufija (211. člen KZ-1),</w:t>
      </w:r>
    </w:p>
    <w:p w14:paraId="6CE7CFB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lastRenderedPageBreak/>
        <w:t>protipravno omejevanje konkurence (225. člen KZ-1),</w:t>
      </w:r>
    </w:p>
    <w:p w14:paraId="14178236"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povzročitev stečaja z goljufijo ali nevestnim poslovanjem (226. člen KZ-1),</w:t>
      </w:r>
    </w:p>
    <w:p w14:paraId="64EAFB0D"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oškodovanje upnikov (227. člen KZ-1),</w:t>
      </w:r>
    </w:p>
    <w:p w14:paraId="25AE0CB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poslovna goljufija (228. člen KZ-1),</w:t>
      </w:r>
    </w:p>
    <w:p w14:paraId="212AD75F"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goljufija na škodo Evropske unije (229. člen KZ-1),</w:t>
      </w:r>
    </w:p>
    <w:p w14:paraId="039519E7"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preslepitev pri pridobitvi in uporabi posojila ali ugodnosti (230. člen KZ-1),</w:t>
      </w:r>
    </w:p>
    <w:p w14:paraId="0A0F63DA"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preslepitev pri poslovanju z vrednostnimi papirji (231. člen KZ-1),</w:t>
      </w:r>
    </w:p>
    <w:p w14:paraId="0B7646C4"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preslepitev kupcev (232. člen KZ-1),</w:t>
      </w:r>
    </w:p>
    <w:p w14:paraId="538572E4"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neupravičena uporaba tuje oznake ali modela (233. člen KZ-1),</w:t>
      </w:r>
    </w:p>
    <w:p w14:paraId="41957CAE"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neupravičena uporaba tujega izuma ali topografije (234. člen KZ-1),</w:t>
      </w:r>
    </w:p>
    <w:p w14:paraId="1EDCEF9D"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ponareditev ali uničenje poslovnih listin (235. člen KZ-1),</w:t>
      </w:r>
    </w:p>
    <w:p w14:paraId="1CE109B1"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izdaja in neupravičena pridobitev poslovne skrivnosti (236. člen KZ-1),</w:t>
      </w:r>
    </w:p>
    <w:p w14:paraId="003D92DD"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informacijskega sistema (237. člen KZ-1),</w:t>
      </w:r>
    </w:p>
    <w:p w14:paraId="5537C74E"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notranje informacije (238. člen KZ-1),</w:t>
      </w:r>
    </w:p>
    <w:p w14:paraId="57E5DCD1"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trga finančnih instrumentov (239. člen KZ-1),</w:t>
      </w:r>
    </w:p>
    <w:p w14:paraId="28553237"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položaja ali zaupanja pri gospodarski dejavnosti (240. člen KZ-1),</w:t>
      </w:r>
    </w:p>
    <w:p w14:paraId="67743E3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nedovoljeno sprejemanje daril (241. člen KZ-1),</w:t>
      </w:r>
    </w:p>
    <w:p w14:paraId="7183ED2A"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nedovoljeno dajanje daril (242. člen KZ-1),</w:t>
      </w:r>
    </w:p>
    <w:p w14:paraId="6D2E6A01"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ponarejanje denarja (243. člen KZ-1),</w:t>
      </w:r>
    </w:p>
    <w:p w14:paraId="28A58B0C"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ponarejanje in uporaba ponarejenih vrednotnic ali vrednostnih papirjev (244. člen KZ-1),</w:t>
      </w:r>
    </w:p>
    <w:p w14:paraId="71D4076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pranje denarja (245. člen KZ-1),</w:t>
      </w:r>
    </w:p>
    <w:p w14:paraId="6E2BDAAB"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negotovinskega plačilnega sredstva (246. člen KZ-1),</w:t>
      </w:r>
    </w:p>
    <w:p w14:paraId="2370C86F"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uporaba ponarejenega negotovinskega plačilnega sredstva (247. člen KZ-1),</w:t>
      </w:r>
    </w:p>
    <w:p w14:paraId="38C61CF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izdelava, pridobitev in odtujitev pripomočkov za ponarejanje (248. člen KZ-1),</w:t>
      </w:r>
    </w:p>
    <w:p w14:paraId="23523D5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davčna zatajitev (249. člen KZ-1),</w:t>
      </w:r>
    </w:p>
    <w:p w14:paraId="25083E5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tihotapstvo (250. člen KZ-1),</w:t>
      </w:r>
    </w:p>
    <w:p w14:paraId="484CACF4"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uradnega položaja ali uradnih pravic (257. člen KZ-1),</w:t>
      </w:r>
    </w:p>
    <w:p w14:paraId="4093F79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oškodovanje javnih sredstev (257.a člen KZ-1),</w:t>
      </w:r>
    </w:p>
    <w:p w14:paraId="078D30DF"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izdaja tajnih podatkov (260. člen KZ-1),</w:t>
      </w:r>
    </w:p>
    <w:p w14:paraId="4E98A185"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jemanje podkupnine (261. člen KZ-1),</w:t>
      </w:r>
    </w:p>
    <w:p w14:paraId="5079423C"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dajanje podkupnine (262. člen KZ-1),</w:t>
      </w:r>
    </w:p>
    <w:p w14:paraId="56EEC63F"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sprejemanje koristi za nezakonito posredovanje (263. člen KZ-1),</w:t>
      </w:r>
    </w:p>
    <w:p w14:paraId="21383F8C"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dajanje daril za nezakonito posredovanje (264. člen KZ-1),</w:t>
      </w:r>
    </w:p>
    <w:p w14:paraId="05EA9D7A"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hudodelsko združevanje (294. člen KZ-1).</w:t>
      </w:r>
    </w:p>
    <w:p w14:paraId="14A80CF7"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0E0629B0"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Naročnik bo iz postopka javnega naročanja kadar koli v postopku izključil gospodarski subjekt, če se izkaže, da je pred ali med postopkom javnega naročanja le-ta glede na storjena ali neizvedena dejanja v enem od zgoraj navedenih položajev.</w:t>
      </w:r>
    </w:p>
    <w:p w14:paraId="1D7A0321"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6CD6D9AF" w14:textId="77777777" w:rsidR="000B1E5C" w:rsidRPr="000B1E5C" w:rsidRDefault="000B1E5C" w:rsidP="000B1E5C">
      <w:pPr>
        <w:widowControl w:val="0"/>
        <w:spacing w:after="0" w:line="240" w:lineRule="auto"/>
        <w:ind w:left="0" w:firstLine="0"/>
        <w:jc w:val="both"/>
        <w:rPr>
          <w:rFonts w:eastAsia="Batang"/>
          <w:szCs w:val="20"/>
          <w:lang w:eastAsia="ko-KR"/>
        </w:rPr>
      </w:pPr>
      <w:r w:rsidRPr="000B1E5C">
        <w:rPr>
          <w:rFonts w:eastAsia="Batang"/>
          <w:szCs w:val="20"/>
          <w:lang w:eastAsia="ko-KR"/>
        </w:rPr>
        <w:t xml:space="preserve">Pogoj morajo izpolnjevati vsi gospodarski subjekti, ki nastopajo v ponudbi: ponudnik, in vsak izmed partnerjev v primeru skupne ponudbe in vsak podizvajalec. </w:t>
      </w:r>
    </w:p>
    <w:p w14:paraId="096A0078" w14:textId="77777777" w:rsidR="000B1E5C" w:rsidRPr="000B1E5C" w:rsidRDefault="000B1E5C" w:rsidP="000B1E5C">
      <w:pPr>
        <w:widowControl w:val="0"/>
        <w:spacing w:after="0" w:line="240" w:lineRule="auto"/>
        <w:ind w:left="0" w:firstLine="0"/>
        <w:jc w:val="both"/>
        <w:rPr>
          <w:rFonts w:eastAsia="Batang"/>
          <w:i/>
          <w:szCs w:val="20"/>
          <w:lang w:eastAsia="ko-KR"/>
        </w:rPr>
      </w:pPr>
    </w:p>
    <w:p w14:paraId="42A0B2AB" w14:textId="77777777" w:rsidR="000B1E5C" w:rsidRPr="000B1E5C" w:rsidRDefault="000B1E5C" w:rsidP="000B1E5C">
      <w:pPr>
        <w:spacing w:after="0" w:line="240" w:lineRule="auto"/>
        <w:ind w:left="0" w:firstLine="0"/>
        <w:jc w:val="both"/>
        <w:rPr>
          <w:rFonts w:eastAsia="Times New Roman"/>
          <w:b/>
          <w:color w:val="000000"/>
          <w:position w:val="-2"/>
          <w:szCs w:val="20"/>
          <w:lang w:eastAsia="en-US"/>
        </w:rPr>
      </w:pPr>
      <w:r w:rsidRPr="000B1E5C">
        <w:rPr>
          <w:rFonts w:eastAsia="Times New Roman"/>
          <w:b/>
          <w:color w:val="000000"/>
          <w:position w:val="-2"/>
          <w:szCs w:val="20"/>
          <w:lang w:eastAsia="en-US"/>
        </w:rPr>
        <w:t>Način dokazovanja:</w:t>
      </w:r>
    </w:p>
    <w:p w14:paraId="29F31101" w14:textId="77777777" w:rsidR="000B1E5C" w:rsidRPr="000B1E5C" w:rsidRDefault="000B1E5C" w:rsidP="00EA2F37">
      <w:pPr>
        <w:numPr>
          <w:ilvl w:val="0"/>
          <w:numId w:val="9"/>
        </w:numPr>
        <w:autoSpaceDE w:val="0"/>
        <w:autoSpaceDN w:val="0"/>
        <w:adjustRightInd w:val="0"/>
        <w:spacing w:after="0" w:line="240" w:lineRule="auto"/>
        <w:jc w:val="both"/>
        <w:textAlignment w:val="center"/>
        <w:rPr>
          <w:rFonts w:eastAsia="Times New Roman"/>
          <w:szCs w:val="20"/>
        </w:rPr>
      </w:pPr>
      <w:r w:rsidRPr="000B1E5C">
        <w:rPr>
          <w:rFonts w:eastAsia="Times New Roman"/>
          <w:szCs w:val="20"/>
        </w:rPr>
        <w:t>Izpolnjen obrazec ESPD v delu III: Razlogi za izključitev, A</w:t>
      </w:r>
      <w:r w:rsidRPr="000B1E5C">
        <w:rPr>
          <w:rFonts w:eastAsia="Times New Roman"/>
          <w:iCs/>
          <w:szCs w:val="20"/>
        </w:rPr>
        <w:t>: Razlogi, povezani s kazenskimi obsodbami</w:t>
      </w:r>
      <w:r w:rsidRPr="000B1E5C">
        <w:rPr>
          <w:rFonts w:eastAsia="Times New Roman"/>
          <w:szCs w:val="20"/>
        </w:rPr>
        <w:t>, za vse gospodarske subjekte v ponudbi.</w:t>
      </w:r>
    </w:p>
    <w:p w14:paraId="6CE026C2" w14:textId="77777777" w:rsidR="000B1E5C" w:rsidRPr="000B1E5C" w:rsidRDefault="000B1E5C" w:rsidP="000B1E5C">
      <w:pPr>
        <w:autoSpaceDE w:val="0"/>
        <w:autoSpaceDN w:val="0"/>
        <w:adjustRightInd w:val="0"/>
        <w:spacing w:after="0" w:line="240" w:lineRule="auto"/>
        <w:ind w:left="360" w:firstLine="0"/>
        <w:jc w:val="both"/>
        <w:textAlignment w:val="center"/>
        <w:rPr>
          <w:rFonts w:eastAsia="Times New Roman"/>
          <w:szCs w:val="20"/>
        </w:rPr>
      </w:pPr>
    </w:p>
    <w:p w14:paraId="6E3BC0AF" w14:textId="77777777" w:rsidR="000B1E5C" w:rsidRDefault="000B1E5C" w:rsidP="001100C1">
      <w:pPr>
        <w:shd w:val="clear" w:color="auto" w:fill="E7E6E6" w:themeFill="background2"/>
        <w:spacing w:after="0" w:line="240" w:lineRule="auto"/>
        <w:ind w:left="0" w:firstLine="0"/>
        <w:jc w:val="both"/>
        <w:rPr>
          <w:rFonts w:eastAsia="Times New Roman"/>
          <w:b/>
          <w:szCs w:val="20"/>
          <w:u w:val="single"/>
        </w:rPr>
      </w:pPr>
      <w:r w:rsidRPr="001100C1">
        <w:rPr>
          <w:rFonts w:eastAsia="Times New Roman"/>
          <w:b/>
          <w:szCs w:val="20"/>
          <w:shd w:val="clear" w:color="auto" w:fill="FFFFFF"/>
          <w:lang w:eastAsia="en-US"/>
        </w:rPr>
        <w:t xml:space="preserve">Naročnik bo izpolnjevanje navedenega pogoja preveril v enotnem informacijskem sistemu. </w:t>
      </w:r>
      <w:r w:rsidRPr="001100C1">
        <w:rPr>
          <w:rFonts w:eastAsia="Times New Roman"/>
          <w:b/>
          <w:szCs w:val="20"/>
          <w:shd w:val="clear" w:color="auto" w:fill="FFFFFF"/>
        </w:rPr>
        <w:t>Za preverjanje razloga za izključitev v zvezi z nekaznovanostjo mora naročnik s strani gospodarskega subjekta oziroma njegovih oseb, ki so članice upravnega, vodstvenega ali nadzornega organa tega gospodarskega subjekta, pridobiti podatek o številki EMŠO.</w:t>
      </w:r>
      <w:r w:rsidRPr="001100C1">
        <w:rPr>
          <w:rFonts w:eastAsia="Times New Roman"/>
          <w:b/>
          <w:szCs w:val="20"/>
        </w:rPr>
        <w:t xml:space="preserve"> </w:t>
      </w:r>
      <w:r w:rsidRPr="001100C1">
        <w:rPr>
          <w:rFonts w:eastAsia="Times New Roman"/>
          <w:b/>
          <w:szCs w:val="20"/>
          <w:u w:val="single"/>
        </w:rPr>
        <w:t>Gospodarski subjekt podatek (EMŠO) navede v Oddelku B (Informacije o predstavnikih gospodarskega subjekta) Dela II ESPD.</w:t>
      </w:r>
    </w:p>
    <w:p w14:paraId="055BDC1C" w14:textId="77777777" w:rsidR="001100C1" w:rsidRDefault="001100C1" w:rsidP="001100C1">
      <w:pPr>
        <w:spacing w:after="0" w:line="240" w:lineRule="auto"/>
        <w:ind w:left="0" w:firstLine="0"/>
        <w:jc w:val="both"/>
        <w:rPr>
          <w:rFonts w:eastAsia="Times New Roman"/>
          <w:b/>
          <w:szCs w:val="20"/>
          <w:u w:val="single"/>
        </w:rPr>
      </w:pPr>
    </w:p>
    <w:p w14:paraId="3017CC41" w14:textId="77777777" w:rsidR="001100C1" w:rsidRPr="000B1E5C" w:rsidRDefault="001100C1" w:rsidP="001100C1">
      <w:pPr>
        <w:spacing w:after="0" w:line="240" w:lineRule="auto"/>
        <w:ind w:left="0" w:firstLine="0"/>
        <w:jc w:val="both"/>
        <w:rPr>
          <w:rFonts w:eastAsia="Times New Roman"/>
          <w:b/>
          <w:szCs w:val="20"/>
          <w:u w:val="single"/>
        </w:rPr>
      </w:pPr>
    </w:p>
    <w:p w14:paraId="1C03A84A" w14:textId="77777777" w:rsidR="000B1E5C" w:rsidRPr="000B1E5C" w:rsidRDefault="000B1E5C" w:rsidP="000B1E5C">
      <w:pPr>
        <w:autoSpaceDE w:val="0"/>
        <w:autoSpaceDN w:val="0"/>
        <w:adjustRightInd w:val="0"/>
        <w:spacing w:after="0" w:line="240" w:lineRule="auto"/>
        <w:ind w:left="0" w:firstLine="0"/>
        <w:jc w:val="both"/>
        <w:textAlignment w:val="center"/>
        <w:rPr>
          <w:rFonts w:eastAsia="Times New Roman"/>
          <w:color w:val="000000"/>
          <w:position w:val="-2"/>
          <w:szCs w:val="20"/>
        </w:rPr>
      </w:pPr>
      <w:r w:rsidRPr="000B1E5C">
        <w:rPr>
          <w:rFonts w:eastAsia="Times New Roman"/>
          <w:position w:val="-2"/>
          <w:szCs w:val="20"/>
          <w:u w:val="single"/>
        </w:rPr>
        <w:t xml:space="preserve">Gospodarski subjekti (ponudniki, partnerji v skupini, podizvajalci), ki nimajo sedeža v Republiki Sloveniji </w:t>
      </w:r>
      <w:r w:rsidRPr="000B1E5C">
        <w:rPr>
          <w:rFonts w:eastAsia="Times New Roman"/>
          <w:position w:val="-2"/>
          <w:szCs w:val="20"/>
        </w:rPr>
        <w:t xml:space="preserve"> predložijo izpis iz ustrezne evidence, kakršna je kazenska evidenca </w:t>
      </w:r>
      <w:r w:rsidRPr="000B1E5C">
        <w:rPr>
          <w:rFonts w:eastAsia="Batang"/>
          <w:szCs w:val="20"/>
          <w:lang w:eastAsia="ko-KR"/>
        </w:rPr>
        <w:t>in</w:t>
      </w:r>
      <w:r w:rsidRPr="000B1E5C">
        <w:rPr>
          <w:rFonts w:eastAsia="Times New Roman"/>
          <w:szCs w:val="20"/>
        </w:rPr>
        <w:t xml:space="preserve"> </w:t>
      </w:r>
      <w:r w:rsidRPr="000B1E5C">
        <w:rPr>
          <w:rFonts w:eastAsia="Batang"/>
          <w:szCs w:val="20"/>
          <w:lang w:eastAsia="ko-KR"/>
        </w:rPr>
        <w:t>izpis ni starejši od 4 mesecev, šteto od roka za oddajo prijav ali ponudb, ali je pridobljen najpozneje v 90 dneh od roka za oddajo prijav ali ponudb</w:t>
      </w:r>
      <w:r w:rsidRPr="000B1E5C">
        <w:rPr>
          <w:rFonts w:eastAsia="Times New Roman"/>
          <w:position w:val="-2"/>
          <w:szCs w:val="20"/>
        </w:rPr>
        <w:t>, če te evidence</w:t>
      </w:r>
      <w:r w:rsidRPr="000B1E5C">
        <w:rPr>
          <w:rFonts w:eastAsia="Times New Roman"/>
          <w:color w:val="FF0000"/>
          <w:position w:val="-2"/>
          <w:szCs w:val="20"/>
        </w:rPr>
        <w:t xml:space="preserve"> </w:t>
      </w:r>
      <w:r w:rsidRPr="000B1E5C">
        <w:rPr>
          <w:rFonts w:eastAsia="Times New Roman"/>
          <w:position w:val="-2"/>
          <w:szCs w:val="20"/>
        </w:rPr>
        <w:t xml:space="preserve">ni, pa enakovreden dokument, ki ga izda pristojni sodni ali upravni organ v drugi državi članici ali matični državi ali državi, v kateri ima sedež gospodarski subjekt, in iz katerega je </w:t>
      </w:r>
      <w:r w:rsidRPr="000B1E5C">
        <w:rPr>
          <w:rFonts w:eastAsia="Times New Roman"/>
          <w:position w:val="-2"/>
          <w:szCs w:val="20"/>
        </w:rPr>
        <w:lastRenderedPageBreak/>
        <w:t xml:space="preserve">razvidno, da ne obstajajo zgoraj navedeni razlogi za izključitev. </w:t>
      </w:r>
      <w:r w:rsidRPr="000B1E5C">
        <w:rPr>
          <w:rFonts w:eastAsia="Times New Roman"/>
          <w:color w:val="000000"/>
          <w:position w:val="-2"/>
          <w:szCs w:val="20"/>
        </w:rPr>
        <w:t xml:space="preserve">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w:t>
      </w:r>
      <w:r w:rsidRPr="000B1E5C">
        <w:rPr>
          <w:rFonts w:eastAsia="Times New Roman"/>
          <w:position w:val="-2"/>
          <w:szCs w:val="20"/>
        </w:rPr>
        <w:t>gospodarski subjekt</w:t>
      </w:r>
      <w:r w:rsidRPr="000B1E5C">
        <w:rPr>
          <w:rFonts w:eastAsia="Times New Roman"/>
          <w:color w:val="00B050"/>
          <w:position w:val="-2"/>
          <w:szCs w:val="20"/>
        </w:rPr>
        <w:t xml:space="preserve"> </w:t>
      </w:r>
      <w:r w:rsidRPr="000B1E5C">
        <w:rPr>
          <w:rFonts w:eastAsia="Times New Roman"/>
          <w:color w:val="000000"/>
          <w:position w:val="-2"/>
          <w:szCs w:val="20"/>
        </w:rPr>
        <w:t>sedež.</w:t>
      </w:r>
    </w:p>
    <w:p w14:paraId="535BEE15" w14:textId="77777777" w:rsidR="000B1E5C" w:rsidRPr="000B1E5C" w:rsidRDefault="000B1E5C" w:rsidP="000B1E5C">
      <w:pPr>
        <w:widowControl w:val="0"/>
        <w:spacing w:after="0" w:line="240" w:lineRule="auto"/>
        <w:ind w:left="0" w:firstLine="0"/>
        <w:jc w:val="both"/>
        <w:rPr>
          <w:rFonts w:eastAsia="Batang"/>
          <w:szCs w:val="20"/>
          <w:lang w:eastAsia="ko-KR"/>
        </w:rPr>
      </w:pPr>
    </w:p>
    <w:p w14:paraId="08C9753F" w14:textId="77777777" w:rsidR="000B1E5C" w:rsidRPr="000B1E5C" w:rsidRDefault="000B1E5C" w:rsidP="000B1E5C">
      <w:pPr>
        <w:widowControl w:val="0"/>
        <w:spacing w:after="0" w:line="240" w:lineRule="auto"/>
        <w:ind w:left="0" w:firstLine="0"/>
        <w:jc w:val="both"/>
        <w:rPr>
          <w:rFonts w:eastAsia="Times New Roman"/>
          <w:b/>
          <w:szCs w:val="20"/>
          <w:lang w:eastAsia="en-US"/>
        </w:rPr>
      </w:pPr>
      <w:r w:rsidRPr="000B1E5C">
        <w:rPr>
          <w:rFonts w:eastAsia="Times New Roman"/>
          <w:b/>
          <w:szCs w:val="20"/>
          <w:lang w:eastAsia="en-US"/>
        </w:rPr>
        <w:t>B: Plačani davki in prispevki</w:t>
      </w:r>
    </w:p>
    <w:p w14:paraId="33A3AEA8" w14:textId="77777777" w:rsidR="000B1E5C" w:rsidRPr="000B1E5C" w:rsidRDefault="000B1E5C" w:rsidP="000B1E5C">
      <w:pPr>
        <w:widowControl w:val="0"/>
        <w:spacing w:after="0" w:line="240" w:lineRule="auto"/>
        <w:ind w:left="0" w:firstLine="0"/>
        <w:jc w:val="both"/>
        <w:rPr>
          <w:rFonts w:eastAsia="Times New Roman"/>
          <w:b/>
          <w:szCs w:val="20"/>
          <w:lang w:eastAsia="en-US"/>
        </w:rPr>
      </w:pPr>
    </w:p>
    <w:p w14:paraId="2970226C"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 xml:space="preserve">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  </w:t>
      </w:r>
    </w:p>
    <w:p w14:paraId="4DE55656"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722DF78F"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Naročnik bo iz postopka javnega naročanja kadar koli v postopku izključil gospodarski subjekt (velja za vse gospodarske subjekte v ponudbi: ponudnika, ponudnika v skupni ponudbi in podizvajalca), če se izkaže, da je ta pred ali med postopkom javnega naročanja glede na storjena ali neizvedena dejanja v enem od zgoraj navedenih položajev.</w:t>
      </w:r>
    </w:p>
    <w:p w14:paraId="687F0C60" w14:textId="77777777" w:rsidR="000B1E5C" w:rsidRPr="000B1E5C" w:rsidRDefault="000B1E5C" w:rsidP="000B1E5C">
      <w:pPr>
        <w:widowControl w:val="0"/>
        <w:spacing w:after="0" w:line="240" w:lineRule="auto"/>
        <w:ind w:left="0" w:firstLine="0"/>
        <w:jc w:val="both"/>
        <w:rPr>
          <w:rFonts w:eastAsia="Batang"/>
          <w:i/>
          <w:szCs w:val="20"/>
          <w:lang w:eastAsia="ko-KR"/>
        </w:rPr>
      </w:pPr>
    </w:p>
    <w:p w14:paraId="6D0AC093" w14:textId="77777777" w:rsidR="000B1E5C" w:rsidRPr="000B1E5C" w:rsidRDefault="000B1E5C" w:rsidP="000B1E5C">
      <w:pPr>
        <w:spacing w:after="0" w:line="240" w:lineRule="auto"/>
        <w:ind w:left="0" w:firstLine="0"/>
        <w:jc w:val="both"/>
        <w:textAlignment w:val="center"/>
        <w:rPr>
          <w:rFonts w:eastAsia="Times New Roman"/>
          <w:b/>
          <w:color w:val="000000"/>
          <w:position w:val="-2"/>
          <w:szCs w:val="20"/>
          <w:lang w:eastAsia="en-US"/>
        </w:rPr>
      </w:pPr>
      <w:r w:rsidRPr="000B1E5C">
        <w:rPr>
          <w:rFonts w:eastAsia="Times New Roman"/>
          <w:b/>
          <w:color w:val="000000"/>
          <w:position w:val="-2"/>
          <w:szCs w:val="20"/>
          <w:lang w:eastAsia="en-US"/>
        </w:rPr>
        <w:t xml:space="preserve">Način dokazovanja: </w:t>
      </w:r>
    </w:p>
    <w:p w14:paraId="508AB15A" w14:textId="77777777" w:rsidR="000B1E5C" w:rsidRPr="000B1E5C" w:rsidRDefault="000B1E5C" w:rsidP="00EA2F37">
      <w:pPr>
        <w:numPr>
          <w:ilvl w:val="0"/>
          <w:numId w:val="10"/>
        </w:numPr>
        <w:autoSpaceDE w:val="0"/>
        <w:autoSpaceDN w:val="0"/>
        <w:adjustRightInd w:val="0"/>
        <w:spacing w:after="0" w:line="240" w:lineRule="auto"/>
        <w:ind w:left="357"/>
        <w:jc w:val="both"/>
        <w:textAlignment w:val="center"/>
        <w:rPr>
          <w:rFonts w:eastAsia="Times New Roman"/>
          <w:szCs w:val="20"/>
        </w:rPr>
      </w:pPr>
      <w:r w:rsidRPr="000B1E5C">
        <w:rPr>
          <w:rFonts w:eastAsia="Times New Roman"/>
          <w:szCs w:val="20"/>
        </w:rPr>
        <w:t>Izpolnjen obrazec ESPD v delu III: Razlogi za izključitev, B</w:t>
      </w:r>
      <w:r w:rsidRPr="000B1E5C">
        <w:rPr>
          <w:rFonts w:eastAsia="Times New Roman"/>
          <w:iCs/>
          <w:szCs w:val="20"/>
        </w:rPr>
        <w:t>: Razlogi, povezani s plačilom davkov ali prispevkov za socialno varnost</w:t>
      </w:r>
      <w:r w:rsidRPr="000B1E5C">
        <w:rPr>
          <w:rFonts w:eastAsia="Times New Roman"/>
          <w:szCs w:val="20"/>
        </w:rPr>
        <w:t>, za vse gospodarske subjekte v ponudbi.</w:t>
      </w:r>
    </w:p>
    <w:p w14:paraId="73C29D8A" w14:textId="77777777" w:rsidR="000B1E5C" w:rsidRPr="000B1E5C" w:rsidRDefault="000B1E5C" w:rsidP="000B1E5C">
      <w:pPr>
        <w:widowControl w:val="0"/>
        <w:spacing w:after="0" w:line="240" w:lineRule="auto"/>
        <w:ind w:left="0" w:firstLine="0"/>
        <w:contextualSpacing/>
        <w:jc w:val="both"/>
        <w:rPr>
          <w:rFonts w:eastAsia="Times New Roman"/>
          <w:bCs/>
          <w:szCs w:val="20"/>
          <w:lang w:eastAsia="en-US"/>
        </w:rPr>
      </w:pPr>
    </w:p>
    <w:p w14:paraId="0C229ACA"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lang w:eastAsia="en-US"/>
        </w:rPr>
      </w:pPr>
      <w:r w:rsidRPr="000B1E5C">
        <w:rPr>
          <w:rFonts w:eastAsia="Times New Roman"/>
          <w:szCs w:val="20"/>
          <w:lang w:eastAsia="en-US"/>
        </w:rPr>
        <w:t xml:space="preserve">Naročnik bo izpolnjevanje navedenega pogoja preveril v enotnem informacijskem sistemu. </w:t>
      </w:r>
    </w:p>
    <w:p w14:paraId="26990157"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lang w:eastAsia="en-US"/>
        </w:rPr>
      </w:pPr>
    </w:p>
    <w:p w14:paraId="56D524CB"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r w:rsidRPr="000B1E5C">
        <w:rPr>
          <w:rFonts w:eastAsia="Times New Roman"/>
          <w:szCs w:val="20"/>
          <w:lang w:eastAsia="en-US"/>
        </w:rPr>
        <w:t xml:space="preserve">Gospodarski subjekti, </w:t>
      </w:r>
      <w:r w:rsidRPr="000B1E5C">
        <w:rPr>
          <w:rFonts w:eastAsia="Times New Roman"/>
          <w:szCs w:val="20"/>
          <w:u w:val="single"/>
          <w:lang w:eastAsia="en-US"/>
        </w:rPr>
        <w:t>ki nimajo sedeža v Republiki Sloveniji</w:t>
      </w:r>
      <w:r w:rsidRPr="000B1E5C">
        <w:rPr>
          <w:rFonts w:eastAsia="Times New Roman"/>
          <w:szCs w:val="20"/>
          <w:lang w:eastAsia="en-US"/>
        </w:rPr>
        <w:t xml:space="preserve">: v ponudbi predložijo potrdilo, iz katerega bo razvidno, da ne obstajajo predmetni razlogi za izključitev, ki ga izda pristojni organ v drugi državi članici ali tretji državi. </w:t>
      </w:r>
    </w:p>
    <w:p w14:paraId="49F176CF"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p>
    <w:p w14:paraId="4F67AEBA"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r w:rsidRPr="000B1E5C">
        <w:rPr>
          <w:rFonts w:eastAsia="Times New Roman"/>
          <w:szCs w:val="20"/>
          <w:lang w:eastAsia="en-US"/>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57A6F301"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p>
    <w:p w14:paraId="3AC55A9C" w14:textId="77777777" w:rsidR="000B1E5C" w:rsidRPr="000B1E5C" w:rsidRDefault="000B1E5C" w:rsidP="000B1E5C">
      <w:pPr>
        <w:keepLines/>
        <w:spacing w:after="0" w:line="240" w:lineRule="auto"/>
        <w:ind w:left="0" w:firstLine="0"/>
        <w:jc w:val="both"/>
        <w:rPr>
          <w:rFonts w:eastAsia="Times New Roman"/>
          <w:b/>
          <w:szCs w:val="20"/>
          <w:lang w:val="x-none" w:eastAsia="x-none"/>
        </w:rPr>
      </w:pPr>
      <w:r w:rsidRPr="000B1E5C">
        <w:rPr>
          <w:rFonts w:eastAsia="Times New Roman"/>
          <w:b/>
          <w:color w:val="000000"/>
          <w:position w:val="-2"/>
          <w:szCs w:val="20"/>
          <w:lang w:eastAsia="x-none"/>
        </w:rPr>
        <w:t xml:space="preserve">C: </w:t>
      </w:r>
      <w:r w:rsidRPr="000B1E5C">
        <w:rPr>
          <w:rFonts w:eastAsia="Times New Roman"/>
          <w:b/>
          <w:szCs w:val="20"/>
          <w:lang w:val="x-none" w:eastAsia="x-none"/>
        </w:rPr>
        <w:t xml:space="preserve">Evidenca gospodarskih subjektov z izrečenimi stranskimi sankcijami izločitve iz postopkov javnega naročanja </w:t>
      </w:r>
    </w:p>
    <w:p w14:paraId="4031E611" w14:textId="77777777" w:rsidR="000B1E5C" w:rsidRPr="000B1E5C" w:rsidRDefault="000B1E5C" w:rsidP="000B1E5C">
      <w:pPr>
        <w:keepLines/>
        <w:spacing w:after="0" w:line="240" w:lineRule="auto"/>
        <w:ind w:left="0" w:firstLine="0"/>
        <w:jc w:val="both"/>
        <w:rPr>
          <w:rFonts w:eastAsia="Times New Roman"/>
          <w:b/>
          <w:color w:val="000000"/>
          <w:position w:val="-2"/>
          <w:szCs w:val="20"/>
          <w:lang w:eastAsia="en-US"/>
        </w:rPr>
      </w:pPr>
    </w:p>
    <w:p w14:paraId="5553FA62" w14:textId="77777777" w:rsidR="000B1E5C" w:rsidRPr="000B1E5C" w:rsidRDefault="000B1E5C" w:rsidP="000B1E5C">
      <w:pPr>
        <w:keepLines/>
        <w:spacing w:after="0" w:line="240" w:lineRule="auto"/>
        <w:ind w:left="0" w:firstLine="0"/>
        <w:jc w:val="both"/>
        <w:rPr>
          <w:rFonts w:eastAsia="Times New Roman"/>
          <w:b/>
          <w:szCs w:val="20"/>
          <w:lang w:eastAsia="x-none"/>
        </w:rPr>
      </w:pPr>
      <w:r w:rsidRPr="000B1E5C">
        <w:rPr>
          <w:rFonts w:eastAsia="Times New Roman"/>
          <w:position w:val="-2"/>
          <w:szCs w:val="20"/>
          <w:lang w:val="x-none" w:eastAsia="x-none"/>
        </w:rPr>
        <w:t xml:space="preserve">Naročnik bo iz postopka javnega naročanja izločil gospodarski subjekt </w:t>
      </w:r>
      <w:r w:rsidRPr="000B1E5C">
        <w:rPr>
          <w:rFonts w:eastAsia="Times New Roman"/>
          <w:szCs w:val="20"/>
          <w:lang w:val="x-none" w:eastAsia="x-none"/>
        </w:rPr>
        <w:t>(velja za vse gospodarske subjekte v ponudbi: ponudnika, ponudnika v skupni ponudbi in podizvajalca),</w:t>
      </w:r>
      <w:r w:rsidRPr="000B1E5C">
        <w:rPr>
          <w:rFonts w:eastAsia="Times New Roman"/>
          <w:position w:val="-2"/>
          <w:szCs w:val="20"/>
          <w:lang w:val="x-none" w:eastAsia="x-none"/>
        </w:rPr>
        <w:t xml:space="preserve"> če je ta na dan, ko poteče rok za oddajo ponudb ali prijav, izločen iz postopkov oddaje javnih naročil zaradi uvrstitve v </w:t>
      </w:r>
      <w:r w:rsidRPr="000B1E5C">
        <w:rPr>
          <w:rFonts w:eastAsia="Times New Roman"/>
          <w:bCs/>
          <w:position w:val="-2"/>
          <w:szCs w:val="20"/>
          <w:lang w:val="x-none" w:eastAsia="x-none"/>
        </w:rPr>
        <w:t>evidenco gospodarskih subjektov z</w:t>
      </w:r>
      <w:r w:rsidRPr="000B1E5C">
        <w:rPr>
          <w:rFonts w:eastAsia="Times New Roman"/>
          <w:szCs w:val="20"/>
          <w:lang w:val="x-none" w:eastAsia="x-none"/>
        </w:rPr>
        <w:t xml:space="preserve"> </w:t>
      </w:r>
      <w:r w:rsidRPr="000B1E5C">
        <w:rPr>
          <w:rFonts w:eastAsia="Times New Roman"/>
          <w:bCs/>
          <w:position w:val="-2"/>
          <w:szCs w:val="20"/>
          <w:lang w:eastAsia="x-none"/>
        </w:rPr>
        <w:t>izrečenimi stranskimi sankcijami izločitve iz postopkov javnega naročanja.</w:t>
      </w:r>
    </w:p>
    <w:p w14:paraId="11B96423" w14:textId="77777777" w:rsidR="000B1E5C" w:rsidRPr="000B1E5C" w:rsidRDefault="000B1E5C" w:rsidP="000B1E5C">
      <w:pPr>
        <w:spacing w:after="0" w:line="240" w:lineRule="auto"/>
        <w:ind w:left="0" w:firstLine="0"/>
        <w:jc w:val="both"/>
        <w:textAlignment w:val="center"/>
        <w:rPr>
          <w:rFonts w:eastAsia="Times New Roman"/>
          <w:b/>
          <w:bCs/>
          <w:strike/>
          <w:color w:val="000000"/>
          <w:position w:val="-2"/>
          <w:szCs w:val="20"/>
        </w:rPr>
      </w:pPr>
    </w:p>
    <w:p w14:paraId="104340B9" w14:textId="77777777" w:rsidR="000B1E5C" w:rsidRPr="000B1E5C" w:rsidRDefault="000B1E5C" w:rsidP="000B1E5C">
      <w:pPr>
        <w:widowControl w:val="0"/>
        <w:spacing w:after="0" w:line="240" w:lineRule="auto"/>
        <w:ind w:left="0" w:firstLine="0"/>
        <w:jc w:val="both"/>
        <w:rPr>
          <w:rFonts w:eastAsia="Times New Roman"/>
          <w:b/>
          <w:szCs w:val="20"/>
        </w:rPr>
      </w:pPr>
      <w:r w:rsidRPr="000B1E5C">
        <w:rPr>
          <w:rFonts w:eastAsia="Times New Roman"/>
          <w:b/>
          <w:szCs w:val="20"/>
        </w:rPr>
        <w:t>Način dokazovanja:</w:t>
      </w:r>
    </w:p>
    <w:p w14:paraId="7F16C0E9" w14:textId="77777777" w:rsidR="000B1E5C" w:rsidRPr="000B1E5C" w:rsidRDefault="000B1E5C" w:rsidP="00EA2F37">
      <w:pPr>
        <w:numPr>
          <w:ilvl w:val="0"/>
          <w:numId w:val="10"/>
        </w:numPr>
        <w:autoSpaceDE w:val="0"/>
        <w:autoSpaceDN w:val="0"/>
        <w:adjustRightInd w:val="0"/>
        <w:spacing w:after="0" w:line="240" w:lineRule="auto"/>
        <w:ind w:left="357" w:hanging="357"/>
        <w:jc w:val="both"/>
        <w:rPr>
          <w:rFonts w:eastAsia="Times New Roman"/>
          <w:color w:val="000000"/>
          <w:position w:val="-2"/>
          <w:szCs w:val="20"/>
        </w:rPr>
      </w:pPr>
      <w:r w:rsidRPr="000B1E5C">
        <w:rPr>
          <w:rFonts w:eastAsia="Times New Roman"/>
          <w:szCs w:val="20"/>
        </w:rPr>
        <w:t xml:space="preserve">Izpolnjen obrazec ESPD v delu </w:t>
      </w:r>
      <w:r w:rsidRPr="000B1E5C">
        <w:rPr>
          <w:rFonts w:eastAsia="Times New Roman"/>
          <w:iCs/>
          <w:szCs w:val="20"/>
        </w:rPr>
        <w:t>III: Razlogi za izključitev, D: Nacionalni razlogi za izključitev</w:t>
      </w:r>
      <w:r w:rsidRPr="000B1E5C">
        <w:rPr>
          <w:rFonts w:eastAsia="Times New Roman"/>
          <w:szCs w:val="20"/>
        </w:rPr>
        <w:t>, za vse gospodarske subjekte v ponudbi.</w:t>
      </w:r>
    </w:p>
    <w:p w14:paraId="26F3A454" w14:textId="77777777" w:rsidR="000B1E5C" w:rsidRPr="000B1E5C" w:rsidRDefault="000B1E5C" w:rsidP="000B1E5C">
      <w:pPr>
        <w:widowControl w:val="0"/>
        <w:spacing w:after="0" w:line="240" w:lineRule="auto"/>
        <w:ind w:left="0" w:firstLine="0"/>
        <w:jc w:val="both"/>
        <w:rPr>
          <w:rFonts w:eastAsia="Times New Roman"/>
          <w:szCs w:val="20"/>
        </w:rPr>
      </w:pPr>
    </w:p>
    <w:p w14:paraId="6BF403C1"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 xml:space="preserve">Naročnik bo izpolnjevanje navedenega pogoja preveril v enotnem informacijskem sistemu. </w:t>
      </w:r>
    </w:p>
    <w:p w14:paraId="0B40E9C5" w14:textId="77777777" w:rsidR="000B1E5C" w:rsidRPr="000B1E5C" w:rsidRDefault="000B1E5C" w:rsidP="000B1E5C">
      <w:pPr>
        <w:widowControl w:val="0"/>
        <w:spacing w:after="0" w:line="240" w:lineRule="auto"/>
        <w:ind w:left="0" w:firstLine="0"/>
        <w:jc w:val="both"/>
        <w:rPr>
          <w:rFonts w:eastAsia="Times New Roman"/>
          <w:szCs w:val="20"/>
        </w:rPr>
      </w:pPr>
    </w:p>
    <w:p w14:paraId="5454D859" w14:textId="77777777" w:rsidR="000B1E5C" w:rsidRDefault="000B1E5C" w:rsidP="000B1E5C">
      <w:pPr>
        <w:widowControl w:val="0"/>
        <w:spacing w:after="0" w:line="240" w:lineRule="auto"/>
        <w:ind w:left="0" w:firstLine="0"/>
        <w:jc w:val="both"/>
        <w:rPr>
          <w:rFonts w:eastAsia="Times New Roman"/>
          <w:szCs w:val="20"/>
          <w:u w:val="single"/>
          <w:lang w:eastAsia="en-US"/>
        </w:rPr>
      </w:pPr>
      <w:r w:rsidRPr="000B1E5C">
        <w:rPr>
          <w:rFonts w:eastAsia="Times New Roman"/>
          <w:szCs w:val="20"/>
          <w:u w:val="single"/>
          <w:lang w:eastAsia="en-US"/>
        </w:rPr>
        <w:t>Gospodarski subjekti, ki nimajo sedeža v Republiki Sloveniji morajo predložiti ustrezno dokazilo, da niso uvrščeni v evidenco gospodarskih subjektov z negativnimi referencami v Republiki Sloveniji in v državi, v kateri imajo sedež.</w:t>
      </w:r>
    </w:p>
    <w:p w14:paraId="55FCA77F" w14:textId="77777777" w:rsidR="000B1E5C" w:rsidRDefault="000B1E5C" w:rsidP="000B1E5C">
      <w:pPr>
        <w:widowControl w:val="0"/>
        <w:spacing w:after="0" w:line="240" w:lineRule="auto"/>
        <w:ind w:left="0" w:firstLine="0"/>
        <w:jc w:val="both"/>
        <w:rPr>
          <w:rFonts w:eastAsia="Times New Roman"/>
          <w:szCs w:val="20"/>
          <w:lang w:eastAsia="en-US"/>
        </w:rPr>
      </w:pPr>
    </w:p>
    <w:p w14:paraId="58B292D2" w14:textId="124E74BD" w:rsid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 xml:space="preserve">Če država članica ali tretja država dokumentov in potrdil ne izdaja ali če ti ne zajemajo vseh primerov iz točke a)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w:t>
      </w:r>
      <w:r w:rsidRPr="000B1E5C">
        <w:rPr>
          <w:rFonts w:eastAsia="Times New Roman"/>
          <w:szCs w:val="20"/>
          <w:lang w:eastAsia="en-US"/>
        </w:rPr>
        <w:lastRenderedPageBreak/>
        <w:t>osebe ali v državi, v kateri ima sedež ponudnik.</w:t>
      </w:r>
    </w:p>
    <w:p w14:paraId="66E128C9" w14:textId="77777777" w:rsidR="005978B8" w:rsidRPr="000B1E5C" w:rsidRDefault="005978B8" w:rsidP="000B1E5C">
      <w:pPr>
        <w:widowControl w:val="0"/>
        <w:spacing w:after="0" w:line="240" w:lineRule="auto"/>
        <w:ind w:left="0" w:firstLine="0"/>
        <w:jc w:val="both"/>
        <w:rPr>
          <w:rFonts w:eastAsia="Times New Roman"/>
          <w:szCs w:val="20"/>
          <w:lang w:eastAsia="en-US"/>
        </w:rPr>
      </w:pPr>
    </w:p>
    <w:p w14:paraId="55B75A67" w14:textId="77777777" w:rsidR="000B1E5C" w:rsidRPr="000B1E5C" w:rsidRDefault="000B1E5C" w:rsidP="000B1E5C">
      <w:pPr>
        <w:keepLines/>
        <w:spacing w:after="0" w:line="240" w:lineRule="auto"/>
        <w:ind w:left="0" w:firstLine="0"/>
        <w:jc w:val="both"/>
        <w:rPr>
          <w:rFonts w:eastAsia="Times New Roman"/>
          <w:b/>
          <w:szCs w:val="20"/>
        </w:rPr>
      </w:pPr>
      <w:r w:rsidRPr="000B1E5C">
        <w:rPr>
          <w:rFonts w:eastAsia="Times New Roman"/>
          <w:b/>
          <w:szCs w:val="20"/>
        </w:rPr>
        <w:t>D: Prekršek v zvezi s plačilom za delo</w:t>
      </w:r>
    </w:p>
    <w:p w14:paraId="761412A2"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7B1BBC4C" w14:textId="77777777" w:rsidR="000B1E5C" w:rsidRPr="000B1E5C" w:rsidRDefault="000B1E5C" w:rsidP="000B1E5C">
      <w:pPr>
        <w:spacing w:after="0" w:line="240" w:lineRule="auto"/>
        <w:ind w:left="0" w:firstLine="0"/>
        <w:jc w:val="both"/>
        <w:rPr>
          <w:rFonts w:eastAsia="Times New Roman"/>
          <w:iCs/>
          <w:szCs w:val="20"/>
          <w:lang w:eastAsia="en-US"/>
        </w:rPr>
      </w:pPr>
      <w:r w:rsidRPr="000B1E5C">
        <w:rPr>
          <w:rFonts w:eastAsia="Times New Roman"/>
          <w:iCs/>
          <w:szCs w:val="20"/>
          <w:lang w:eastAsia="en-US"/>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2139BBA" w14:textId="77777777" w:rsidR="000B1E5C" w:rsidRPr="000B1E5C" w:rsidRDefault="000B1E5C" w:rsidP="000B1E5C">
      <w:pPr>
        <w:spacing w:after="0" w:line="240" w:lineRule="auto"/>
        <w:ind w:left="0" w:firstLine="0"/>
        <w:jc w:val="both"/>
        <w:rPr>
          <w:rFonts w:eastAsia="Times New Roman"/>
          <w:szCs w:val="20"/>
          <w:lang w:eastAsia="en-US"/>
        </w:rPr>
      </w:pPr>
    </w:p>
    <w:p w14:paraId="754A32F7"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Naročnik bo iz postopka javnega naročanja kadar koli v postopku izključil gospodarski subjekt, če se izkaže, da je ta pred ali med postopkom javnega naročanja glede na storjena ali neizvedena dejanja v enem od zgoraj navedenih položajev.</w:t>
      </w:r>
    </w:p>
    <w:p w14:paraId="3A922C6F"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14BF7E29" w14:textId="77777777" w:rsidR="000B1E5C" w:rsidRPr="000B1E5C" w:rsidRDefault="000B1E5C" w:rsidP="000B1E5C">
      <w:pPr>
        <w:widowControl w:val="0"/>
        <w:spacing w:after="0" w:line="240" w:lineRule="auto"/>
        <w:ind w:left="0" w:firstLine="0"/>
        <w:jc w:val="both"/>
        <w:rPr>
          <w:rFonts w:eastAsia="Batang"/>
          <w:szCs w:val="20"/>
          <w:lang w:eastAsia="ko-KR"/>
        </w:rPr>
      </w:pPr>
      <w:r w:rsidRPr="000B1E5C">
        <w:rPr>
          <w:rFonts w:eastAsia="Batang"/>
          <w:szCs w:val="20"/>
          <w:lang w:eastAsia="ko-KR"/>
        </w:rPr>
        <w:t xml:space="preserve">Pogoj morajo izpolnjevati vsi gospodarski subjekti, ki nastopajo v ponudbi: ponudnik, in vsak izmed partnerjev v primeru skupne ponudbe in vsak podizvajalec. </w:t>
      </w:r>
    </w:p>
    <w:p w14:paraId="1157AA96" w14:textId="77777777" w:rsidR="000B1E5C" w:rsidRPr="000B1E5C" w:rsidRDefault="000B1E5C" w:rsidP="000B1E5C">
      <w:pPr>
        <w:widowControl w:val="0"/>
        <w:spacing w:after="0" w:line="240" w:lineRule="auto"/>
        <w:ind w:left="0" w:firstLine="0"/>
        <w:jc w:val="both"/>
        <w:rPr>
          <w:rFonts w:eastAsia="Batang"/>
          <w:szCs w:val="20"/>
          <w:lang w:eastAsia="ko-KR"/>
        </w:rPr>
      </w:pPr>
    </w:p>
    <w:p w14:paraId="6B37FF1A" w14:textId="77777777" w:rsidR="000B1E5C" w:rsidRPr="000B1E5C" w:rsidRDefault="000B1E5C" w:rsidP="000B1E5C">
      <w:pPr>
        <w:spacing w:after="0" w:line="240" w:lineRule="auto"/>
        <w:ind w:left="0" w:firstLine="0"/>
        <w:jc w:val="both"/>
        <w:textAlignment w:val="center"/>
        <w:rPr>
          <w:rFonts w:eastAsia="Times New Roman"/>
          <w:b/>
          <w:color w:val="000000"/>
          <w:position w:val="-2"/>
          <w:szCs w:val="20"/>
          <w:lang w:eastAsia="en-US"/>
        </w:rPr>
      </w:pPr>
      <w:r w:rsidRPr="000B1E5C">
        <w:rPr>
          <w:rFonts w:eastAsia="Times New Roman"/>
          <w:b/>
          <w:color w:val="000000"/>
          <w:position w:val="-2"/>
          <w:szCs w:val="20"/>
          <w:lang w:eastAsia="en-US"/>
        </w:rPr>
        <w:t>Način dokazovanja:</w:t>
      </w:r>
    </w:p>
    <w:p w14:paraId="5E4274A4" w14:textId="77777777" w:rsidR="000B1E5C" w:rsidRPr="000B1E5C" w:rsidRDefault="000B1E5C" w:rsidP="00EA2F37">
      <w:pPr>
        <w:numPr>
          <w:ilvl w:val="0"/>
          <w:numId w:val="10"/>
        </w:numPr>
        <w:autoSpaceDE w:val="0"/>
        <w:autoSpaceDN w:val="0"/>
        <w:adjustRightInd w:val="0"/>
        <w:spacing w:after="0" w:line="240" w:lineRule="auto"/>
        <w:ind w:left="357" w:hanging="357"/>
        <w:jc w:val="both"/>
        <w:textAlignment w:val="center"/>
        <w:rPr>
          <w:rFonts w:eastAsia="Times New Roman"/>
          <w:color w:val="000000"/>
          <w:position w:val="-2"/>
          <w:szCs w:val="20"/>
        </w:rPr>
      </w:pPr>
      <w:r w:rsidRPr="000B1E5C">
        <w:rPr>
          <w:rFonts w:eastAsia="Times New Roman"/>
          <w:szCs w:val="20"/>
        </w:rPr>
        <w:t xml:space="preserve">Izpolnjen obrazec ESPD v delu </w:t>
      </w:r>
      <w:r w:rsidRPr="000B1E5C">
        <w:rPr>
          <w:rFonts w:eastAsia="Times New Roman"/>
          <w:iCs/>
          <w:szCs w:val="20"/>
        </w:rPr>
        <w:t>III: Razlogi za izključitev, D: Nacionalni razlogi za izključitev</w:t>
      </w:r>
      <w:r w:rsidRPr="000B1E5C">
        <w:rPr>
          <w:rFonts w:eastAsia="Times New Roman"/>
          <w:szCs w:val="20"/>
        </w:rPr>
        <w:t>, za vse gospodarske subjekte v ponudbi.</w:t>
      </w:r>
    </w:p>
    <w:p w14:paraId="36819C82" w14:textId="77777777" w:rsidR="000B1E5C" w:rsidRPr="000B1E5C" w:rsidRDefault="000B1E5C" w:rsidP="000B1E5C">
      <w:pPr>
        <w:autoSpaceDE w:val="0"/>
        <w:autoSpaceDN w:val="0"/>
        <w:adjustRightInd w:val="0"/>
        <w:spacing w:after="0" w:line="240" w:lineRule="auto"/>
        <w:ind w:left="720" w:firstLine="0"/>
        <w:contextualSpacing/>
        <w:jc w:val="both"/>
        <w:textAlignment w:val="center"/>
        <w:rPr>
          <w:rFonts w:eastAsia="Times New Roman"/>
          <w:color w:val="000000"/>
          <w:position w:val="-2"/>
          <w:szCs w:val="20"/>
        </w:rPr>
      </w:pPr>
    </w:p>
    <w:p w14:paraId="255DF468"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 xml:space="preserve">Naročnik bo izpolnjevanje navedenega pogoja preveril v enotnem informacijskem sistemu. </w:t>
      </w:r>
    </w:p>
    <w:p w14:paraId="2075F0B5"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67A008B3"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u w:val="single"/>
          <w:lang w:eastAsia="en-US"/>
        </w:rPr>
        <w:t>Gospodarski subjekti, ki nimajo sedeža v Republiki Sloveniji v</w:t>
      </w:r>
      <w:r w:rsidRPr="000B1E5C">
        <w:rPr>
          <w:rFonts w:eastAsia="Times New Roman"/>
          <w:szCs w:val="20"/>
          <w:lang w:eastAsia="en-US"/>
        </w:rPr>
        <w:t xml:space="preserve"> ponudbi predložijo izpis iz evidence o pravnomočnih odločbah o prekrških, ki jo vodi pristojni organ v drugi državi članici ali tretji državi. </w:t>
      </w:r>
    </w:p>
    <w:p w14:paraId="017A96AB"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56F2D737"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Če država članica ali tretja država dokumentov in potrdil ne izdaja ali če ti ne zajemajo vseh primerov iz točke b)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3D37428E"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0C012445"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22D92703" w14:textId="77777777" w:rsidR="000B1E5C" w:rsidRPr="000B1E5C" w:rsidRDefault="000B1E5C" w:rsidP="000B1E5C">
      <w:pPr>
        <w:spacing w:after="0" w:line="240" w:lineRule="auto"/>
        <w:ind w:left="0" w:firstLine="0"/>
        <w:jc w:val="both"/>
        <w:rPr>
          <w:rFonts w:eastAsia="Times New Roman"/>
          <w:b/>
          <w:szCs w:val="20"/>
          <w:lang w:eastAsia="en-US"/>
        </w:rPr>
      </w:pPr>
      <w:r w:rsidRPr="000B1E5C">
        <w:rPr>
          <w:rFonts w:eastAsia="Times New Roman"/>
          <w:b/>
          <w:szCs w:val="20"/>
          <w:lang w:eastAsia="en-US"/>
        </w:rPr>
        <w:t>E: Insolventnost ali prisilno prenehanje</w:t>
      </w:r>
    </w:p>
    <w:p w14:paraId="7FBA5D8D" w14:textId="77777777" w:rsidR="000B1E5C" w:rsidRPr="000B1E5C" w:rsidRDefault="000B1E5C" w:rsidP="000B1E5C">
      <w:pPr>
        <w:spacing w:after="0" w:line="240" w:lineRule="auto"/>
        <w:ind w:left="0" w:firstLine="0"/>
        <w:jc w:val="both"/>
        <w:rPr>
          <w:rFonts w:eastAsia="Times New Roman"/>
          <w:b/>
          <w:szCs w:val="20"/>
          <w:lang w:eastAsia="en-US"/>
        </w:rPr>
      </w:pPr>
    </w:p>
    <w:p w14:paraId="2BA3E4A8" w14:textId="77777777" w:rsidR="000B1E5C" w:rsidRPr="000B1E5C" w:rsidRDefault="000B1E5C" w:rsidP="000B1E5C">
      <w:pPr>
        <w:tabs>
          <w:tab w:val="left" w:pos="426"/>
          <w:tab w:val="left" w:pos="9354"/>
        </w:tabs>
        <w:spacing w:after="0" w:line="240" w:lineRule="auto"/>
        <w:ind w:left="0" w:right="-2" w:firstLine="0"/>
        <w:jc w:val="both"/>
        <w:rPr>
          <w:rFonts w:eastAsia="Times New Roman"/>
          <w:szCs w:val="20"/>
          <w:lang w:eastAsia="en-US"/>
        </w:rPr>
      </w:pPr>
      <w:r w:rsidRPr="000B1E5C">
        <w:rPr>
          <w:rFonts w:eastAsia="Times New Roman"/>
          <w:szCs w:val="20"/>
          <w:lang w:eastAsia="en-US"/>
        </w:rPr>
        <w:t>Naročnik bo iz postopka javnega naročanja izključil gospodarski subjekt, če se je nad njim začel postopek zaradi insolventnosti ali prisilnega prenehanja po zakonu, ki ureja postopek zaradi insolventnosti in prisilnega prenehanja, ali postopek likvidacije po zakonu, ki ureja gospodarske družbe, če njegova sredstva ali poslovanja upravlja upravitelj ali sodišče, če so njegove poslovne dejavnosti začasno ustavljene, ali če se je v skladu s predpisi druge države nad njim začel postopek ali pa je nastal položaj z enakimi pravnimi posledicami.</w:t>
      </w:r>
    </w:p>
    <w:p w14:paraId="4987D361" w14:textId="77777777" w:rsidR="000B1E5C" w:rsidRPr="000B1E5C" w:rsidRDefault="000B1E5C" w:rsidP="000B1E5C">
      <w:pPr>
        <w:tabs>
          <w:tab w:val="left" w:pos="426"/>
          <w:tab w:val="left" w:pos="9354"/>
        </w:tabs>
        <w:spacing w:after="0" w:line="240" w:lineRule="auto"/>
        <w:ind w:left="0" w:right="-2" w:firstLine="0"/>
        <w:jc w:val="both"/>
        <w:rPr>
          <w:rFonts w:eastAsia="Times New Roman"/>
          <w:szCs w:val="20"/>
          <w:lang w:eastAsia="en-US"/>
        </w:rPr>
      </w:pPr>
    </w:p>
    <w:p w14:paraId="7AC4FB9D" w14:textId="77777777" w:rsidR="000B1E5C" w:rsidRPr="000B1E5C" w:rsidRDefault="000B1E5C" w:rsidP="000B1E5C">
      <w:pPr>
        <w:widowControl w:val="0"/>
        <w:spacing w:after="0" w:line="240" w:lineRule="auto"/>
        <w:ind w:left="0" w:firstLine="0"/>
        <w:jc w:val="both"/>
        <w:rPr>
          <w:rFonts w:eastAsia="Batang"/>
          <w:szCs w:val="20"/>
          <w:lang w:eastAsia="ko-KR"/>
        </w:rPr>
      </w:pPr>
      <w:r w:rsidRPr="000B1E5C">
        <w:rPr>
          <w:rFonts w:eastAsia="Batang"/>
          <w:szCs w:val="20"/>
          <w:lang w:eastAsia="ko-KR"/>
        </w:rPr>
        <w:t xml:space="preserve">Pogoj morajo izpolnjevati vsi gospodarski subjekti, ki nastopajo v ponudbi: ponudnik, in vsak izmed partnerjev v primeru skupne ponudbe in vsak podizvajalec. </w:t>
      </w:r>
    </w:p>
    <w:p w14:paraId="71F5ABE5" w14:textId="77777777" w:rsidR="000B1E5C" w:rsidRPr="000B1E5C" w:rsidRDefault="000B1E5C" w:rsidP="000B1E5C">
      <w:pPr>
        <w:widowControl w:val="0"/>
        <w:spacing w:after="0" w:line="240" w:lineRule="auto"/>
        <w:ind w:left="0" w:firstLine="0"/>
        <w:jc w:val="both"/>
        <w:rPr>
          <w:rFonts w:eastAsia="Batang"/>
          <w:i/>
          <w:szCs w:val="20"/>
          <w:lang w:eastAsia="ko-KR"/>
        </w:rPr>
      </w:pPr>
    </w:p>
    <w:p w14:paraId="78D065C0" w14:textId="77777777" w:rsidR="000B1E5C" w:rsidRPr="000B1E5C" w:rsidRDefault="000B1E5C" w:rsidP="000B1E5C">
      <w:pPr>
        <w:spacing w:after="0" w:line="240" w:lineRule="auto"/>
        <w:ind w:left="0" w:firstLine="0"/>
        <w:jc w:val="both"/>
        <w:rPr>
          <w:rFonts w:eastAsia="Times New Roman"/>
          <w:b/>
          <w:szCs w:val="20"/>
          <w:lang w:eastAsia="en-US"/>
        </w:rPr>
      </w:pPr>
    </w:p>
    <w:p w14:paraId="6DDC76CD" w14:textId="77777777" w:rsidR="000B1E5C" w:rsidRPr="000B1E5C" w:rsidRDefault="000B1E5C" w:rsidP="000B1E5C">
      <w:pPr>
        <w:widowControl w:val="0"/>
        <w:spacing w:after="0" w:line="240" w:lineRule="auto"/>
        <w:ind w:left="0" w:firstLine="0"/>
        <w:jc w:val="both"/>
        <w:rPr>
          <w:rFonts w:eastAsia="Times New Roman"/>
          <w:b/>
          <w:szCs w:val="20"/>
          <w:lang w:eastAsia="en-US"/>
        </w:rPr>
      </w:pPr>
      <w:r w:rsidRPr="000B1E5C">
        <w:rPr>
          <w:rFonts w:eastAsia="Times New Roman"/>
          <w:b/>
          <w:szCs w:val="20"/>
          <w:lang w:eastAsia="en-US"/>
        </w:rPr>
        <w:t>Način dokazovanja:</w:t>
      </w:r>
    </w:p>
    <w:p w14:paraId="3DC680A6" w14:textId="77777777" w:rsidR="000B1E5C" w:rsidRPr="000B1E5C" w:rsidRDefault="000B1E5C" w:rsidP="00EA2F37">
      <w:pPr>
        <w:numPr>
          <w:ilvl w:val="0"/>
          <w:numId w:val="10"/>
        </w:numPr>
        <w:autoSpaceDE w:val="0"/>
        <w:autoSpaceDN w:val="0"/>
        <w:adjustRightInd w:val="0"/>
        <w:spacing w:after="0" w:line="240" w:lineRule="auto"/>
        <w:ind w:left="357" w:hanging="357"/>
        <w:jc w:val="both"/>
        <w:textAlignment w:val="center"/>
        <w:rPr>
          <w:rFonts w:eastAsia="Times New Roman"/>
          <w:position w:val="-2"/>
          <w:szCs w:val="20"/>
        </w:rPr>
      </w:pPr>
      <w:r w:rsidRPr="000B1E5C">
        <w:rPr>
          <w:rFonts w:eastAsia="Times New Roman"/>
          <w:szCs w:val="20"/>
        </w:rPr>
        <w:t xml:space="preserve">Izpolnjen obrazec ESPD v delu </w:t>
      </w:r>
      <w:r w:rsidRPr="000B1E5C">
        <w:rPr>
          <w:rFonts w:eastAsia="Times New Roman"/>
          <w:iCs/>
          <w:szCs w:val="20"/>
        </w:rPr>
        <w:t>III: Razlogi za izključitev, C: Razlogi, povezani z insolventnostjo, nasprotjem interesov ali kršitvijo poklicnih pravil</w:t>
      </w:r>
      <w:r w:rsidRPr="000B1E5C">
        <w:rPr>
          <w:rFonts w:eastAsia="Times New Roman"/>
          <w:szCs w:val="20"/>
        </w:rPr>
        <w:t xml:space="preserve">, za vse gospodarske subjekte v ponudbi. Naročnik bo izpolnjevanje navedenega pogoja preveril v enotnem informacijskem sistemu. </w:t>
      </w:r>
    </w:p>
    <w:p w14:paraId="0342229F" w14:textId="77777777" w:rsidR="000B1E5C" w:rsidRPr="000B1E5C" w:rsidRDefault="000B1E5C" w:rsidP="000B1E5C">
      <w:pPr>
        <w:spacing w:after="0" w:line="240" w:lineRule="auto"/>
        <w:ind w:left="0" w:firstLine="0"/>
        <w:jc w:val="both"/>
        <w:rPr>
          <w:rFonts w:eastAsia="Times New Roman"/>
          <w:b/>
          <w:szCs w:val="20"/>
          <w:lang w:eastAsia="en-US"/>
        </w:rPr>
      </w:pPr>
    </w:p>
    <w:p w14:paraId="1B36D7B9"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r w:rsidRPr="000B1E5C">
        <w:rPr>
          <w:rFonts w:eastAsia="Times New Roman"/>
          <w:szCs w:val="20"/>
          <w:u w:val="single"/>
          <w:lang w:eastAsia="en-US"/>
        </w:rPr>
        <w:t>Gospodarski subjekti, ki nimajo sedeža v Republiki Sloveniji</w:t>
      </w:r>
      <w:r w:rsidRPr="000B1E5C">
        <w:rPr>
          <w:rFonts w:eastAsia="Times New Roman"/>
          <w:szCs w:val="20"/>
          <w:lang w:eastAsia="en-US"/>
        </w:rPr>
        <w:t xml:space="preserve"> v ponudbi predložijo potrdilo, iz katerega bo razvidno, da ne obstajajo predmetni razlogi za izključitev, ki ga izda pristojni organ v drugi državi članici ali tretji državi.</w:t>
      </w:r>
    </w:p>
    <w:p w14:paraId="21FEA343"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p>
    <w:p w14:paraId="40C9FDA8" w14:textId="534B4E66" w:rsid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lang w:eastAsia="en-US"/>
        </w:rPr>
        <w:t xml:space="preserve">Če država članica ali tretja država dokumentov in potrdil ne izdaja ali če ti ne zajemajo vseh primerov iz točke b)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w:t>
      </w:r>
      <w:r w:rsidRPr="000B1E5C">
        <w:rPr>
          <w:rFonts w:eastAsia="Times New Roman"/>
          <w:szCs w:val="20"/>
        </w:rPr>
        <w:t>gospodarski subjekt sedež.</w:t>
      </w:r>
    </w:p>
    <w:p w14:paraId="5F87E111" w14:textId="1D9CA659" w:rsidR="000B1E5C" w:rsidRPr="00D85041" w:rsidRDefault="000B1E5C" w:rsidP="000B1E5C">
      <w:pPr>
        <w:keepNext/>
        <w:keepLines/>
        <w:spacing w:after="0" w:line="240" w:lineRule="auto"/>
        <w:ind w:left="0" w:firstLine="0"/>
        <w:jc w:val="both"/>
        <w:outlineLvl w:val="1"/>
        <w:rPr>
          <w:rFonts w:eastAsia="SimSun"/>
          <w:b/>
          <w:bCs/>
          <w:szCs w:val="20"/>
          <w:lang w:val="x-none" w:eastAsia="x-none"/>
        </w:rPr>
      </w:pPr>
      <w:bookmarkStart w:id="94" w:name="_Toc103841193"/>
      <w:bookmarkStart w:id="95" w:name="_Toc119923106"/>
      <w:bookmarkStart w:id="96" w:name="_Toc147487435"/>
      <w:bookmarkStart w:id="97" w:name="_Toc147487817"/>
      <w:bookmarkStart w:id="98" w:name="_Toc147755508"/>
      <w:r w:rsidRPr="00D85041">
        <w:rPr>
          <w:rFonts w:eastAsia="SimSun"/>
          <w:b/>
          <w:bCs/>
          <w:szCs w:val="20"/>
          <w:lang w:eastAsia="x-none"/>
        </w:rPr>
        <w:lastRenderedPageBreak/>
        <w:t xml:space="preserve">5.1.2 </w:t>
      </w:r>
      <w:r w:rsidRPr="00D85041">
        <w:rPr>
          <w:rFonts w:eastAsia="SimSun"/>
          <w:b/>
          <w:bCs/>
          <w:szCs w:val="20"/>
          <w:lang w:val="x-none" w:eastAsia="x-none"/>
        </w:rPr>
        <w:t>Pogoji za sodelovanje</w:t>
      </w:r>
      <w:bookmarkEnd w:id="94"/>
      <w:bookmarkEnd w:id="95"/>
      <w:bookmarkEnd w:id="96"/>
      <w:bookmarkEnd w:id="97"/>
      <w:bookmarkEnd w:id="98"/>
      <w:r w:rsidRPr="00D85041">
        <w:rPr>
          <w:rFonts w:eastAsia="SimSun"/>
          <w:b/>
          <w:bCs/>
          <w:szCs w:val="20"/>
          <w:lang w:val="x-none" w:eastAsia="x-none"/>
        </w:rPr>
        <w:t xml:space="preserve"> </w:t>
      </w:r>
    </w:p>
    <w:p w14:paraId="7AD2439B" w14:textId="77777777" w:rsidR="000B1E5C" w:rsidRPr="000B1E5C" w:rsidRDefault="000B1E5C" w:rsidP="000B1E5C">
      <w:pPr>
        <w:spacing w:after="0" w:line="240" w:lineRule="auto"/>
        <w:ind w:left="0" w:firstLine="0"/>
        <w:jc w:val="both"/>
        <w:rPr>
          <w:rFonts w:eastAsia="Times New Roman"/>
          <w:szCs w:val="20"/>
        </w:rPr>
      </w:pPr>
    </w:p>
    <w:p w14:paraId="6F7889DE" w14:textId="77777777" w:rsidR="000B1E5C" w:rsidRPr="000B1E5C" w:rsidRDefault="000B1E5C" w:rsidP="000B1E5C">
      <w:pPr>
        <w:widowControl w:val="0"/>
        <w:spacing w:after="0" w:line="240" w:lineRule="auto"/>
        <w:ind w:left="0" w:firstLine="0"/>
        <w:jc w:val="both"/>
        <w:rPr>
          <w:rFonts w:eastAsia="Times New Roman"/>
          <w:szCs w:val="20"/>
        </w:rPr>
      </w:pPr>
      <w:bookmarkStart w:id="99" w:name="_Toc469576580"/>
      <w:bookmarkStart w:id="100" w:name="_Toc469644782"/>
      <w:bookmarkStart w:id="101" w:name="_Toc469576581"/>
      <w:bookmarkStart w:id="102" w:name="_Toc469644783"/>
      <w:bookmarkStart w:id="103" w:name="_Toc469576582"/>
      <w:bookmarkStart w:id="104" w:name="_Toc469644784"/>
      <w:bookmarkStart w:id="105" w:name="_Toc469576590"/>
      <w:bookmarkStart w:id="106" w:name="_Toc469644792"/>
      <w:bookmarkStart w:id="107" w:name="_Toc469576591"/>
      <w:bookmarkStart w:id="108" w:name="_Toc469644793"/>
      <w:bookmarkStart w:id="109" w:name="_Toc469576593"/>
      <w:bookmarkStart w:id="110" w:name="_Toc469644795"/>
      <w:bookmarkStart w:id="111" w:name="_Toc469576595"/>
      <w:bookmarkStart w:id="112" w:name="_Toc469644797"/>
      <w:bookmarkStart w:id="113" w:name="_Toc469576596"/>
      <w:bookmarkStart w:id="114" w:name="_Toc469644798"/>
      <w:bookmarkStart w:id="115" w:name="_Toc469576597"/>
      <w:bookmarkStart w:id="116" w:name="_Toc469644799"/>
      <w:bookmarkStart w:id="117" w:name="_Toc469576598"/>
      <w:bookmarkStart w:id="118" w:name="_Toc469644800"/>
      <w:bookmarkStart w:id="119" w:name="_Toc469576599"/>
      <w:bookmarkStart w:id="120" w:name="_Toc469644801"/>
      <w:bookmarkStart w:id="121" w:name="_Toc469576600"/>
      <w:bookmarkStart w:id="122" w:name="_Toc469644802"/>
      <w:bookmarkStart w:id="123" w:name="_Toc469576601"/>
      <w:bookmarkStart w:id="124" w:name="_Toc469644803"/>
      <w:bookmarkStart w:id="125" w:name="_Toc469576602"/>
      <w:bookmarkStart w:id="126" w:name="_Toc469644804"/>
      <w:bookmarkStart w:id="127" w:name="_Toc469576603"/>
      <w:bookmarkStart w:id="128" w:name="_Toc469644805"/>
      <w:bookmarkStart w:id="129" w:name="_Toc469576604"/>
      <w:bookmarkStart w:id="130" w:name="_Toc469644806"/>
      <w:bookmarkStart w:id="131" w:name="_Toc469576605"/>
      <w:bookmarkStart w:id="132" w:name="_Toc469644807"/>
      <w:bookmarkStart w:id="133" w:name="_Toc469576606"/>
      <w:bookmarkStart w:id="134" w:name="_Toc469644808"/>
      <w:bookmarkStart w:id="135" w:name="_Toc469576607"/>
      <w:bookmarkStart w:id="136" w:name="_Toc469644809"/>
      <w:bookmarkStart w:id="137" w:name="_Toc469576608"/>
      <w:bookmarkStart w:id="138" w:name="_Toc469644810"/>
      <w:bookmarkStart w:id="139" w:name="_Toc469576609"/>
      <w:bookmarkStart w:id="140" w:name="_Toc469644811"/>
      <w:bookmarkStart w:id="141" w:name="_Toc469576611"/>
      <w:bookmarkStart w:id="142" w:name="_Toc469644813"/>
      <w:bookmarkStart w:id="143" w:name="_Toc469576613"/>
      <w:bookmarkStart w:id="144" w:name="_Toc469644815"/>
      <w:bookmarkStart w:id="145" w:name="_Toc469576614"/>
      <w:bookmarkStart w:id="146" w:name="_Toc469644816"/>
      <w:bookmarkStart w:id="147" w:name="_Toc469576615"/>
      <w:bookmarkStart w:id="148" w:name="_Toc469644817"/>
      <w:bookmarkStart w:id="149" w:name="_Toc469576616"/>
      <w:bookmarkStart w:id="150" w:name="_Toc469644818"/>
      <w:bookmarkStart w:id="151" w:name="_Toc513809705"/>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r w:rsidRPr="000B1E5C">
        <w:rPr>
          <w:rFonts w:eastAsia="Times New Roman"/>
          <w:szCs w:val="20"/>
        </w:rPr>
        <w:t>Gospodarski subjekt mora izpolnjevati vse navedene pogoje za sodelovanje.</w:t>
      </w:r>
    </w:p>
    <w:p w14:paraId="7E4DED86" w14:textId="77777777" w:rsidR="000B1E5C" w:rsidRPr="000B1E5C" w:rsidRDefault="000B1E5C" w:rsidP="000B1E5C">
      <w:pPr>
        <w:widowControl w:val="0"/>
        <w:spacing w:after="0" w:line="240" w:lineRule="auto"/>
        <w:ind w:left="0" w:firstLine="0"/>
        <w:jc w:val="both"/>
        <w:rPr>
          <w:rFonts w:eastAsia="Times New Roman"/>
          <w:szCs w:val="20"/>
        </w:rPr>
      </w:pPr>
    </w:p>
    <w:p w14:paraId="0E9E32D5" w14:textId="77777777" w:rsidR="000B1E5C" w:rsidRPr="000B1E5C" w:rsidRDefault="000B1E5C" w:rsidP="000B1E5C">
      <w:pPr>
        <w:widowControl w:val="0"/>
        <w:spacing w:after="0" w:line="240" w:lineRule="auto"/>
        <w:ind w:left="0" w:firstLine="0"/>
        <w:jc w:val="both"/>
        <w:rPr>
          <w:rFonts w:eastAsia="Times New Roman"/>
          <w:b/>
          <w:szCs w:val="20"/>
        </w:rPr>
      </w:pPr>
      <w:r w:rsidRPr="000B1E5C">
        <w:rPr>
          <w:rFonts w:eastAsia="Times New Roman"/>
          <w:b/>
          <w:szCs w:val="20"/>
        </w:rPr>
        <w:t xml:space="preserve">A: Pogoji za sodelovanje glede sposobnosti za opravljanje poklicne dejavnosti </w:t>
      </w:r>
    </w:p>
    <w:p w14:paraId="6610C050" w14:textId="77777777" w:rsidR="000B1E5C" w:rsidRPr="000B1E5C" w:rsidRDefault="000B1E5C" w:rsidP="000B1E5C">
      <w:pPr>
        <w:widowControl w:val="0"/>
        <w:spacing w:after="0" w:line="240" w:lineRule="auto"/>
        <w:ind w:left="0" w:firstLine="0"/>
        <w:jc w:val="both"/>
        <w:rPr>
          <w:rFonts w:eastAsia="Times New Roman"/>
          <w:b/>
          <w:szCs w:val="20"/>
        </w:rPr>
      </w:pPr>
    </w:p>
    <w:p w14:paraId="2BAE99FA" w14:textId="77777777" w:rsidR="000B1E5C" w:rsidRPr="000B1E5C" w:rsidRDefault="000B1E5C" w:rsidP="000B1E5C">
      <w:pPr>
        <w:spacing w:after="0" w:line="240" w:lineRule="auto"/>
        <w:ind w:left="0" w:firstLine="0"/>
        <w:jc w:val="both"/>
        <w:rPr>
          <w:rFonts w:eastAsia="Times New Roman"/>
          <w:szCs w:val="20"/>
        </w:rPr>
      </w:pPr>
      <w:bookmarkStart w:id="152" w:name="_Hlk72997903"/>
      <w:r w:rsidRPr="000B1E5C">
        <w:rPr>
          <w:rFonts w:eastAsia="Times New Roman"/>
          <w:szCs w:val="20"/>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6455C849" w14:textId="77777777" w:rsidR="000B1E5C" w:rsidRPr="000B1E5C" w:rsidRDefault="000B1E5C" w:rsidP="000B1E5C">
      <w:pPr>
        <w:spacing w:after="0" w:line="240" w:lineRule="auto"/>
        <w:ind w:left="0" w:firstLine="0"/>
        <w:jc w:val="both"/>
        <w:rPr>
          <w:rFonts w:eastAsia="Times New Roman"/>
          <w:szCs w:val="20"/>
        </w:rPr>
      </w:pPr>
    </w:p>
    <w:p w14:paraId="49F188C3"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Gospodarski subjekt mora imeti registrirano dejavnost za storitve </w:t>
      </w:r>
      <w:r w:rsidR="001100C1">
        <w:rPr>
          <w:rFonts w:eastAsia="Times New Roman"/>
          <w:szCs w:val="20"/>
        </w:rPr>
        <w:t>telefonije</w:t>
      </w:r>
      <w:r w:rsidR="00AD439A">
        <w:rPr>
          <w:rFonts w:eastAsia="Times New Roman"/>
          <w:szCs w:val="20"/>
        </w:rPr>
        <w:t>,</w:t>
      </w:r>
      <w:r w:rsidRPr="000B1E5C">
        <w:rPr>
          <w:rFonts w:eastAsia="Times New Roman"/>
          <w:szCs w:val="20"/>
        </w:rPr>
        <w:t xml:space="preserve"> jo tudi dejansko opravljati ter imeti za opravljanje te dejavnosti vsa potrebna dovoljenja.</w:t>
      </w:r>
    </w:p>
    <w:p w14:paraId="52187E6D" w14:textId="77777777" w:rsidR="000B1E5C" w:rsidRPr="000B1E5C" w:rsidRDefault="000B1E5C" w:rsidP="000B1E5C">
      <w:pPr>
        <w:spacing w:after="0" w:line="240" w:lineRule="auto"/>
        <w:ind w:left="0" w:firstLine="0"/>
        <w:jc w:val="both"/>
        <w:rPr>
          <w:rFonts w:eastAsia="Times New Roman"/>
          <w:szCs w:val="20"/>
        </w:rPr>
      </w:pPr>
    </w:p>
    <w:p w14:paraId="10B6F06B" w14:textId="77777777" w:rsidR="000B1E5C" w:rsidRPr="000B1E5C" w:rsidRDefault="000B1E5C" w:rsidP="000B1E5C">
      <w:pPr>
        <w:widowControl w:val="0"/>
        <w:spacing w:after="0" w:line="240" w:lineRule="auto"/>
        <w:ind w:left="0" w:firstLine="0"/>
        <w:jc w:val="both"/>
        <w:rPr>
          <w:rFonts w:eastAsia="Batang"/>
          <w:szCs w:val="20"/>
          <w:lang w:eastAsia="ko-KR"/>
        </w:rPr>
      </w:pPr>
      <w:r w:rsidRPr="000B1E5C">
        <w:rPr>
          <w:rFonts w:eastAsia="Times New Roman"/>
          <w:szCs w:val="20"/>
        </w:rPr>
        <w:t xml:space="preserve">Pogoj za opravljanje poklicne dejavnosti morajo izpolnjevati </w:t>
      </w:r>
      <w:r w:rsidRPr="000B1E5C">
        <w:rPr>
          <w:rFonts w:eastAsia="Batang"/>
          <w:szCs w:val="20"/>
          <w:lang w:eastAsia="ko-KR"/>
        </w:rPr>
        <w:t xml:space="preserve">vsi gospodarski subjekti, ki nastopajo v ponudbi: ponudnik, in vsak izmed partnerjev v primeru skupne ponudbe in vsak podizvajalec. </w:t>
      </w:r>
    </w:p>
    <w:bookmarkEnd w:id="152"/>
    <w:p w14:paraId="267E86B6" w14:textId="77777777" w:rsidR="00C85B71" w:rsidRDefault="00C85B71" w:rsidP="000B1E5C">
      <w:pPr>
        <w:widowControl w:val="0"/>
        <w:spacing w:after="0" w:line="240" w:lineRule="auto"/>
        <w:ind w:left="0" w:firstLine="0"/>
        <w:jc w:val="both"/>
        <w:rPr>
          <w:rFonts w:eastAsia="Times New Roman"/>
          <w:b/>
          <w:szCs w:val="20"/>
        </w:rPr>
      </w:pPr>
    </w:p>
    <w:p w14:paraId="47D68934" w14:textId="58B80401" w:rsidR="000B1E5C" w:rsidRPr="000B1E5C" w:rsidRDefault="000B1E5C" w:rsidP="000B1E5C">
      <w:pPr>
        <w:widowControl w:val="0"/>
        <w:spacing w:after="0" w:line="240" w:lineRule="auto"/>
        <w:ind w:left="0" w:firstLine="0"/>
        <w:jc w:val="both"/>
        <w:rPr>
          <w:rFonts w:eastAsia="Times New Roman"/>
          <w:b/>
          <w:szCs w:val="20"/>
        </w:rPr>
      </w:pPr>
      <w:r w:rsidRPr="000B1E5C">
        <w:rPr>
          <w:rFonts w:eastAsia="Times New Roman"/>
          <w:b/>
          <w:szCs w:val="20"/>
        </w:rPr>
        <w:t>Način dokazovanja:</w:t>
      </w:r>
    </w:p>
    <w:p w14:paraId="0C5A617E" w14:textId="77777777" w:rsidR="000B1E5C" w:rsidRPr="000B1E5C" w:rsidRDefault="000B1E5C" w:rsidP="00EA2F37">
      <w:pPr>
        <w:widowControl w:val="0"/>
        <w:numPr>
          <w:ilvl w:val="0"/>
          <w:numId w:val="10"/>
        </w:numPr>
        <w:spacing w:after="0" w:line="240" w:lineRule="auto"/>
        <w:ind w:left="357" w:hanging="357"/>
        <w:jc w:val="both"/>
        <w:rPr>
          <w:rFonts w:eastAsia="Times New Roman"/>
          <w:szCs w:val="20"/>
        </w:rPr>
      </w:pPr>
      <w:r w:rsidRPr="000B1E5C">
        <w:rPr>
          <w:rFonts w:eastAsia="Times New Roman"/>
          <w:szCs w:val="20"/>
        </w:rPr>
        <w:t>Izpolnjen obrazec ESPD (v »Del IV: Pogoji za sodelovanje, Oddelek A: Ustreznost, Vpis v ustrezen poklicni register ali Vpis v poslovni register«), za vse gospodarske subjekte v ponudbi.</w:t>
      </w:r>
    </w:p>
    <w:p w14:paraId="025ACAD6" w14:textId="77777777" w:rsidR="000B1E5C" w:rsidRPr="000B1E5C" w:rsidRDefault="000B1E5C" w:rsidP="000B1E5C">
      <w:pPr>
        <w:widowControl w:val="0"/>
        <w:spacing w:after="0" w:line="240" w:lineRule="auto"/>
        <w:ind w:left="360" w:firstLine="0"/>
        <w:jc w:val="both"/>
        <w:rPr>
          <w:rFonts w:eastAsia="Times New Roman"/>
          <w:szCs w:val="20"/>
        </w:rPr>
      </w:pPr>
    </w:p>
    <w:p w14:paraId="70241FB9" w14:textId="77777777" w:rsidR="000B1E5C" w:rsidRPr="000B1E5C" w:rsidRDefault="000B1E5C" w:rsidP="000B1E5C">
      <w:pPr>
        <w:widowControl w:val="0"/>
        <w:spacing w:after="0" w:line="240" w:lineRule="auto"/>
        <w:ind w:left="360" w:firstLine="0"/>
        <w:jc w:val="both"/>
        <w:rPr>
          <w:rFonts w:eastAsia="Times New Roman"/>
          <w:szCs w:val="20"/>
        </w:rPr>
      </w:pPr>
      <w:r w:rsidRPr="000B1E5C">
        <w:rPr>
          <w:rFonts w:eastAsia="Times New Roman"/>
          <w:szCs w:val="20"/>
        </w:rPr>
        <w:t>ESPD mora vsebovati vse potrebne podatke, da lahko naročnik v uradni evidenci preveri izpolnjevanje predmetnega pogoja. V kolikor takšna preveritev ne bo mogoča, bo naročnik od ponudnika zahteval predložitev dokazila.</w:t>
      </w:r>
    </w:p>
    <w:p w14:paraId="34E1EDF4" w14:textId="77777777" w:rsidR="000B1E5C" w:rsidRPr="000B1E5C" w:rsidRDefault="000B1E5C" w:rsidP="000B1E5C">
      <w:pPr>
        <w:widowControl w:val="0"/>
        <w:spacing w:after="0" w:line="240" w:lineRule="auto"/>
        <w:ind w:left="360" w:firstLine="0"/>
        <w:jc w:val="both"/>
        <w:rPr>
          <w:rFonts w:eastAsia="Times New Roman"/>
          <w:szCs w:val="20"/>
        </w:rPr>
      </w:pPr>
    </w:p>
    <w:p w14:paraId="5A7269DA" w14:textId="77777777" w:rsidR="000B1E5C" w:rsidRPr="000B1E5C" w:rsidRDefault="000B1E5C" w:rsidP="000B1E5C">
      <w:pPr>
        <w:widowControl w:val="0"/>
        <w:spacing w:after="0" w:line="240" w:lineRule="auto"/>
        <w:ind w:left="360" w:firstLine="0"/>
        <w:jc w:val="both"/>
        <w:rPr>
          <w:rFonts w:eastAsia="Times New Roman"/>
          <w:szCs w:val="20"/>
          <w:u w:val="single"/>
        </w:rPr>
      </w:pPr>
      <w:r w:rsidRPr="000B1E5C">
        <w:rPr>
          <w:rFonts w:eastAsia="Times New Roman"/>
          <w:szCs w:val="20"/>
          <w:u w:val="single"/>
        </w:rPr>
        <w:t>Gospodarski subjekti (ponudniki, partnerji v skupini, podizvajalci), ki nimajo sedeža v Republiki Sloveniji morajo v ponudbi predložiti:</w:t>
      </w:r>
    </w:p>
    <w:p w14:paraId="7253C395" w14:textId="77777777" w:rsidR="000B1E5C" w:rsidRPr="000B1E5C" w:rsidRDefault="000B1E5C" w:rsidP="000B1E5C">
      <w:pPr>
        <w:widowControl w:val="0"/>
        <w:spacing w:after="0" w:line="240" w:lineRule="auto"/>
        <w:ind w:left="360" w:firstLine="0"/>
        <w:jc w:val="both"/>
        <w:rPr>
          <w:rFonts w:eastAsia="Times New Roman"/>
          <w:szCs w:val="20"/>
        </w:rPr>
      </w:pPr>
      <w:r w:rsidRPr="000B1E5C">
        <w:rPr>
          <w:rFonts w:eastAsia="Times New Roman"/>
          <w:szCs w:val="20"/>
        </w:rPr>
        <w:t>Izjava o izpolnjevanju pogojev glede sposobnosti za opravljanje poklicne dejavnosti gospodarskega subjekta in dokazilo iz uradnih evidenc o izpolnjevanju navedenega pogoja.</w:t>
      </w:r>
    </w:p>
    <w:p w14:paraId="128320D8" w14:textId="77777777" w:rsidR="000B1E5C" w:rsidRPr="000B1E5C" w:rsidRDefault="000B1E5C" w:rsidP="000B1E5C">
      <w:pPr>
        <w:widowControl w:val="0"/>
        <w:spacing w:after="0" w:line="240" w:lineRule="auto"/>
        <w:ind w:left="360" w:firstLine="0"/>
        <w:jc w:val="both"/>
        <w:rPr>
          <w:rFonts w:eastAsia="Times New Roman"/>
          <w:szCs w:val="20"/>
        </w:rPr>
      </w:pPr>
      <w:r w:rsidRPr="000B1E5C">
        <w:rPr>
          <w:rFonts w:eastAsia="Times New Roman"/>
          <w:szCs w:val="20"/>
        </w:rPr>
        <w:t>Če država, v kateri ima gospodarski subjekt svoj sedež, ne izdaja dokazil iz uradnih evidenc, bo naročnik namesto pisnega dokazila sprejel zapriseženo izjavo prič ali zapriseženo izjavo gospodarskega subjekta,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4B8FBFBB" w14:textId="77777777" w:rsidR="000B1E5C" w:rsidRPr="000B1E5C" w:rsidRDefault="000B1E5C" w:rsidP="000B1E5C">
      <w:pPr>
        <w:spacing w:after="0" w:line="240" w:lineRule="auto"/>
        <w:ind w:left="0" w:firstLine="0"/>
        <w:jc w:val="both"/>
        <w:rPr>
          <w:rFonts w:eastAsia="Times New Roman"/>
          <w:b/>
          <w:szCs w:val="20"/>
        </w:rPr>
      </w:pPr>
    </w:p>
    <w:p w14:paraId="64BB4ACA" w14:textId="77777777" w:rsidR="000B1E5C" w:rsidRPr="000B1E5C" w:rsidRDefault="000B1E5C" w:rsidP="000B1E5C">
      <w:pPr>
        <w:spacing w:after="0" w:line="240" w:lineRule="auto"/>
        <w:ind w:left="0" w:firstLine="0"/>
        <w:jc w:val="both"/>
        <w:rPr>
          <w:rFonts w:eastAsia="Times New Roman"/>
          <w:b/>
          <w:szCs w:val="20"/>
        </w:rPr>
      </w:pPr>
      <w:bookmarkStart w:id="153" w:name="_Toc509672638"/>
      <w:bookmarkStart w:id="154" w:name="_Toc10194649"/>
      <w:bookmarkStart w:id="155" w:name="_Toc21506078"/>
      <w:bookmarkStart w:id="156" w:name="_Toc509672640"/>
      <w:bookmarkStart w:id="157" w:name="_Toc511388774"/>
      <w:bookmarkStart w:id="158" w:name="_Toc512246094"/>
      <w:bookmarkStart w:id="159" w:name="_Toc522712041"/>
      <w:bookmarkStart w:id="160" w:name="_Toc522712158"/>
      <w:bookmarkStart w:id="161" w:name="_Toc522712314"/>
      <w:bookmarkStart w:id="162" w:name="_Toc522712378"/>
      <w:bookmarkStart w:id="163" w:name="_Toc522878586"/>
      <w:bookmarkStart w:id="164" w:name="_Toc522879552"/>
      <w:bookmarkEnd w:id="151"/>
    </w:p>
    <w:p w14:paraId="003109C5" w14:textId="77777777" w:rsidR="000B1E5C" w:rsidRPr="000B1E5C" w:rsidRDefault="000B1E5C" w:rsidP="000B1E5C">
      <w:pPr>
        <w:autoSpaceDE w:val="0"/>
        <w:autoSpaceDN w:val="0"/>
        <w:adjustRightInd w:val="0"/>
        <w:spacing w:after="0" w:line="240" w:lineRule="auto"/>
        <w:ind w:left="0" w:firstLine="0"/>
        <w:jc w:val="both"/>
        <w:rPr>
          <w:rFonts w:eastAsia="Times New Roman"/>
          <w:b/>
          <w:szCs w:val="20"/>
        </w:rPr>
      </w:pPr>
      <w:r w:rsidRPr="000B1E5C">
        <w:rPr>
          <w:rFonts w:eastAsia="Times New Roman"/>
          <w:b/>
          <w:szCs w:val="20"/>
        </w:rPr>
        <w:t>B: Tehnična in strokovna sposobnost</w:t>
      </w:r>
    </w:p>
    <w:p w14:paraId="74506AA2" w14:textId="77777777" w:rsidR="000B1E5C" w:rsidRPr="000B1E5C" w:rsidRDefault="000B1E5C" w:rsidP="000B1E5C">
      <w:pPr>
        <w:spacing w:after="0" w:line="240" w:lineRule="auto"/>
        <w:ind w:left="0" w:firstLine="0"/>
        <w:jc w:val="both"/>
        <w:rPr>
          <w:rFonts w:eastAsia="Times New Roman"/>
          <w:b/>
          <w:szCs w:val="20"/>
        </w:rPr>
      </w:pPr>
    </w:p>
    <w:p w14:paraId="4C17BF2A" w14:textId="77777777"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 xml:space="preserve">Gospodarski subjekt mora biti tehnično in kadrovsko sposoben izvesti predmet javnega naročila. </w:t>
      </w:r>
    </w:p>
    <w:p w14:paraId="460D8F4A" w14:textId="141006A6" w:rsidR="000B1E5C" w:rsidRPr="00DE0189" w:rsidRDefault="000B1E5C" w:rsidP="000E7332">
      <w:pPr>
        <w:spacing w:after="0" w:line="240" w:lineRule="auto"/>
        <w:ind w:left="0" w:firstLine="0"/>
        <w:jc w:val="both"/>
        <w:rPr>
          <w:rFonts w:eastAsia="Times New Roman"/>
          <w:b/>
          <w:szCs w:val="20"/>
        </w:rPr>
      </w:pPr>
      <w:r w:rsidRPr="00DE0189">
        <w:rPr>
          <w:rFonts w:eastAsia="Times New Roman"/>
          <w:b/>
          <w:szCs w:val="20"/>
        </w:rPr>
        <w:t>Naročnik zahteva izpolnjevanje naslednj</w:t>
      </w:r>
      <w:r w:rsidR="00893D80" w:rsidRPr="00DE0189">
        <w:rPr>
          <w:rFonts w:eastAsia="Times New Roman"/>
          <w:b/>
          <w:szCs w:val="20"/>
        </w:rPr>
        <w:t>ih</w:t>
      </w:r>
      <w:r w:rsidRPr="00DE0189">
        <w:rPr>
          <w:rFonts w:eastAsia="Times New Roman"/>
          <w:b/>
          <w:szCs w:val="20"/>
        </w:rPr>
        <w:t xml:space="preserve"> pogoj</w:t>
      </w:r>
      <w:r w:rsidR="00893D80" w:rsidRPr="00DE0189">
        <w:rPr>
          <w:rFonts w:eastAsia="Times New Roman"/>
          <w:b/>
          <w:szCs w:val="20"/>
        </w:rPr>
        <w:t>ev</w:t>
      </w:r>
      <w:r w:rsidRPr="00DE0189">
        <w:rPr>
          <w:rFonts w:eastAsia="Times New Roman"/>
          <w:b/>
          <w:szCs w:val="20"/>
        </w:rPr>
        <w:t>:</w:t>
      </w:r>
    </w:p>
    <w:p w14:paraId="45DBD5DD" w14:textId="1DA8502C" w:rsidR="00DE0189" w:rsidRPr="00DE0189" w:rsidRDefault="00DE0189" w:rsidP="000E7332">
      <w:pPr>
        <w:spacing w:after="0" w:line="240" w:lineRule="auto"/>
        <w:ind w:left="0" w:firstLine="0"/>
        <w:jc w:val="both"/>
        <w:rPr>
          <w:rFonts w:eastAsia="Times New Roman"/>
          <w:b/>
          <w:szCs w:val="20"/>
        </w:rPr>
      </w:pPr>
    </w:p>
    <w:p w14:paraId="31C060CC" w14:textId="438FB2E9" w:rsidR="00DE0189" w:rsidRPr="00DE0189" w:rsidRDefault="00DE0189" w:rsidP="007000B7">
      <w:pPr>
        <w:pStyle w:val="Odstavekseznama"/>
        <w:numPr>
          <w:ilvl w:val="0"/>
          <w:numId w:val="38"/>
        </w:numPr>
        <w:jc w:val="both"/>
        <w:rPr>
          <w:rFonts w:ascii="Arial" w:eastAsiaTheme="minorHAnsi" w:hAnsi="Arial" w:cs="Arial"/>
          <w:sz w:val="20"/>
          <w:szCs w:val="20"/>
        </w:rPr>
      </w:pPr>
      <w:r w:rsidRPr="00DE0189">
        <w:rPr>
          <w:rFonts w:ascii="Arial" w:hAnsi="Arial" w:cs="Arial"/>
          <w:sz w:val="20"/>
          <w:szCs w:val="20"/>
        </w:rPr>
        <w:t xml:space="preserve">Gospodarski subjekt razpolaga z vsemi tehničnimi sredstvi in opremo ter strokovno usposobljenimi kadri za kvalitetno izvedbo celotnega naročila v predvidenem roku, skladno z zahtevami iz razpisne dokumentacije. </w:t>
      </w:r>
    </w:p>
    <w:p w14:paraId="7ACF785F" w14:textId="77777777" w:rsidR="00DE0189" w:rsidRPr="00DE0189" w:rsidRDefault="00DE0189" w:rsidP="00DE0189">
      <w:pPr>
        <w:pStyle w:val="Odstavekseznama"/>
        <w:ind w:left="360"/>
        <w:jc w:val="both"/>
        <w:rPr>
          <w:rFonts w:ascii="Arial" w:eastAsiaTheme="minorHAnsi" w:hAnsi="Arial" w:cs="Arial"/>
          <w:sz w:val="20"/>
          <w:szCs w:val="20"/>
        </w:rPr>
      </w:pPr>
    </w:p>
    <w:p w14:paraId="3C4E3A6A" w14:textId="57F7F8BC" w:rsidR="00DE0189" w:rsidRDefault="00DE0189" w:rsidP="007000B7">
      <w:pPr>
        <w:pStyle w:val="Odstavekseznama"/>
        <w:numPr>
          <w:ilvl w:val="0"/>
          <w:numId w:val="38"/>
        </w:numPr>
        <w:jc w:val="both"/>
        <w:rPr>
          <w:rFonts w:ascii="Arial" w:hAnsi="Arial" w:cs="Arial"/>
          <w:sz w:val="20"/>
          <w:szCs w:val="20"/>
        </w:rPr>
      </w:pPr>
      <w:r w:rsidRPr="00DE0189">
        <w:rPr>
          <w:rFonts w:ascii="Arial" w:hAnsi="Arial" w:cs="Arial"/>
          <w:sz w:val="20"/>
          <w:szCs w:val="20"/>
        </w:rPr>
        <w:t xml:space="preserve">Zahtevana pokritost ozemlja Republike Slovenije s signalom LTE je </w:t>
      </w:r>
      <w:r w:rsidRPr="009C3076">
        <w:rPr>
          <w:rFonts w:ascii="Arial" w:hAnsi="Arial" w:cs="Arial"/>
          <w:sz w:val="20"/>
          <w:szCs w:val="20"/>
        </w:rPr>
        <w:t xml:space="preserve">najmanj </w:t>
      </w:r>
      <w:r w:rsidR="00353684" w:rsidRPr="009C3076">
        <w:rPr>
          <w:rFonts w:ascii="Arial" w:hAnsi="Arial" w:cs="Arial"/>
          <w:sz w:val="20"/>
          <w:szCs w:val="20"/>
        </w:rPr>
        <w:t>87</w:t>
      </w:r>
      <w:r w:rsidR="00380171" w:rsidRPr="009C3076">
        <w:rPr>
          <w:rFonts w:ascii="Arial" w:hAnsi="Arial" w:cs="Arial"/>
          <w:sz w:val="20"/>
          <w:szCs w:val="20"/>
        </w:rPr>
        <w:t xml:space="preserve"> </w:t>
      </w:r>
      <w:r w:rsidRPr="00DE0189">
        <w:rPr>
          <w:rFonts w:ascii="Arial" w:hAnsi="Arial" w:cs="Arial"/>
          <w:sz w:val="20"/>
          <w:szCs w:val="20"/>
        </w:rPr>
        <w:t>%,</w:t>
      </w:r>
      <w:r w:rsidR="00850751">
        <w:rPr>
          <w:rFonts w:ascii="Arial" w:hAnsi="Arial" w:cs="Arial"/>
          <w:sz w:val="20"/>
          <w:szCs w:val="20"/>
        </w:rPr>
        <w:t xml:space="preserve"> </w:t>
      </w:r>
      <w:r w:rsidRPr="00DE0189">
        <w:rPr>
          <w:rFonts w:ascii="Arial" w:hAnsi="Arial" w:cs="Arial"/>
          <w:sz w:val="20"/>
          <w:szCs w:val="20"/>
        </w:rPr>
        <w:t>pokritost prebivalstva na območju Republike Slovenije s signalom GSM in LTE pa najmanj 99 %.</w:t>
      </w:r>
    </w:p>
    <w:p w14:paraId="15CF7973" w14:textId="77777777" w:rsidR="00850751" w:rsidRDefault="00850751" w:rsidP="00850751">
      <w:pPr>
        <w:spacing w:after="0" w:line="240" w:lineRule="auto"/>
        <w:ind w:left="357" w:firstLine="0"/>
        <w:jc w:val="both"/>
        <w:rPr>
          <w:rFonts w:eastAsia="Times New Roman"/>
          <w:b/>
          <w:noProof/>
          <w:szCs w:val="20"/>
        </w:rPr>
      </w:pPr>
    </w:p>
    <w:p w14:paraId="0993CE26" w14:textId="00C4B7E5" w:rsidR="00850751" w:rsidRPr="00893D80" w:rsidRDefault="00850751" w:rsidP="00850751">
      <w:pPr>
        <w:spacing w:after="0" w:line="240" w:lineRule="auto"/>
        <w:ind w:left="357" w:firstLine="0"/>
        <w:jc w:val="both"/>
        <w:rPr>
          <w:rFonts w:eastAsia="Times New Roman"/>
          <w:b/>
          <w:noProof/>
          <w:szCs w:val="20"/>
        </w:rPr>
      </w:pPr>
      <w:bookmarkStart w:id="165" w:name="_Hlk153196754"/>
      <w:r w:rsidRPr="00893D80">
        <w:rPr>
          <w:rFonts w:eastAsia="Times New Roman"/>
          <w:b/>
          <w:noProof/>
          <w:szCs w:val="20"/>
        </w:rPr>
        <w:t>Način dokazovanja:</w:t>
      </w:r>
    </w:p>
    <w:p w14:paraId="065833B7" w14:textId="5372FF87" w:rsidR="00850751" w:rsidRPr="00850751" w:rsidRDefault="00850751" w:rsidP="00850751">
      <w:pPr>
        <w:numPr>
          <w:ilvl w:val="0"/>
          <w:numId w:val="10"/>
        </w:numPr>
        <w:autoSpaceDE w:val="0"/>
        <w:autoSpaceDN w:val="0"/>
        <w:adjustRightInd w:val="0"/>
        <w:spacing w:after="0" w:line="240" w:lineRule="auto"/>
        <w:ind w:left="714" w:hanging="357"/>
        <w:jc w:val="both"/>
        <w:textAlignment w:val="center"/>
        <w:rPr>
          <w:rFonts w:eastAsia="Times New Roman"/>
          <w:position w:val="-2"/>
          <w:szCs w:val="20"/>
        </w:rPr>
      </w:pPr>
      <w:r w:rsidRPr="00893D80">
        <w:rPr>
          <w:rFonts w:eastAsia="Times New Roman"/>
          <w:szCs w:val="20"/>
        </w:rPr>
        <w:t xml:space="preserve">Izpolnjen obrazec ESPD v delu </w:t>
      </w:r>
      <w:r w:rsidRPr="00893D80">
        <w:rPr>
          <w:rFonts w:eastAsia="Times New Roman"/>
          <w:iCs/>
          <w:szCs w:val="20"/>
        </w:rPr>
        <w:t>IV: Pogoji za sodelovanje</w:t>
      </w:r>
      <w:r w:rsidRPr="00893D80">
        <w:rPr>
          <w:rFonts w:eastAsia="Times New Roman"/>
          <w:szCs w:val="20"/>
        </w:rPr>
        <w:t xml:space="preserve"> za vse gospodarske subjekte v ponudbi,</w:t>
      </w:r>
    </w:p>
    <w:p w14:paraId="7DC1BFB5" w14:textId="19E3E742" w:rsidR="00850751" w:rsidRPr="00893D80" w:rsidRDefault="00850751" w:rsidP="00850751">
      <w:pPr>
        <w:numPr>
          <w:ilvl w:val="0"/>
          <w:numId w:val="10"/>
        </w:numPr>
        <w:autoSpaceDE w:val="0"/>
        <w:autoSpaceDN w:val="0"/>
        <w:adjustRightInd w:val="0"/>
        <w:spacing w:after="0" w:line="240" w:lineRule="auto"/>
        <w:ind w:left="714" w:hanging="357"/>
        <w:jc w:val="both"/>
        <w:textAlignment w:val="center"/>
        <w:rPr>
          <w:rFonts w:eastAsia="Times New Roman"/>
          <w:position w:val="-2"/>
          <w:szCs w:val="20"/>
        </w:rPr>
      </w:pPr>
      <w:r>
        <w:rPr>
          <w:rFonts w:eastAsia="Times New Roman"/>
          <w:position w:val="-2"/>
          <w:szCs w:val="20"/>
        </w:rPr>
        <w:t xml:space="preserve">Navedba % </w:t>
      </w:r>
      <w:r w:rsidR="00B16827">
        <w:rPr>
          <w:rFonts w:eastAsia="Times New Roman"/>
          <w:position w:val="-2"/>
          <w:szCs w:val="20"/>
        </w:rPr>
        <w:t xml:space="preserve">(odstotka) </w:t>
      </w:r>
      <w:r>
        <w:rPr>
          <w:rFonts w:eastAsia="Times New Roman"/>
          <w:position w:val="-2"/>
          <w:szCs w:val="20"/>
        </w:rPr>
        <w:t xml:space="preserve">pokritosti v Ponudbenem predračunu (obrazec št. 2). </w:t>
      </w:r>
    </w:p>
    <w:bookmarkEnd w:id="165"/>
    <w:p w14:paraId="5E1E5E87" w14:textId="77777777" w:rsidR="00DE0189" w:rsidRPr="00DE0189" w:rsidRDefault="00DE0189" w:rsidP="00DE0189">
      <w:pPr>
        <w:pStyle w:val="Odstavekseznama"/>
        <w:rPr>
          <w:rFonts w:ascii="Arial" w:hAnsi="Arial" w:cs="Arial"/>
          <w:sz w:val="20"/>
          <w:szCs w:val="20"/>
        </w:rPr>
      </w:pPr>
    </w:p>
    <w:p w14:paraId="2023D937" w14:textId="147967FA" w:rsidR="00DE0189" w:rsidRDefault="00DE0189" w:rsidP="007000B7">
      <w:pPr>
        <w:pStyle w:val="Odstavekseznama"/>
        <w:numPr>
          <w:ilvl w:val="0"/>
          <w:numId w:val="38"/>
        </w:numPr>
        <w:jc w:val="both"/>
        <w:rPr>
          <w:rFonts w:ascii="Arial" w:hAnsi="Arial" w:cs="Arial"/>
          <w:sz w:val="20"/>
          <w:szCs w:val="20"/>
        </w:rPr>
      </w:pPr>
      <w:r w:rsidRPr="00DE0189">
        <w:rPr>
          <w:rFonts w:ascii="Arial" w:hAnsi="Arial" w:cs="Arial"/>
          <w:sz w:val="20"/>
          <w:szCs w:val="20"/>
        </w:rPr>
        <w:t xml:space="preserve">Gospodarski subjekt mora omogočati vzpostavljanje internetnih povezav in paketnega prenosa podatkov v domačem omrežju, v naslednjih tehnologijah: LTE, 5G. </w:t>
      </w:r>
    </w:p>
    <w:p w14:paraId="758DAD36" w14:textId="77777777" w:rsidR="00850751" w:rsidRDefault="00850751" w:rsidP="00850751">
      <w:pPr>
        <w:spacing w:after="0" w:line="240" w:lineRule="auto"/>
        <w:ind w:left="357" w:firstLine="0"/>
        <w:jc w:val="both"/>
        <w:rPr>
          <w:rFonts w:eastAsia="Times New Roman"/>
          <w:b/>
          <w:noProof/>
          <w:szCs w:val="20"/>
        </w:rPr>
      </w:pPr>
    </w:p>
    <w:p w14:paraId="3065E108" w14:textId="1230CF4E" w:rsidR="00850751" w:rsidRPr="00893D80" w:rsidRDefault="00850751" w:rsidP="00850751">
      <w:pPr>
        <w:spacing w:after="0" w:line="240" w:lineRule="auto"/>
        <w:ind w:left="357" w:firstLine="0"/>
        <w:jc w:val="both"/>
        <w:rPr>
          <w:rFonts w:eastAsia="Times New Roman"/>
          <w:b/>
          <w:noProof/>
          <w:szCs w:val="20"/>
        </w:rPr>
      </w:pPr>
      <w:r w:rsidRPr="00893D80">
        <w:rPr>
          <w:rFonts w:eastAsia="Times New Roman"/>
          <w:b/>
          <w:noProof/>
          <w:szCs w:val="20"/>
        </w:rPr>
        <w:t>Način dokazovanja:</w:t>
      </w:r>
    </w:p>
    <w:p w14:paraId="4F76C134" w14:textId="77777777" w:rsidR="00850751" w:rsidRPr="00850751" w:rsidRDefault="00850751" w:rsidP="00850751">
      <w:pPr>
        <w:numPr>
          <w:ilvl w:val="0"/>
          <w:numId w:val="10"/>
        </w:numPr>
        <w:autoSpaceDE w:val="0"/>
        <w:autoSpaceDN w:val="0"/>
        <w:adjustRightInd w:val="0"/>
        <w:spacing w:after="0" w:line="240" w:lineRule="auto"/>
        <w:ind w:left="714" w:hanging="357"/>
        <w:jc w:val="both"/>
        <w:textAlignment w:val="center"/>
        <w:rPr>
          <w:rFonts w:eastAsia="Times New Roman"/>
          <w:position w:val="-2"/>
          <w:szCs w:val="20"/>
        </w:rPr>
      </w:pPr>
      <w:r w:rsidRPr="00893D80">
        <w:rPr>
          <w:rFonts w:eastAsia="Times New Roman"/>
          <w:szCs w:val="20"/>
        </w:rPr>
        <w:t xml:space="preserve">Izpolnjen obrazec ESPD v delu </w:t>
      </w:r>
      <w:r w:rsidRPr="00893D80">
        <w:rPr>
          <w:rFonts w:eastAsia="Times New Roman"/>
          <w:iCs/>
          <w:szCs w:val="20"/>
        </w:rPr>
        <w:t>IV: Pogoji za sodelovanje</w:t>
      </w:r>
      <w:r w:rsidRPr="00893D80">
        <w:rPr>
          <w:rFonts w:eastAsia="Times New Roman"/>
          <w:szCs w:val="20"/>
        </w:rPr>
        <w:t xml:space="preserve"> za vse gospodarske subjekte v ponudbi,</w:t>
      </w:r>
    </w:p>
    <w:p w14:paraId="19DEC4CE" w14:textId="16BC6F0F" w:rsidR="00850751" w:rsidRPr="00893D80" w:rsidRDefault="00850751" w:rsidP="00850751">
      <w:pPr>
        <w:numPr>
          <w:ilvl w:val="0"/>
          <w:numId w:val="10"/>
        </w:numPr>
        <w:autoSpaceDE w:val="0"/>
        <w:autoSpaceDN w:val="0"/>
        <w:adjustRightInd w:val="0"/>
        <w:spacing w:after="0" w:line="240" w:lineRule="auto"/>
        <w:ind w:left="714" w:hanging="357"/>
        <w:jc w:val="both"/>
        <w:textAlignment w:val="center"/>
        <w:rPr>
          <w:rFonts w:eastAsia="Times New Roman"/>
          <w:position w:val="-2"/>
          <w:szCs w:val="20"/>
        </w:rPr>
      </w:pPr>
      <w:r>
        <w:rPr>
          <w:rFonts w:eastAsia="Times New Roman"/>
          <w:position w:val="-2"/>
          <w:szCs w:val="20"/>
        </w:rPr>
        <w:t xml:space="preserve">Navedba tehnologij </w:t>
      </w:r>
      <w:r w:rsidR="00B16827">
        <w:rPr>
          <w:rFonts w:eastAsia="Times New Roman"/>
          <w:position w:val="-2"/>
          <w:szCs w:val="20"/>
        </w:rPr>
        <w:t xml:space="preserve">vzpostavljenih internetnih povezav in paketnega prenosa </w:t>
      </w:r>
      <w:r>
        <w:rPr>
          <w:rFonts w:eastAsia="Times New Roman"/>
          <w:position w:val="-2"/>
          <w:szCs w:val="20"/>
        </w:rPr>
        <w:t xml:space="preserve">v Ponudbenem predračunu (obrazec št. 2). </w:t>
      </w:r>
    </w:p>
    <w:p w14:paraId="7B3DDE0A" w14:textId="77777777" w:rsidR="00DE0189" w:rsidRPr="00DE0189" w:rsidRDefault="00DE0189" w:rsidP="00DE0189">
      <w:pPr>
        <w:pStyle w:val="Odstavekseznama"/>
        <w:rPr>
          <w:rFonts w:ascii="Arial" w:hAnsi="Arial" w:cs="Arial"/>
          <w:sz w:val="20"/>
          <w:szCs w:val="20"/>
        </w:rPr>
      </w:pPr>
    </w:p>
    <w:p w14:paraId="75568D58" w14:textId="77777777" w:rsidR="00DE0189" w:rsidRPr="00DE0189" w:rsidRDefault="00DE0189" w:rsidP="007000B7">
      <w:pPr>
        <w:pStyle w:val="Odstavekseznama"/>
        <w:numPr>
          <w:ilvl w:val="0"/>
          <w:numId w:val="38"/>
        </w:numPr>
        <w:jc w:val="both"/>
        <w:rPr>
          <w:rFonts w:ascii="Arial" w:hAnsi="Arial" w:cs="Arial"/>
          <w:sz w:val="20"/>
          <w:szCs w:val="20"/>
        </w:rPr>
      </w:pPr>
      <w:r w:rsidRPr="00DE0189">
        <w:rPr>
          <w:rFonts w:ascii="Arial" w:hAnsi="Arial" w:cs="Arial"/>
          <w:sz w:val="20"/>
          <w:szCs w:val="20"/>
        </w:rPr>
        <w:t xml:space="preserve">Gospodarski subjekt mora zagotavljati vzpostavitev povezave, prenos govora in prenos podatkov v omrežjih vseh evropskih držav, v ZDA in v Kanadi (gostovanje - </w:t>
      </w:r>
      <w:proofErr w:type="spellStart"/>
      <w:r w:rsidRPr="00DE0189">
        <w:rPr>
          <w:rFonts w:ascii="Arial" w:hAnsi="Arial" w:cs="Arial"/>
          <w:sz w:val="20"/>
          <w:szCs w:val="20"/>
        </w:rPr>
        <w:t>roaming</w:t>
      </w:r>
      <w:proofErr w:type="spellEnd"/>
      <w:r w:rsidRPr="00DE0189">
        <w:rPr>
          <w:rFonts w:ascii="Arial" w:hAnsi="Arial" w:cs="Arial"/>
          <w:sz w:val="20"/>
          <w:szCs w:val="20"/>
        </w:rPr>
        <w:t>). Sklenjeno mora imeti pogodbo z najmanj enim operaterjem v posamezni državi.</w:t>
      </w:r>
    </w:p>
    <w:p w14:paraId="133E55C2" w14:textId="77777777" w:rsidR="00850751" w:rsidRDefault="00850751" w:rsidP="00850751">
      <w:pPr>
        <w:spacing w:after="0" w:line="240" w:lineRule="auto"/>
        <w:ind w:left="357" w:firstLine="0"/>
        <w:jc w:val="both"/>
        <w:rPr>
          <w:rFonts w:eastAsia="Times New Roman"/>
          <w:b/>
          <w:noProof/>
          <w:szCs w:val="20"/>
        </w:rPr>
      </w:pPr>
    </w:p>
    <w:p w14:paraId="108C898B" w14:textId="4105B6B0" w:rsidR="00850751" w:rsidRPr="00893D80" w:rsidRDefault="00850751" w:rsidP="00850751">
      <w:pPr>
        <w:spacing w:after="0" w:line="240" w:lineRule="auto"/>
        <w:ind w:left="357" w:firstLine="0"/>
        <w:jc w:val="both"/>
        <w:rPr>
          <w:rFonts w:eastAsia="Times New Roman"/>
          <w:b/>
          <w:noProof/>
          <w:szCs w:val="20"/>
        </w:rPr>
      </w:pPr>
      <w:r w:rsidRPr="00893D80">
        <w:rPr>
          <w:rFonts w:eastAsia="Times New Roman"/>
          <w:b/>
          <w:noProof/>
          <w:szCs w:val="20"/>
        </w:rPr>
        <w:t>Način dokazovanja:</w:t>
      </w:r>
    </w:p>
    <w:p w14:paraId="7A854D7E" w14:textId="77777777" w:rsidR="00850751" w:rsidRPr="00850751" w:rsidRDefault="00850751" w:rsidP="00850751">
      <w:pPr>
        <w:numPr>
          <w:ilvl w:val="0"/>
          <w:numId w:val="10"/>
        </w:numPr>
        <w:autoSpaceDE w:val="0"/>
        <w:autoSpaceDN w:val="0"/>
        <w:adjustRightInd w:val="0"/>
        <w:spacing w:after="0" w:line="240" w:lineRule="auto"/>
        <w:ind w:left="714" w:hanging="357"/>
        <w:jc w:val="both"/>
        <w:textAlignment w:val="center"/>
        <w:rPr>
          <w:rFonts w:eastAsia="Times New Roman"/>
          <w:position w:val="-2"/>
          <w:szCs w:val="20"/>
        </w:rPr>
      </w:pPr>
      <w:r w:rsidRPr="00893D80">
        <w:rPr>
          <w:rFonts w:eastAsia="Times New Roman"/>
          <w:szCs w:val="20"/>
        </w:rPr>
        <w:t xml:space="preserve">Izpolnjen obrazec ESPD v delu </w:t>
      </w:r>
      <w:r w:rsidRPr="00893D80">
        <w:rPr>
          <w:rFonts w:eastAsia="Times New Roman"/>
          <w:iCs/>
          <w:szCs w:val="20"/>
        </w:rPr>
        <w:t>IV: Pogoji za sodelovanje</w:t>
      </w:r>
      <w:r w:rsidRPr="00893D80">
        <w:rPr>
          <w:rFonts w:eastAsia="Times New Roman"/>
          <w:szCs w:val="20"/>
        </w:rPr>
        <w:t xml:space="preserve"> za vse gospodarske subjekte v ponudbi,</w:t>
      </w:r>
    </w:p>
    <w:p w14:paraId="66FADD39" w14:textId="200C4304" w:rsidR="00850751" w:rsidRPr="00893D80" w:rsidRDefault="00850751" w:rsidP="00850751">
      <w:pPr>
        <w:numPr>
          <w:ilvl w:val="0"/>
          <w:numId w:val="10"/>
        </w:numPr>
        <w:autoSpaceDE w:val="0"/>
        <w:autoSpaceDN w:val="0"/>
        <w:adjustRightInd w:val="0"/>
        <w:spacing w:after="0" w:line="240" w:lineRule="auto"/>
        <w:ind w:left="714" w:hanging="357"/>
        <w:jc w:val="both"/>
        <w:textAlignment w:val="center"/>
        <w:rPr>
          <w:rFonts w:eastAsia="Times New Roman"/>
          <w:position w:val="-2"/>
          <w:szCs w:val="20"/>
        </w:rPr>
      </w:pPr>
      <w:r>
        <w:rPr>
          <w:rFonts w:eastAsia="Times New Roman"/>
          <w:position w:val="-2"/>
          <w:szCs w:val="20"/>
        </w:rPr>
        <w:t xml:space="preserve">Lastna izjava o zagotavljanju vzpostavitev </w:t>
      </w:r>
      <w:r w:rsidRPr="00DE0189">
        <w:rPr>
          <w:szCs w:val="20"/>
        </w:rPr>
        <w:t xml:space="preserve">povezave, prenos govora in prenos podatkov v omrežjih vseh evropskih držav, v ZDA in v Kanadi (gostovanje - </w:t>
      </w:r>
      <w:proofErr w:type="spellStart"/>
      <w:r w:rsidRPr="00DE0189">
        <w:rPr>
          <w:szCs w:val="20"/>
        </w:rPr>
        <w:t>roaming</w:t>
      </w:r>
      <w:proofErr w:type="spellEnd"/>
      <w:r w:rsidRPr="00DE0189">
        <w:rPr>
          <w:szCs w:val="20"/>
        </w:rPr>
        <w:t>)</w:t>
      </w:r>
      <w:r>
        <w:rPr>
          <w:szCs w:val="20"/>
        </w:rPr>
        <w:t xml:space="preserve"> in sklenjeni pogodbi z najmanj enim operaterjem.</w:t>
      </w:r>
    </w:p>
    <w:p w14:paraId="18886683" w14:textId="78FCB83C" w:rsidR="00DE0189" w:rsidRDefault="00DE0189" w:rsidP="00DE0189">
      <w:pPr>
        <w:pStyle w:val="Odstavekseznama"/>
        <w:rPr>
          <w:rFonts w:ascii="Arial" w:hAnsi="Arial" w:cs="Arial"/>
          <w:sz w:val="20"/>
          <w:szCs w:val="20"/>
        </w:rPr>
      </w:pPr>
    </w:p>
    <w:p w14:paraId="1234D999" w14:textId="77777777" w:rsidR="00850751" w:rsidRPr="00DE0189" w:rsidRDefault="00850751" w:rsidP="00DE0189">
      <w:pPr>
        <w:pStyle w:val="Odstavekseznama"/>
        <w:rPr>
          <w:rFonts w:ascii="Arial" w:hAnsi="Arial" w:cs="Arial"/>
          <w:sz w:val="20"/>
          <w:szCs w:val="20"/>
        </w:rPr>
      </w:pPr>
    </w:p>
    <w:p w14:paraId="1895B189" w14:textId="5CACA5A1" w:rsidR="00DE0189" w:rsidRPr="00B16827" w:rsidRDefault="00DE0189" w:rsidP="00B16827">
      <w:pPr>
        <w:pStyle w:val="Odstavekseznama"/>
        <w:numPr>
          <w:ilvl w:val="0"/>
          <w:numId w:val="38"/>
        </w:numPr>
        <w:shd w:val="clear" w:color="auto" w:fill="FFFFFF" w:themeFill="background1"/>
        <w:jc w:val="both"/>
        <w:rPr>
          <w:rFonts w:ascii="Arial" w:hAnsi="Arial" w:cs="Arial"/>
          <w:sz w:val="20"/>
          <w:szCs w:val="20"/>
        </w:rPr>
      </w:pPr>
      <w:r w:rsidRPr="00B16827">
        <w:rPr>
          <w:rFonts w:ascii="Arial" w:hAnsi="Arial" w:cs="Arial"/>
          <w:sz w:val="20"/>
          <w:szCs w:val="20"/>
        </w:rPr>
        <w:t xml:space="preserve">Gospodarski subjekt mora imeti na dan objave </w:t>
      </w:r>
      <w:r w:rsidR="00211C8D" w:rsidRPr="00B16827">
        <w:rPr>
          <w:rFonts w:ascii="Arial" w:hAnsi="Arial" w:cs="Arial"/>
          <w:sz w:val="20"/>
          <w:szCs w:val="20"/>
        </w:rPr>
        <w:t>tega javnega naročila</w:t>
      </w:r>
      <w:r w:rsidRPr="00B16827">
        <w:rPr>
          <w:rFonts w:ascii="Arial" w:hAnsi="Arial" w:cs="Arial"/>
          <w:sz w:val="20"/>
          <w:szCs w:val="20"/>
        </w:rPr>
        <w:t xml:space="preserve"> na portalu javnih naročil sklenjeni vsaj dve pogodbi (lahko je oseba javnega ali zasebnega prava), katerih predmet so storitve mobilne telefonije, </w:t>
      </w:r>
      <w:r w:rsidR="00211C8D" w:rsidRPr="00B16827">
        <w:rPr>
          <w:rFonts w:ascii="Arial" w:hAnsi="Arial" w:cs="Arial"/>
          <w:sz w:val="20"/>
          <w:szCs w:val="20"/>
        </w:rPr>
        <w:t xml:space="preserve">od katerih mora biti </w:t>
      </w:r>
      <w:r w:rsidRPr="00B16827">
        <w:rPr>
          <w:rFonts w:ascii="Arial" w:hAnsi="Arial" w:cs="Arial"/>
          <w:sz w:val="20"/>
          <w:szCs w:val="20"/>
        </w:rPr>
        <w:t>en</w:t>
      </w:r>
      <w:r w:rsidR="00211C8D" w:rsidRPr="00B16827">
        <w:rPr>
          <w:rFonts w:ascii="Arial" w:hAnsi="Arial" w:cs="Arial"/>
          <w:sz w:val="20"/>
          <w:szCs w:val="20"/>
        </w:rPr>
        <w:t>a</w:t>
      </w:r>
      <w:r w:rsidRPr="00B16827">
        <w:rPr>
          <w:rFonts w:ascii="Arial" w:hAnsi="Arial" w:cs="Arial"/>
          <w:sz w:val="20"/>
          <w:szCs w:val="20"/>
        </w:rPr>
        <w:t xml:space="preserve"> za najmanj 3</w:t>
      </w:r>
      <w:r w:rsidR="00211C8D" w:rsidRPr="00B16827">
        <w:rPr>
          <w:rFonts w:ascii="Arial" w:hAnsi="Arial" w:cs="Arial"/>
          <w:sz w:val="20"/>
          <w:szCs w:val="20"/>
        </w:rPr>
        <w:t>.</w:t>
      </w:r>
      <w:r w:rsidRPr="00B16827">
        <w:rPr>
          <w:rFonts w:ascii="Arial" w:hAnsi="Arial" w:cs="Arial"/>
          <w:sz w:val="20"/>
          <w:szCs w:val="20"/>
        </w:rPr>
        <w:t>000 in drug</w:t>
      </w:r>
      <w:r w:rsidR="00211C8D" w:rsidRPr="00B16827">
        <w:rPr>
          <w:rFonts w:ascii="Arial" w:hAnsi="Arial" w:cs="Arial"/>
          <w:sz w:val="20"/>
          <w:szCs w:val="20"/>
        </w:rPr>
        <w:t>a</w:t>
      </w:r>
      <w:r w:rsidRPr="00B16827">
        <w:rPr>
          <w:rFonts w:ascii="Arial" w:hAnsi="Arial" w:cs="Arial"/>
          <w:sz w:val="20"/>
          <w:szCs w:val="20"/>
        </w:rPr>
        <w:t xml:space="preserve"> za najmanj </w:t>
      </w:r>
      <w:r w:rsidR="005978B8" w:rsidRPr="00B16827">
        <w:rPr>
          <w:rFonts w:ascii="Arial" w:hAnsi="Arial" w:cs="Arial"/>
          <w:sz w:val="20"/>
          <w:szCs w:val="20"/>
        </w:rPr>
        <w:t>2</w:t>
      </w:r>
      <w:r w:rsidR="00211C8D" w:rsidRPr="00B16827">
        <w:rPr>
          <w:rFonts w:ascii="Arial" w:hAnsi="Arial" w:cs="Arial"/>
          <w:sz w:val="20"/>
          <w:szCs w:val="20"/>
        </w:rPr>
        <w:t>.</w:t>
      </w:r>
      <w:r w:rsidR="005978B8" w:rsidRPr="00B16827">
        <w:rPr>
          <w:rFonts w:ascii="Arial" w:hAnsi="Arial" w:cs="Arial"/>
          <w:sz w:val="20"/>
          <w:szCs w:val="20"/>
        </w:rPr>
        <w:t>0</w:t>
      </w:r>
      <w:r w:rsidRPr="00B16827">
        <w:rPr>
          <w:rFonts w:ascii="Arial" w:hAnsi="Arial" w:cs="Arial"/>
          <w:sz w:val="20"/>
          <w:szCs w:val="20"/>
        </w:rPr>
        <w:t xml:space="preserve">00 uporabnikov. </w:t>
      </w:r>
    </w:p>
    <w:p w14:paraId="44453463" w14:textId="77777777" w:rsidR="00DE0189" w:rsidRDefault="00DE0189" w:rsidP="00DE0189">
      <w:pPr>
        <w:pStyle w:val="Odstavekseznama"/>
        <w:ind w:left="360"/>
        <w:jc w:val="both"/>
        <w:rPr>
          <w:rFonts w:ascii="Arial" w:hAnsi="Arial" w:cs="Arial"/>
          <w:sz w:val="20"/>
          <w:szCs w:val="20"/>
        </w:rPr>
      </w:pPr>
    </w:p>
    <w:p w14:paraId="32F74FD2" w14:textId="77777777" w:rsidR="007811B4" w:rsidRPr="00893D80" w:rsidRDefault="007811B4" w:rsidP="007811B4">
      <w:pPr>
        <w:spacing w:after="0" w:line="240" w:lineRule="auto"/>
        <w:ind w:left="357" w:firstLine="0"/>
        <w:jc w:val="both"/>
        <w:rPr>
          <w:rFonts w:eastAsia="Times New Roman"/>
          <w:b/>
          <w:noProof/>
          <w:szCs w:val="20"/>
        </w:rPr>
      </w:pPr>
      <w:r w:rsidRPr="00893D80">
        <w:rPr>
          <w:rFonts w:eastAsia="Times New Roman"/>
          <w:b/>
          <w:noProof/>
          <w:szCs w:val="20"/>
        </w:rPr>
        <w:t>Način dokazovanja:</w:t>
      </w:r>
    </w:p>
    <w:p w14:paraId="54BDE97B" w14:textId="5058B335" w:rsidR="007811B4" w:rsidRPr="00CA61EC" w:rsidRDefault="007811B4" w:rsidP="007811B4">
      <w:pPr>
        <w:numPr>
          <w:ilvl w:val="0"/>
          <w:numId w:val="10"/>
        </w:numPr>
        <w:autoSpaceDE w:val="0"/>
        <w:autoSpaceDN w:val="0"/>
        <w:adjustRightInd w:val="0"/>
        <w:spacing w:after="0" w:line="240" w:lineRule="auto"/>
        <w:ind w:left="714" w:hanging="357"/>
        <w:jc w:val="both"/>
        <w:textAlignment w:val="center"/>
        <w:rPr>
          <w:rFonts w:eastAsia="Times New Roman"/>
          <w:position w:val="-2"/>
          <w:szCs w:val="20"/>
        </w:rPr>
      </w:pPr>
      <w:r w:rsidRPr="00893D80">
        <w:rPr>
          <w:rFonts w:eastAsia="Times New Roman"/>
          <w:szCs w:val="20"/>
        </w:rPr>
        <w:t xml:space="preserve">Izpolnjen obrazec ESPD v delu </w:t>
      </w:r>
      <w:r w:rsidRPr="00893D80">
        <w:rPr>
          <w:rFonts w:eastAsia="Times New Roman"/>
          <w:iCs/>
          <w:szCs w:val="20"/>
        </w:rPr>
        <w:t>IV: Pogoji za sodelovanje</w:t>
      </w:r>
      <w:r w:rsidRPr="00893D80">
        <w:rPr>
          <w:rFonts w:eastAsia="Times New Roman"/>
          <w:szCs w:val="20"/>
        </w:rPr>
        <w:t xml:space="preserve"> za vse gospodarske subjekte v ponudbi,</w:t>
      </w:r>
    </w:p>
    <w:p w14:paraId="75DFDB15" w14:textId="359E702E" w:rsidR="00CA61EC" w:rsidRPr="00893D80" w:rsidRDefault="00CA61EC" w:rsidP="007811B4">
      <w:pPr>
        <w:numPr>
          <w:ilvl w:val="0"/>
          <w:numId w:val="10"/>
        </w:numPr>
        <w:autoSpaceDE w:val="0"/>
        <w:autoSpaceDN w:val="0"/>
        <w:adjustRightInd w:val="0"/>
        <w:spacing w:after="0" w:line="240" w:lineRule="auto"/>
        <w:ind w:left="714" w:hanging="357"/>
        <w:jc w:val="both"/>
        <w:textAlignment w:val="center"/>
        <w:rPr>
          <w:rFonts w:eastAsia="Times New Roman"/>
          <w:position w:val="-2"/>
          <w:szCs w:val="20"/>
        </w:rPr>
      </w:pPr>
      <w:r>
        <w:rPr>
          <w:rFonts w:eastAsia="Times New Roman"/>
          <w:position w:val="-2"/>
          <w:szCs w:val="20"/>
        </w:rPr>
        <w:t>Kopija sklenjenih pogodb, iz katere mora biti razvidno število uporabnikov.</w:t>
      </w:r>
    </w:p>
    <w:p w14:paraId="069A1E37" w14:textId="77777777" w:rsidR="00C93C33" w:rsidRPr="00893D80" w:rsidRDefault="00C93C33" w:rsidP="00C93C33">
      <w:pPr>
        <w:pStyle w:val="Odstavekseznama"/>
        <w:ind w:left="350"/>
        <w:jc w:val="both"/>
        <w:rPr>
          <w:rFonts w:ascii="Arial" w:hAnsi="Arial" w:cs="Arial"/>
          <w:sz w:val="20"/>
          <w:szCs w:val="20"/>
        </w:rPr>
      </w:pPr>
    </w:p>
    <w:p w14:paraId="2DF04F21" w14:textId="77777777" w:rsidR="007811B4" w:rsidRDefault="007811B4" w:rsidP="00893D80">
      <w:pPr>
        <w:widowControl w:val="0"/>
        <w:spacing w:after="0" w:line="240" w:lineRule="auto"/>
        <w:ind w:left="357" w:firstLine="0"/>
        <w:jc w:val="both"/>
        <w:rPr>
          <w:rFonts w:eastAsia="Times New Roman"/>
          <w:szCs w:val="20"/>
        </w:rPr>
      </w:pPr>
    </w:p>
    <w:p w14:paraId="282C672B" w14:textId="19C93AC7" w:rsidR="000B1E5C" w:rsidRDefault="007811B4" w:rsidP="00893D80">
      <w:pPr>
        <w:widowControl w:val="0"/>
        <w:spacing w:after="0" w:line="240" w:lineRule="auto"/>
        <w:ind w:left="357" w:firstLine="0"/>
        <w:jc w:val="both"/>
        <w:rPr>
          <w:rFonts w:eastAsia="Batang"/>
          <w:szCs w:val="20"/>
          <w:lang w:eastAsia="ko-KR"/>
        </w:rPr>
      </w:pPr>
      <w:r>
        <w:rPr>
          <w:rFonts w:eastAsia="Times New Roman"/>
          <w:szCs w:val="20"/>
        </w:rPr>
        <w:t xml:space="preserve">Vse pogoje tehnične in strokovne sposobnosti </w:t>
      </w:r>
      <w:r w:rsidR="000B1E5C" w:rsidRPr="00893D80">
        <w:rPr>
          <w:rFonts w:eastAsia="Times New Roman"/>
          <w:szCs w:val="20"/>
        </w:rPr>
        <w:t xml:space="preserve">morajo izpolnjevati </w:t>
      </w:r>
      <w:r w:rsidR="000B1E5C" w:rsidRPr="00893D80">
        <w:rPr>
          <w:rFonts w:eastAsia="Batang"/>
          <w:szCs w:val="20"/>
          <w:lang w:eastAsia="ko-KR"/>
        </w:rPr>
        <w:t xml:space="preserve">vsi gospodarski subjekti, ki nastopajo v ponudbi: ponudnik, in vsak izmed partnerjev v primeru skupne ponudbe in vsak podizvajalec. </w:t>
      </w:r>
    </w:p>
    <w:p w14:paraId="2ECC2C4C" w14:textId="77777777" w:rsidR="00383CA9" w:rsidRPr="00893D80" w:rsidRDefault="00383CA9" w:rsidP="00893D80">
      <w:pPr>
        <w:widowControl w:val="0"/>
        <w:spacing w:after="0" w:line="240" w:lineRule="auto"/>
        <w:ind w:left="357" w:firstLine="0"/>
        <w:jc w:val="both"/>
        <w:rPr>
          <w:rFonts w:eastAsia="Batang"/>
          <w:szCs w:val="20"/>
          <w:lang w:eastAsia="ko-KR"/>
        </w:rPr>
      </w:pPr>
    </w:p>
    <w:p w14:paraId="5E39D187" w14:textId="77777777" w:rsidR="000B1E5C" w:rsidRPr="00893D80" w:rsidRDefault="000B1E5C" w:rsidP="00893D80">
      <w:pPr>
        <w:pStyle w:val="Odstavekseznama"/>
        <w:autoSpaceDE w:val="0"/>
        <w:autoSpaceDN w:val="0"/>
        <w:adjustRightInd w:val="0"/>
        <w:ind w:left="350"/>
        <w:jc w:val="both"/>
        <w:textAlignment w:val="center"/>
        <w:rPr>
          <w:szCs w:val="20"/>
        </w:rPr>
      </w:pPr>
    </w:p>
    <w:p w14:paraId="6B2818E3" w14:textId="77777777" w:rsidR="000B1E5C" w:rsidRDefault="000B1E5C" w:rsidP="000B1E5C">
      <w:pPr>
        <w:autoSpaceDE w:val="0"/>
        <w:autoSpaceDN w:val="0"/>
        <w:adjustRightInd w:val="0"/>
        <w:spacing w:after="0" w:line="240" w:lineRule="auto"/>
        <w:ind w:left="0" w:firstLine="0"/>
        <w:jc w:val="both"/>
        <w:textAlignment w:val="center"/>
        <w:rPr>
          <w:rFonts w:eastAsia="Times New Roman"/>
          <w:b/>
          <w:szCs w:val="20"/>
        </w:rPr>
      </w:pPr>
      <w:r w:rsidRPr="000B1E5C">
        <w:rPr>
          <w:rFonts w:eastAsia="Times New Roman"/>
          <w:b/>
          <w:szCs w:val="20"/>
        </w:rPr>
        <w:t>C: Ekonomska in finančna sposobnost</w:t>
      </w:r>
    </w:p>
    <w:p w14:paraId="7C4F9C12" w14:textId="77777777" w:rsidR="00893D80" w:rsidRPr="000B1E5C" w:rsidRDefault="00893D80" w:rsidP="000B1E5C">
      <w:pPr>
        <w:autoSpaceDE w:val="0"/>
        <w:autoSpaceDN w:val="0"/>
        <w:adjustRightInd w:val="0"/>
        <w:spacing w:after="0" w:line="240" w:lineRule="auto"/>
        <w:ind w:left="0" w:firstLine="0"/>
        <w:jc w:val="both"/>
        <w:textAlignment w:val="center"/>
        <w:rPr>
          <w:rFonts w:eastAsia="Times New Roman"/>
          <w:b/>
          <w:szCs w:val="20"/>
        </w:rPr>
      </w:pPr>
    </w:p>
    <w:p w14:paraId="1523560D" w14:textId="5179C83E" w:rsidR="000B1E5C" w:rsidRDefault="000B1E5C" w:rsidP="000B1E5C">
      <w:pPr>
        <w:autoSpaceDE w:val="0"/>
        <w:autoSpaceDN w:val="0"/>
        <w:adjustRightInd w:val="0"/>
        <w:spacing w:after="0" w:line="240" w:lineRule="auto"/>
        <w:ind w:left="0" w:firstLine="0"/>
        <w:jc w:val="both"/>
        <w:rPr>
          <w:rFonts w:eastAsia="Times New Roman"/>
        </w:rPr>
      </w:pPr>
      <w:r w:rsidRPr="000B1E5C">
        <w:rPr>
          <w:rFonts w:eastAsia="Times New Roman"/>
        </w:rPr>
        <w:t>Gospodarski subjekt v zadnjih 6 (šestih) mesecih pred objavo tega javnega naročila ni imel blokiranega transakcijskega računa. V kolikor ima gosp</w:t>
      </w:r>
      <w:r w:rsidR="00211C8D">
        <w:rPr>
          <w:rFonts w:eastAsia="Times New Roman"/>
        </w:rPr>
        <w:t>odarski</w:t>
      </w:r>
      <w:r w:rsidRPr="000B1E5C">
        <w:rPr>
          <w:rFonts w:eastAsia="Times New Roman"/>
        </w:rPr>
        <w:t xml:space="preserve"> subjekt več transakcijskih računov, velja to za vse račune. </w:t>
      </w:r>
    </w:p>
    <w:p w14:paraId="4803C28C" w14:textId="77777777" w:rsidR="00211C8D" w:rsidRPr="000B1E5C" w:rsidRDefault="00211C8D" w:rsidP="000B1E5C">
      <w:pPr>
        <w:autoSpaceDE w:val="0"/>
        <w:autoSpaceDN w:val="0"/>
        <w:adjustRightInd w:val="0"/>
        <w:spacing w:after="0" w:line="240" w:lineRule="auto"/>
        <w:ind w:left="0" w:firstLine="0"/>
        <w:jc w:val="both"/>
        <w:rPr>
          <w:rFonts w:eastAsia="Times New Roman"/>
        </w:rPr>
      </w:pPr>
    </w:p>
    <w:p w14:paraId="07A8FFC7" w14:textId="77777777" w:rsidR="000B1E5C" w:rsidRDefault="000B1E5C" w:rsidP="000B1E5C">
      <w:pPr>
        <w:widowControl w:val="0"/>
        <w:spacing w:after="0" w:line="240" w:lineRule="auto"/>
        <w:ind w:left="0" w:firstLine="0"/>
        <w:jc w:val="both"/>
        <w:rPr>
          <w:rFonts w:eastAsia="Batang"/>
          <w:szCs w:val="20"/>
          <w:lang w:eastAsia="ko-KR"/>
        </w:rPr>
      </w:pPr>
      <w:r w:rsidRPr="000B1E5C">
        <w:rPr>
          <w:rFonts w:eastAsia="Times New Roman"/>
          <w:szCs w:val="20"/>
        </w:rPr>
        <w:t xml:space="preserve">Pogoj morajo izpolnjevati </w:t>
      </w:r>
      <w:r w:rsidRPr="000B1E5C">
        <w:rPr>
          <w:rFonts w:eastAsia="Batang"/>
          <w:szCs w:val="20"/>
          <w:lang w:eastAsia="ko-KR"/>
        </w:rPr>
        <w:t xml:space="preserve">vsi gospodarski subjekti, ki nastopajo v ponudbi: ponudnik, in vsak izmed partnerjev v primeru skupne ponudbe in vsak podizvajalec. </w:t>
      </w:r>
    </w:p>
    <w:p w14:paraId="79691A9B" w14:textId="77777777" w:rsidR="00893D80" w:rsidRPr="000B1E5C" w:rsidRDefault="00893D80" w:rsidP="000B1E5C">
      <w:pPr>
        <w:widowControl w:val="0"/>
        <w:spacing w:after="0" w:line="240" w:lineRule="auto"/>
        <w:ind w:left="0" w:firstLine="0"/>
        <w:jc w:val="both"/>
        <w:rPr>
          <w:rFonts w:eastAsia="Batang"/>
          <w:szCs w:val="20"/>
          <w:lang w:eastAsia="ko-KR"/>
        </w:rPr>
      </w:pPr>
    </w:p>
    <w:p w14:paraId="502E97AE" w14:textId="77777777" w:rsidR="000B1E5C" w:rsidRPr="000B1E5C" w:rsidRDefault="000B1E5C" w:rsidP="000B1E5C">
      <w:pPr>
        <w:widowControl w:val="0"/>
        <w:spacing w:after="0" w:line="240" w:lineRule="auto"/>
        <w:ind w:left="0" w:firstLine="0"/>
        <w:jc w:val="both"/>
        <w:rPr>
          <w:rFonts w:eastAsia="Times New Roman"/>
          <w:b/>
          <w:szCs w:val="20"/>
        </w:rPr>
      </w:pPr>
      <w:r w:rsidRPr="000B1E5C">
        <w:rPr>
          <w:rFonts w:eastAsia="Times New Roman"/>
          <w:b/>
          <w:szCs w:val="20"/>
        </w:rPr>
        <w:t>Način dokazovanja:</w:t>
      </w:r>
    </w:p>
    <w:p w14:paraId="267DD34B"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rPr>
        <w:t>Naročnik bo izpolnjevanje pogoja preveril v uradni evidenci. V kolikor takšna preveritev ne bo mogoča, bo naročnik od ponudnika zahteval predložitev dokumentacije, ki bo dokazovala izpolnjevanje zadevnega pogoja.</w:t>
      </w:r>
    </w:p>
    <w:p w14:paraId="441F98FF" w14:textId="77777777" w:rsidR="000B1E5C" w:rsidRPr="000B1E5C" w:rsidRDefault="000B1E5C" w:rsidP="000B1E5C">
      <w:pPr>
        <w:autoSpaceDE w:val="0"/>
        <w:autoSpaceDN w:val="0"/>
        <w:adjustRightInd w:val="0"/>
        <w:spacing w:after="0" w:line="240" w:lineRule="auto"/>
        <w:ind w:left="0" w:firstLine="0"/>
        <w:jc w:val="both"/>
        <w:textAlignment w:val="center"/>
        <w:rPr>
          <w:rFonts w:eastAsia="Times New Roman"/>
          <w:b/>
          <w:szCs w:val="20"/>
        </w:rPr>
      </w:pPr>
    </w:p>
    <w:p w14:paraId="0B3D43AF" w14:textId="77777777" w:rsidR="000B1E5C" w:rsidRPr="000B1E5C" w:rsidRDefault="000B1E5C" w:rsidP="000B1E5C">
      <w:pPr>
        <w:autoSpaceDE w:val="0"/>
        <w:autoSpaceDN w:val="0"/>
        <w:adjustRightInd w:val="0"/>
        <w:spacing w:after="0" w:line="240" w:lineRule="auto"/>
        <w:ind w:left="0" w:firstLine="0"/>
        <w:jc w:val="both"/>
        <w:textAlignment w:val="center"/>
        <w:rPr>
          <w:rFonts w:eastAsia="Times New Roman"/>
          <w:b/>
          <w:szCs w:val="20"/>
        </w:rPr>
      </w:pPr>
    </w:p>
    <w:p w14:paraId="485A4A45" w14:textId="16F03919" w:rsidR="000B1E5C" w:rsidRPr="00211C8D" w:rsidRDefault="000B1E5C" w:rsidP="007000B7">
      <w:pPr>
        <w:pStyle w:val="Odstavekseznama"/>
        <w:keepNext/>
        <w:keepLines/>
        <w:numPr>
          <w:ilvl w:val="0"/>
          <w:numId w:val="38"/>
        </w:numPr>
        <w:spacing w:before="120"/>
        <w:outlineLvl w:val="1"/>
        <w:rPr>
          <w:rFonts w:ascii="Arial" w:eastAsia="SimSun" w:hAnsi="Arial" w:cs="Arial"/>
          <w:b/>
          <w:bCs/>
          <w:lang w:val="x-none" w:eastAsia="x-none"/>
        </w:rPr>
      </w:pPr>
      <w:bookmarkStart w:id="166" w:name="_Toc21506074"/>
      <w:bookmarkStart w:id="167" w:name="_Toc103841194"/>
      <w:bookmarkStart w:id="168" w:name="_Toc147755509"/>
      <w:r w:rsidRPr="00211C8D">
        <w:rPr>
          <w:rFonts w:ascii="Arial" w:eastAsia="SimSun" w:hAnsi="Arial" w:cs="Arial"/>
          <w:b/>
          <w:bCs/>
          <w:lang w:val="x-none" w:eastAsia="x-none"/>
        </w:rPr>
        <w:t>Finančna zavarovanja</w:t>
      </w:r>
      <w:bookmarkEnd w:id="166"/>
      <w:bookmarkEnd w:id="167"/>
      <w:bookmarkEnd w:id="168"/>
      <w:r w:rsidRPr="00211C8D">
        <w:rPr>
          <w:rFonts w:ascii="Arial" w:eastAsia="SimSun" w:hAnsi="Arial" w:cs="Arial"/>
          <w:b/>
          <w:bCs/>
          <w:lang w:val="x-none" w:eastAsia="x-none"/>
        </w:rPr>
        <w:t xml:space="preserve">  </w:t>
      </w:r>
    </w:p>
    <w:p w14:paraId="4AE00DA9" w14:textId="77777777" w:rsidR="000B1E5C" w:rsidRPr="000B1E5C" w:rsidRDefault="000B1E5C" w:rsidP="000B1E5C">
      <w:pPr>
        <w:spacing w:after="0" w:line="240" w:lineRule="auto"/>
        <w:ind w:left="0" w:firstLine="0"/>
        <w:rPr>
          <w:rFonts w:ascii="Calibri" w:eastAsia="SimSun" w:hAnsi="Calibri" w:cs="Times New Roman"/>
          <w:sz w:val="22"/>
          <w:lang w:val="x-none" w:eastAsia="x-none"/>
        </w:rPr>
      </w:pPr>
    </w:p>
    <w:p w14:paraId="1078E902" w14:textId="77777777" w:rsidR="000B1E5C" w:rsidRPr="000B1E5C" w:rsidRDefault="000B1E5C" w:rsidP="000B1E5C">
      <w:pPr>
        <w:autoSpaceDE w:val="0"/>
        <w:autoSpaceDN w:val="0"/>
        <w:adjustRightInd w:val="0"/>
        <w:spacing w:after="0" w:line="240" w:lineRule="auto"/>
        <w:ind w:left="0" w:firstLine="0"/>
        <w:jc w:val="both"/>
        <w:rPr>
          <w:rFonts w:eastAsia="Times New Roman"/>
          <w:color w:val="000000"/>
          <w:szCs w:val="20"/>
        </w:rPr>
      </w:pPr>
      <w:r w:rsidRPr="000B1E5C">
        <w:rPr>
          <w:rFonts w:eastAsia="Times New Roman"/>
          <w:color w:val="000000"/>
          <w:szCs w:val="20"/>
        </w:rPr>
        <w:t>Ponudnik mora k ponudbi predložiti:</w:t>
      </w:r>
    </w:p>
    <w:p w14:paraId="098FB8B0" w14:textId="77777777" w:rsidR="000B1E5C" w:rsidRPr="000B1E5C" w:rsidRDefault="000B1E5C" w:rsidP="000B1E5C">
      <w:pPr>
        <w:autoSpaceDE w:val="0"/>
        <w:autoSpaceDN w:val="0"/>
        <w:adjustRightInd w:val="0"/>
        <w:spacing w:after="0" w:line="240" w:lineRule="auto"/>
        <w:ind w:left="0" w:firstLine="0"/>
        <w:jc w:val="both"/>
        <w:rPr>
          <w:rFonts w:eastAsia="Times New Roman"/>
          <w:color w:val="000000"/>
          <w:szCs w:val="20"/>
        </w:rPr>
      </w:pPr>
    </w:p>
    <w:p w14:paraId="15ECD618" w14:textId="555C46E7" w:rsidR="000B1E5C" w:rsidRPr="00211C8D" w:rsidRDefault="000B1E5C" w:rsidP="00383CA9">
      <w:pPr>
        <w:pStyle w:val="Odstavekseznama"/>
        <w:numPr>
          <w:ilvl w:val="0"/>
          <w:numId w:val="10"/>
        </w:numPr>
        <w:ind w:left="321"/>
        <w:jc w:val="both"/>
        <w:rPr>
          <w:rFonts w:ascii="Arial" w:hAnsi="Arial" w:cs="Arial"/>
          <w:sz w:val="20"/>
          <w:szCs w:val="20"/>
        </w:rPr>
      </w:pPr>
      <w:r w:rsidRPr="00211C8D">
        <w:rPr>
          <w:rFonts w:ascii="Arial" w:hAnsi="Arial" w:cs="Arial"/>
          <w:sz w:val="20"/>
          <w:szCs w:val="20"/>
        </w:rPr>
        <w:t>Menico z menično izjavo za resnost ponudbe v višini</w:t>
      </w:r>
      <w:r w:rsidR="00211C8D" w:rsidRPr="00211C8D">
        <w:rPr>
          <w:rFonts w:ascii="Arial" w:hAnsi="Arial" w:cs="Arial"/>
          <w:sz w:val="20"/>
          <w:szCs w:val="20"/>
        </w:rPr>
        <w:t xml:space="preserve"> </w:t>
      </w:r>
      <w:r w:rsidR="00EA2F37" w:rsidRPr="00211C8D">
        <w:rPr>
          <w:rFonts w:ascii="Arial" w:hAnsi="Arial" w:cs="Arial"/>
          <w:sz w:val="20"/>
          <w:szCs w:val="20"/>
        </w:rPr>
        <w:t>9.000,00 EUR</w:t>
      </w:r>
      <w:r w:rsidR="00211C8D" w:rsidRPr="00211C8D">
        <w:rPr>
          <w:rFonts w:ascii="Arial" w:hAnsi="Arial" w:cs="Arial"/>
          <w:sz w:val="20"/>
          <w:szCs w:val="20"/>
        </w:rPr>
        <w:t xml:space="preserve">, </w:t>
      </w:r>
      <w:r w:rsidRPr="00211C8D">
        <w:rPr>
          <w:rFonts w:ascii="Arial" w:hAnsi="Arial" w:cs="Arial"/>
          <w:sz w:val="20"/>
          <w:szCs w:val="20"/>
        </w:rPr>
        <w:t>in z vsebino, ki ustreza vzorcu (obrazec št. 3). Veljavnost menice z menično izjavo je 150 dni, od skrajnega roka za predložitev ponudb.</w:t>
      </w:r>
    </w:p>
    <w:p w14:paraId="39DE09D2" w14:textId="77777777" w:rsidR="000B1E5C" w:rsidRPr="000B1E5C" w:rsidRDefault="000B1E5C" w:rsidP="0019777D">
      <w:pPr>
        <w:spacing w:after="0" w:line="240" w:lineRule="auto"/>
        <w:ind w:left="300" w:firstLine="0"/>
        <w:jc w:val="both"/>
        <w:rPr>
          <w:rFonts w:eastAsia="Times New Roman"/>
          <w:szCs w:val="20"/>
        </w:rPr>
      </w:pPr>
    </w:p>
    <w:p w14:paraId="162B927C" w14:textId="77777777" w:rsidR="000B1E5C" w:rsidRPr="000B1E5C" w:rsidRDefault="000B1E5C" w:rsidP="0019777D">
      <w:pPr>
        <w:autoSpaceDE w:val="0"/>
        <w:autoSpaceDN w:val="0"/>
        <w:adjustRightInd w:val="0"/>
        <w:spacing w:after="0" w:line="240" w:lineRule="auto"/>
        <w:ind w:left="321" w:firstLine="0"/>
        <w:jc w:val="both"/>
        <w:rPr>
          <w:rFonts w:eastAsia="Times New Roman"/>
          <w:szCs w:val="20"/>
          <w:u w:val="single"/>
        </w:rPr>
      </w:pPr>
      <w:r w:rsidRPr="000B1E5C">
        <w:rPr>
          <w:rFonts w:eastAsia="Times New Roman"/>
          <w:szCs w:val="20"/>
          <w:u w:val="single"/>
        </w:rPr>
        <w:t>Ponudnik mora najkasneje do roka za oddajo ponudb predložiti finančno zavarovanje za resnost ponudbe na način:</w:t>
      </w:r>
    </w:p>
    <w:p w14:paraId="209F66AE" w14:textId="4EECB003" w:rsidR="000B1E5C" w:rsidRPr="000B1E5C" w:rsidRDefault="000B1E5C" w:rsidP="007000B7">
      <w:pPr>
        <w:numPr>
          <w:ilvl w:val="0"/>
          <w:numId w:val="35"/>
        </w:numPr>
        <w:autoSpaceDE w:val="0"/>
        <w:autoSpaceDN w:val="0"/>
        <w:adjustRightInd w:val="0"/>
        <w:spacing w:after="160" w:line="252" w:lineRule="auto"/>
        <w:ind w:left="660"/>
        <w:jc w:val="both"/>
        <w:rPr>
          <w:rFonts w:eastAsia="Times New Roman"/>
          <w:szCs w:val="20"/>
        </w:rPr>
      </w:pPr>
      <w:r w:rsidRPr="000B1E5C">
        <w:rPr>
          <w:rFonts w:eastAsia="Times New Roman"/>
          <w:szCs w:val="20"/>
        </w:rPr>
        <w:t>osebno na naslov: S</w:t>
      </w:r>
      <w:r w:rsidR="005978B8">
        <w:rPr>
          <w:rFonts w:eastAsia="Times New Roman"/>
          <w:szCs w:val="20"/>
        </w:rPr>
        <w:t>Ž</w:t>
      </w:r>
      <w:r w:rsidRPr="000B1E5C">
        <w:rPr>
          <w:rFonts w:eastAsia="Times New Roman"/>
          <w:szCs w:val="20"/>
        </w:rPr>
        <w:t>, d.o.o., Vložišče SŽ, Kolodvorska ulica 11, 1</w:t>
      </w:r>
      <w:r w:rsidR="00141F2E">
        <w:rPr>
          <w:rFonts w:eastAsia="Times New Roman"/>
          <w:szCs w:val="20"/>
        </w:rPr>
        <w:t>506</w:t>
      </w:r>
      <w:r w:rsidRPr="000B1E5C">
        <w:rPr>
          <w:rFonts w:eastAsia="Times New Roman"/>
          <w:szCs w:val="20"/>
        </w:rPr>
        <w:t xml:space="preserve"> Ljubljana (s pripisom: Sektor za nabavo) z oznako: »Finančno zavarovanje za JN </w:t>
      </w:r>
      <w:r w:rsidR="004B03B5" w:rsidRPr="000B1E5C">
        <w:rPr>
          <w:rFonts w:eastAsia="Times New Roman"/>
          <w:szCs w:val="20"/>
        </w:rPr>
        <w:t xml:space="preserve">Storitve </w:t>
      </w:r>
      <w:r w:rsidR="004B03B5" w:rsidRPr="000B1E5C">
        <w:rPr>
          <w:rFonts w:eastAsia="Batang"/>
          <w:szCs w:val="20"/>
          <w:lang w:eastAsia="ko-KR"/>
        </w:rPr>
        <w:t xml:space="preserve">mobilne telefonije, storitve prenosa podatkov </w:t>
      </w:r>
      <w:r w:rsidR="005978B8">
        <w:rPr>
          <w:rFonts w:eastAsia="Batang"/>
          <w:szCs w:val="20"/>
          <w:lang w:eastAsia="ko-KR"/>
        </w:rPr>
        <w:t>in</w:t>
      </w:r>
      <w:r w:rsidR="004B03B5" w:rsidRPr="000B1E5C">
        <w:rPr>
          <w:rFonts w:eastAsia="Batang"/>
          <w:szCs w:val="20"/>
          <w:lang w:eastAsia="ko-KR"/>
        </w:rPr>
        <w:t xml:space="preserve"> nakup mobilnih aparatov</w:t>
      </w:r>
      <w:r w:rsidRPr="000B1E5C">
        <w:rPr>
          <w:rFonts w:eastAsia="Times New Roman"/>
          <w:szCs w:val="20"/>
        </w:rPr>
        <w:t>, ne odpiraj«</w:t>
      </w:r>
    </w:p>
    <w:p w14:paraId="1E32ED91" w14:textId="77777777" w:rsidR="000B1E5C" w:rsidRDefault="000B1E5C" w:rsidP="0019777D">
      <w:pPr>
        <w:autoSpaceDE w:val="0"/>
        <w:autoSpaceDN w:val="0"/>
        <w:adjustRightInd w:val="0"/>
        <w:spacing w:after="0" w:line="240" w:lineRule="auto"/>
        <w:ind w:left="669" w:firstLine="0"/>
        <w:jc w:val="both"/>
        <w:rPr>
          <w:rFonts w:eastAsia="Times New Roman"/>
          <w:b/>
          <w:szCs w:val="20"/>
        </w:rPr>
      </w:pPr>
      <w:r w:rsidRPr="000B1E5C">
        <w:rPr>
          <w:rFonts w:eastAsia="Times New Roman"/>
          <w:b/>
          <w:szCs w:val="20"/>
        </w:rPr>
        <w:t xml:space="preserve">ali </w:t>
      </w:r>
    </w:p>
    <w:p w14:paraId="22D08AAD" w14:textId="77777777" w:rsidR="00EA2F37" w:rsidRPr="000B1E5C" w:rsidRDefault="00EA2F37" w:rsidP="00EA2F37">
      <w:pPr>
        <w:autoSpaceDE w:val="0"/>
        <w:autoSpaceDN w:val="0"/>
        <w:adjustRightInd w:val="0"/>
        <w:spacing w:after="0" w:line="240" w:lineRule="auto"/>
        <w:ind w:left="369" w:firstLine="0"/>
        <w:jc w:val="both"/>
        <w:rPr>
          <w:rFonts w:eastAsia="Times New Roman"/>
          <w:b/>
          <w:szCs w:val="20"/>
        </w:rPr>
      </w:pPr>
    </w:p>
    <w:p w14:paraId="3564CEC3" w14:textId="74AE90BC" w:rsidR="000B1E5C" w:rsidRPr="000B1E5C" w:rsidRDefault="000B1E5C" w:rsidP="007000B7">
      <w:pPr>
        <w:numPr>
          <w:ilvl w:val="0"/>
          <w:numId w:val="35"/>
        </w:numPr>
        <w:autoSpaceDE w:val="0"/>
        <w:autoSpaceDN w:val="0"/>
        <w:adjustRightInd w:val="0"/>
        <w:spacing w:after="0" w:line="240" w:lineRule="auto"/>
        <w:ind w:left="720"/>
        <w:jc w:val="both"/>
        <w:rPr>
          <w:rFonts w:eastAsia="Times New Roman"/>
          <w:szCs w:val="20"/>
        </w:rPr>
      </w:pPr>
      <w:r w:rsidRPr="000B1E5C">
        <w:rPr>
          <w:rFonts w:eastAsia="Times New Roman"/>
          <w:szCs w:val="20"/>
        </w:rPr>
        <w:lastRenderedPageBreak/>
        <w:t>s priporočeno pošiljko po pošti na naslov: S</w:t>
      </w:r>
      <w:r w:rsidR="005978B8">
        <w:rPr>
          <w:rFonts w:eastAsia="Times New Roman"/>
          <w:szCs w:val="20"/>
        </w:rPr>
        <w:t>Ž</w:t>
      </w:r>
      <w:r w:rsidRPr="000B1E5C">
        <w:rPr>
          <w:rFonts w:eastAsia="Times New Roman"/>
          <w:szCs w:val="20"/>
        </w:rPr>
        <w:t>, d.o.o., Kolodvorska ulica 11, 1</w:t>
      </w:r>
      <w:r w:rsidR="00141F2E">
        <w:rPr>
          <w:rFonts w:eastAsia="Times New Roman"/>
          <w:szCs w:val="20"/>
        </w:rPr>
        <w:t>506</w:t>
      </w:r>
      <w:r w:rsidRPr="000B1E5C">
        <w:rPr>
          <w:rFonts w:eastAsia="Times New Roman"/>
          <w:szCs w:val="20"/>
        </w:rPr>
        <w:t xml:space="preserve"> Ljubljana (s pripisom: Sektor za nabavo) z oznako: »Finančno zavarovanje za JN </w:t>
      </w:r>
      <w:r w:rsidR="004B03B5" w:rsidRPr="000B1E5C">
        <w:rPr>
          <w:rFonts w:eastAsia="Times New Roman"/>
          <w:szCs w:val="20"/>
        </w:rPr>
        <w:t xml:space="preserve">Storitve </w:t>
      </w:r>
      <w:r w:rsidR="004B03B5" w:rsidRPr="000B1E5C">
        <w:rPr>
          <w:rFonts w:eastAsia="Batang"/>
          <w:szCs w:val="20"/>
          <w:lang w:eastAsia="ko-KR"/>
        </w:rPr>
        <w:t xml:space="preserve"> mobilne telefonije, storitve prenosa podatkov </w:t>
      </w:r>
      <w:r w:rsidR="005978B8">
        <w:rPr>
          <w:rFonts w:eastAsia="Batang"/>
          <w:szCs w:val="20"/>
          <w:lang w:eastAsia="ko-KR"/>
        </w:rPr>
        <w:t>in</w:t>
      </w:r>
      <w:r w:rsidR="004B03B5" w:rsidRPr="000B1E5C">
        <w:rPr>
          <w:rFonts w:eastAsia="Batang"/>
          <w:szCs w:val="20"/>
          <w:lang w:eastAsia="ko-KR"/>
        </w:rPr>
        <w:t xml:space="preserve"> nakup mobilnih aparatov</w:t>
      </w:r>
      <w:r w:rsidRPr="000B1E5C">
        <w:rPr>
          <w:rFonts w:eastAsia="Times New Roman"/>
          <w:szCs w:val="20"/>
        </w:rPr>
        <w:t>, ne odpiraj«.</w:t>
      </w:r>
    </w:p>
    <w:p w14:paraId="4A4208DB" w14:textId="77777777" w:rsidR="00101A24" w:rsidRDefault="00101A24" w:rsidP="00101A24">
      <w:pPr>
        <w:autoSpaceDE w:val="0"/>
        <w:autoSpaceDN w:val="0"/>
        <w:adjustRightInd w:val="0"/>
        <w:spacing w:after="0" w:line="240" w:lineRule="auto"/>
        <w:ind w:left="360" w:firstLine="0"/>
        <w:jc w:val="both"/>
        <w:rPr>
          <w:rFonts w:eastAsia="Times New Roman"/>
          <w:szCs w:val="20"/>
        </w:rPr>
      </w:pPr>
    </w:p>
    <w:p w14:paraId="775CE65A" w14:textId="172E0595" w:rsidR="000B1E5C" w:rsidRPr="000B1E5C" w:rsidRDefault="000B1E5C" w:rsidP="009F4E3E">
      <w:pPr>
        <w:autoSpaceDE w:val="0"/>
        <w:autoSpaceDN w:val="0"/>
        <w:adjustRightInd w:val="0"/>
        <w:spacing w:after="0" w:line="240" w:lineRule="auto"/>
        <w:ind w:left="709" w:firstLine="0"/>
        <w:jc w:val="both"/>
        <w:rPr>
          <w:rFonts w:eastAsia="Times New Roman"/>
          <w:szCs w:val="20"/>
        </w:rPr>
      </w:pPr>
      <w:r w:rsidRPr="000B1E5C">
        <w:rPr>
          <w:rFonts w:eastAsia="Times New Roman"/>
          <w:szCs w:val="20"/>
        </w:rPr>
        <w:t>Vsako ponudbo, ki ne bo vsebovala po vsebini sprejemljivega finančnega zavarovanja za resnost ponudbe v skladu z zahtevami iz razpisne dokumentacije, bo naročnik zavrnil in ponudbo izločil iz postopka oddaje javnega naročila. Vsako ponudbo, ki ne bo vsebovala finančnega zavarovanja za resnost ponudbe, bo naročnik zavrnil kot nedopustno in izločil iz postopka oddaje javnega naročila. Ponudba ponudnika, ki finančnega zavarovanja ne bo predložil v roku določenem za prejem fin</w:t>
      </w:r>
      <w:r w:rsidR="000E5412">
        <w:rPr>
          <w:rFonts w:eastAsia="Times New Roman"/>
          <w:szCs w:val="20"/>
        </w:rPr>
        <w:t xml:space="preserve">ančnega </w:t>
      </w:r>
      <w:r w:rsidRPr="000B1E5C">
        <w:rPr>
          <w:rFonts w:eastAsia="Times New Roman"/>
          <w:szCs w:val="20"/>
        </w:rPr>
        <w:t>zavarovanja za resnost ponudbe (prepozna predložitev fin. zavarovanja), bo izločena iz postopka oddaje javnega naročila.</w:t>
      </w:r>
    </w:p>
    <w:p w14:paraId="41FE10E4" w14:textId="77777777" w:rsidR="000B1E5C" w:rsidRPr="000B1E5C" w:rsidRDefault="000B1E5C" w:rsidP="009F4E3E">
      <w:pPr>
        <w:autoSpaceDE w:val="0"/>
        <w:autoSpaceDN w:val="0"/>
        <w:adjustRightInd w:val="0"/>
        <w:spacing w:after="0" w:line="240" w:lineRule="auto"/>
        <w:ind w:left="709" w:firstLine="0"/>
        <w:jc w:val="both"/>
        <w:rPr>
          <w:rFonts w:eastAsia="Times New Roman"/>
          <w:szCs w:val="20"/>
        </w:rPr>
      </w:pPr>
    </w:p>
    <w:p w14:paraId="4ADAE0F4" w14:textId="77777777" w:rsidR="000B1E5C" w:rsidRPr="000B1E5C" w:rsidRDefault="000B1E5C" w:rsidP="009F4E3E">
      <w:pPr>
        <w:autoSpaceDE w:val="0"/>
        <w:autoSpaceDN w:val="0"/>
        <w:adjustRightInd w:val="0"/>
        <w:spacing w:after="0" w:line="240" w:lineRule="auto"/>
        <w:ind w:left="709" w:firstLine="0"/>
        <w:jc w:val="both"/>
        <w:rPr>
          <w:rFonts w:eastAsia="Times New Roman"/>
          <w:szCs w:val="20"/>
        </w:rPr>
      </w:pPr>
      <w:r w:rsidRPr="000B1E5C">
        <w:rPr>
          <w:rFonts w:eastAsia="Times New Roman"/>
          <w:szCs w:val="20"/>
        </w:rPr>
        <w:t>V primeru skupne ponudbe predloži garancijo za resnost ponudbe glavni partner v skupini.</w:t>
      </w:r>
    </w:p>
    <w:p w14:paraId="49F4E095" w14:textId="77777777" w:rsidR="000B1E5C" w:rsidRPr="000B1E5C" w:rsidRDefault="000B1E5C" w:rsidP="009F4E3E">
      <w:pPr>
        <w:autoSpaceDE w:val="0"/>
        <w:autoSpaceDN w:val="0"/>
        <w:adjustRightInd w:val="0"/>
        <w:spacing w:after="0" w:line="240" w:lineRule="auto"/>
        <w:ind w:left="709" w:firstLine="0"/>
        <w:jc w:val="both"/>
        <w:rPr>
          <w:rFonts w:eastAsia="Times New Roman"/>
          <w:szCs w:val="20"/>
        </w:rPr>
      </w:pPr>
    </w:p>
    <w:p w14:paraId="52589C34" w14:textId="77777777" w:rsidR="000B1E5C" w:rsidRPr="000B1E5C" w:rsidRDefault="000B1E5C" w:rsidP="009F4E3E">
      <w:pPr>
        <w:autoSpaceDE w:val="0"/>
        <w:autoSpaceDN w:val="0"/>
        <w:adjustRightInd w:val="0"/>
        <w:spacing w:after="0" w:line="240" w:lineRule="auto"/>
        <w:ind w:left="709" w:firstLine="0"/>
        <w:jc w:val="both"/>
        <w:rPr>
          <w:rFonts w:eastAsia="Times New Roman"/>
          <w:szCs w:val="20"/>
        </w:rPr>
      </w:pPr>
      <w:r w:rsidRPr="000B1E5C">
        <w:rPr>
          <w:rFonts w:eastAsia="Times New Roman"/>
          <w:szCs w:val="20"/>
        </w:rPr>
        <w:t>Naročnik bo garancijo za resnost ponudbe vrnil izbranemu ponudniku po sklenitvi pogodbe in dostavi finančnega zavarovanja za dobro izvedbo pogodbenih obveznosti.</w:t>
      </w:r>
    </w:p>
    <w:p w14:paraId="2C6D5C32" w14:textId="77777777" w:rsidR="000B1E5C" w:rsidRPr="000B1E5C" w:rsidRDefault="000B1E5C" w:rsidP="009F4E3E">
      <w:pPr>
        <w:autoSpaceDE w:val="0"/>
        <w:autoSpaceDN w:val="0"/>
        <w:adjustRightInd w:val="0"/>
        <w:spacing w:after="0" w:line="240" w:lineRule="auto"/>
        <w:ind w:left="709" w:firstLine="0"/>
        <w:jc w:val="both"/>
        <w:rPr>
          <w:rFonts w:eastAsia="Times New Roman"/>
          <w:szCs w:val="20"/>
        </w:rPr>
      </w:pPr>
    </w:p>
    <w:p w14:paraId="7A76B3D1" w14:textId="77777777" w:rsidR="000B1E5C" w:rsidRPr="000B1E5C" w:rsidRDefault="000B1E5C" w:rsidP="009F4E3E">
      <w:pPr>
        <w:autoSpaceDE w:val="0"/>
        <w:autoSpaceDN w:val="0"/>
        <w:adjustRightInd w:val="0"/>
        <w:spacing w:after="0" w:line="240" w:lineRule="auto"/>
        <w:ind w:left="709" w:firstLine="0"/>
        <w:jc w:val="both"/>
        <w:rPr>
          <w:rFonts w:eastAsia="Times New Roman"/>
          <w:szCs w:val="20"/>
        </w:rPr>
      </w:pPr>
      <w:r w:rsidRPr="000B1E5C">
        <w:rPr>
          <w:rFonts w:eastAsia="Times New Roman"/>
          <w:szCs w:val="20"/>
        </w:rPr>
        <w:t>Neuspešnim ponudnikom se bo garancija za resnost ponudbe vrnila po preteku veljavnosti, v kolikor bodo to ponudniki zahtevali.</w:t>
      </w:r>
    </w:p>
    <w:p w14:paraId="36DD47F8" w14:textId="77777777" w:rsidR="000B1E5C" w:rsidRPr="000B1E5C" w:rsidRDefault="000B1E5C" w:rsidP="009F4E3E">
      <w:pPr>
        <w:autoSpaceDE w:val="0"/>
        <w:autoSpaceDN w:val="0"/>
        <w:adjustRightInd w:val="0"/>
        <w:spacing w:after="0" w:line="240" w:lineRule="auto"/>
        <w:ind w:left="709" w:firstLine="0"/>
        <w:jc w:val="both"/>
        <w:rPr>
          <w:rFonts w:eastAsia="Times New Roman"/>
          <w:szCs w:val="20"/>
        </w:rPr>
      </w:pPr>
    </w:p>
    <w:p w14:paraId="621ED66D" w14:textId="77777777" w:rsidR="000B1E5C" w:rsidRPr="000B1E5C" w:rsidRDefault="000B1E5C" w:rsidP="009F4E3E">
      <w:pPr>
        <w:autoSpaceDE w:val="0"/>
        <w:autoSpaceDN w:val="0"/>
        <w:adjustRightInd w:val="0"/>
        <w:spacing w:after="0" w:line="240" w:lineRule="auto"/>
        <w:ind w:left="709" w:firstLine="0"/>
        <w:jc w:val="both"/>
        <w:rPr>
          <w:rFonts w:eastAsia="Times New Roman"/>
          <w:szCs w:val="20"/>
        </w:rPr>
      </w:pPr>
      <w:r w:rsidRPr="000B1E5C">
        <w:rPr>
          <w:rFonts w:eastAsia="Times New Roman"/>
          <w:szCs w:val="20"/>
        </w:rPr>
        <w:t>Naročnik opozarja ponudnike, da če bo skupaj z zavarovanjem za resnost ponudbe predložena še kakršna koli druga dokumentacija, ta ne bo štela kot del ponudbene dokumentacije.</w:t>
      </w:r>
    </w:p>
    <w:p w14:paraId="5414EB90" w14:textId="77777777" w:rsidR="000B1E5C" w:rsidRPr="000B1E5C" w:rsidRDefault="000B1E5C" w:rsidP="009F4E3E">
      <w:pPr>
        <w:autoSpaceDE w:val="0"/>
        <w:autoSpaceDN w:val="0"/>
        <w:adjustRightInd w:val="0"/>
        <w:spacing w:after="0" w:line="240" w:lineRule="auto"/>
        <w:ind w:left="709" w:firstLine="0"/>
        <w:jc w:val="both"/>
        <w:rPr>
          <w:rFonts w:eastAsia="Times New Roman"/>
          <w:strike/>
          <w:szCs w:val="20"/>
          <w:u w:val="single"/>
        </w:rPr>
      </w:pPr>
    </w:p>
    <w:p w14:paraId="419DD698" w14:textId="77777777" w:rsidR="000B1E5C" w:rsidRPr="000B1E5C" w:rsidRDefault="000B1E5C" w:rsidP="009F4E3E">
      <w:pPr>
        <w:autoSpaceDE w:val="0"/>
        <w:autoSpaceDN w:val="0"/>
        <w:adjustRightInd w:val="0"/>
        <w:spacing w:after="0" w:line="240" w:lineRule="auto"/>
        <w:ind w:left="709" w:firstLine="0"/>
        <w:jc w:val="both"/>
        <w:rPr>
          <w:rFonts w:eastAsia="Times New Roman"/>
          <w:szCs w:val="20"/>
        </w:rPr>
      </w:pPr>
      <w:r w:rsidRPr="000B1E5C">
        <w:rPr>
          <w:rFonts w:eastAsia="Times New Roman"/>
          <w:szCs w:val="20"/>
        </w:rPr>
        <w:t xml:space="preserve">Naročnik bo unovčil zavarovanje za resnost ponudbe v primeru: </w:t>
      </w:r>
    </w:p>
    <w:p w14:paraId="5F3E528B" w14:textId="77777777" w:rsidR="000B1E5C" w:rsidRPr="000B1E5C" w:rsidRDefault="000B1E5C" w:rsidP="009F4E3E">
      <w:pPr>
        <w:numPr>
          <w:ilvl w:val="1"/>
          <w:numId w:val="35"/>
        </w:numPr>
        <w:autoSpaceDE w:val="0"/>
        <w:autoSpaceDN w:val="0"/>
        <w:adjustRightInd w:val="0"/>
        <w:spacing w:after="0" w:line="240" w:lineRule="auto"/>
        <w:ind w:left="1069"/>
        <w:jc w:val="both"/>
        <w:rPr>
          <w:rFonts w:eastAsia="Times New Roman"/>
          <w:szCs w:val="20"/>
        </w:rPr>
      </w:pPr>
      <w:r w:rsidRPr="000B1E5C">
        <w:rPr>
          <w:rFonts w:eastAsia="Times New Roman"/>
          <w:szCs w:val="20"/>
        </w:rPr>
        <w:t>če ponudnik umakne ali spremeni ponudbo v času njene veljavnosti, navedene v ponudbi,</w:t>
      </w:r>
    </w:p>
    <w:p w14:paraId="74F189B7" w14:textId="77777777" w:rsidR="000B1E5C" w:rsidRPr="000B1E5C" w:rsidRDefault="000B1E5C" w:rsidP="009F4E3E">
      <w:pPr>
        <w:numPr>
          <w:ilvl w:val="1"/>
          <w:numId w:val="35"/>
        </w:numPr>
        <w:autoSpaceDE w:val="0"/>
        <w:autoSpaceDN w:val="0"/>
        <w:adjustRightInd w:val="0"/>
        <w:spacing w:after="0" w:line="240" w:lineRule="auto"/>
        <w:ind w:left="1069"/>
        <w:jc w:val="both"/>
        <w:rPr>
          <w:rFonts w:eastAsia="Times New Roman"/>
          <w:szCs w:val="20"/>
        </w:rPr>
      </w:pPr>
      <w:r w:rsidRPr="000B1E5C">
        <w:rPr>
          <w:rFonts w:eastAsia="Times New Roman"/>
          <w:szCs w:val="20"/>
        </w:rPr>
        <w:t xml:space="preserve">če ponudnik, ki ga je naročnik v času veljavnosti ponudbe obvestil o sprejetju njegove ponudbe: </w:t>
      </w:r>
    </w:p>
    <w:p w14:paraId="713D2EE8" w14:textId="77777777" w:rsidR="000B1E5C" w:rsidRPr="000B1E5C" w:rsidRDefault="000B1E5C" w:rsidP="009F4E3E">
      <w:pPr>
        <w:numPr>
          <w:ilvl w:val="0"/>
          <w:numId w:val="36"/>
        </w:numPr>
        <w:autoSpaceDE w:val="0"/>
        <w:autoSpaceDN w:val="0"/>
        <w:adjustRightInd w:val="0"/>
        <w:spacing w:after="0" w:line="240" w:lineRule="auto"/>
        <w:ind w:left="1429"/>
        <w:jc w:val="both"/>
        <w:rPr>
          <w:rFonts w:eastAsia="Times New Roman"/>
          <w:szCs w:val="20"/>
        </w:rPr>
      </w:pPr>
      <w:r w:rsidRPr="000B1E5C">
        <w:rPr>
          <w:rFonts w:eastAsia="Times New Roman"/>
          <w:szCs w:val="20"/>
        </w:rPr>
        <w:t>ne izpolni ali zavrne sklenitev pogodbe v skladu z določbami navodil ponudnikom,</w:t>
      </w:r>
    </w:p>
    <w:p w14:paraId="533D7D2E" w14:textId="77777777" w:rsidR="000B1E5C" w:rsidRPr="000B1E5C" w:rsidRDefault="000B1E5C" w:rsidP="009F4E3E">
      <w:pPr>
        <w:numPr>
          <w:ilvl w:val="0"/>
          <w:numId w:val="36"/>
        </w:numPr>
        <w:autoSpaceDE w:val="0"/>
        <w:autoSpaceDN w:val="0"/>
        <w:adjustRightInd w:val="0"/>
        <w:spacing w:after="0" w:line="240" w:lineRule="auto"/>
        <w:ind w:left="1429"/>
        <w:jc w:val="both"/>
        <w:rPr>
          <w:rFonts w:eastAsia="Times New Roman"/>
          <w:szCs w:val="20"/>
        </w:rPr>
      </w:pPr>
      <w:r w:rsidRPr="000B1E5C">
        <w:rPr>
          <w:rFonts w:eastAsia="Times New Roman"/>
          <w:szCs w:val="20"/>
        </w:rPr>
        <w:t>ne predloži ali zavrne predložitev finančnega zavarovanja za dobro izvedbo pogodbenih obveznosti v skladu z določbami navodil ponudnikom</w:t>
      </w:r>
      <w:r w:rsidRPr="000B1E5C">
        <w:rPr>
          <w:rFonts w:ascii="Calibri" w:eastAsia="Times New Roman" w:hAnsi="Calibri" w:cs="Times New Roman"/>
          <w:sz w:val="22"/>
        </w:rPr>
        <w:t xml:space="preserve"> </w:t>
      </w:r>
      <w:r w:rsidRPr="000B1E5C">
        <w:rPr>
          <w:rFonts w:eastAsia="Times New Roman"/>
          <w:szCs w:val="20"/>
        </w:rPr>
        <w:t>in pogodbe.</w:t>
      </w:r>
    </w:p>
    <w:p w14:paraId="78F83422" w14:textId="77777777" w:rsidR="000B1E5C" w:rsidRPr="000B1E5C" w:rsidRDefault="000B1E5C" w:rsidP="000B1E5C">
      <w:pPr>
        <w:autoSpaceDE w:val="0"/>
        <w:autoSpaceDN w:val="0"/>
        <w:adjustRightInd w:val="0"/>
        <w:spacing w:after="0" w:line="240" w:lineRule="auto"/>
        <w:ind w:left="1056" w:firstLine="0"/>
        <w:jc w:val="both"/>
        <w:rPr>
          <w:rFonts w:eastAsia="Times New Roman"/>
          <w:color w:val="000000"/>
          <w:szCs w:val="20"/>
        </w:rPr>
      </w:pPr>
    </w:p>
    <w:p w14:paraId="713D8B28" w14:textId="33DA9BA8" w:rsidR="000B1E5C" w:rsidRPr="00B27EC6" w:rsidRDefault="000B1E5C" w:rsidP="00B27EC6">
      <w:pPr>
        <w:pStyle w:val="Odstavekseznama"/>
        <w:numPr>
          <w:ilvl w:val="0"/>
          <w:numId w:val="36"/>
        </w:numPr>
        <w:autoSpaceDE w:val="0"/>
        <w:autoSpaceDN w:val="0"/>
        <w:adjustRightInd w:val="0"/>
        <w:ind w:left="754" w:hanging="357"/>
        <w:jc w:val="both"/>
        <w:rPr>
          <w:rFonts w:ascii="Arial" w:hAnsi="Arial" w:cs="Arial"/>
          <w:sz w:val="20"/>
          <w:szCs w:val="20"/>
        </w:rPr>
      </w:pPr>
      <w:bookmarkStart w:id="169" w:name="_Hlk103666779"/>
      <w:r w:rsidRPr="00B27EC6">
        <w:rPr>
          <w:rFonts w:ascii="Arial" w:hAnsi="Arial" w:cs="Arial"/>
          <w:sz w:val="20"/>
          <w:szCs w:val="20"/>
        </w:rPr>
        <w:t xml:space="preserve">Izpolnjen obrazec št. </w:t>
      </w:r>
      <w:r w:rsidR="00444591" w:rsidRPr="00B27EC6">
        <w:rPr>
          <w:rFonts w:ascii="Arial" w:hAnsi="Arial" w:cs="Arial"/>
          <w:sz w:val="20"/>
          <w:szCs w:val="20"/>
        </w:rPr>
        <w:t>4</w:t>
      </w:r>
      <w:r w:rsidRPr="00B27EC6">
        <w:rPr>
          <w:rFonts w:ascii="Arial" w:hAnsi="Arial" w:cs="Arial"/>
          <w:sz w:val="20"/>
          <w:szCs w:val="20"/>
        </w:rPr>
        <w:t xml:space="preserve"> – Vzorec menične izjave za dobro izvedbo pogodbenih obveznosti. </w:t>
      </w:r>
      <w:bookmarkStart w:id="170" w:name="_Hlk103667090"/>
      <w:bookmarkEnd w:id="169"/>
      <w:r w:rsidRPr="00B27EC6">
        <w:rPr>
          <w:rFonts w:ascii="Arial" w:hAnsi="Arial" w:cs="Arial"/>
          <w:sz w:val="20"/>
          <w:szCs w:val="20"/>
        </w:rPr>
        <w:t>V primeru izbora bo ponudnik vs</w:t>
      </w:r>
      <w:r w:rsidR="00AB33BA" w:rsidRPr="00B27EC6">
        <w:rPr>
          <w:rFonts w:ascii="Arial" w:hAnsi="Arial" w:cs="Arial"/>
          <w:sz w:val="20"/>
          <w:szCs w:val="20"/>
        </w:rPr>
        <w:t>akemu n</w:t>
      </w:r>
      <w:r w:rsidRPr="00B27EC6">
        <w:rPr>
          <w:rFonts w:ascii="Arial" w:hAnsi="Arial" w:cs="Arial"/>
          <w:sz w:val="20"/>
          <w:szCs w:val="20"/>
        </w:rPr>
        <w:t>aročnik</w:t>
      </w:r>
      <w:r w:rsidR="00AB33BA" w:rsidRPr="00B27EC6">
        <w:rPr>
          <w:rFonts w:ascii="Arial" w:hAnsi="Arial" w:cs="Arial"/>
          <w:sz w:val="20"/>
          <w:szCs w:val="20"/>
        </w:rPr>
        <w:t>u</w:t>
      </w:r>
      <w:r w:rsidRPr="00B27EC6">
        <w:rPr>
          <w:rFonts w:ascii="Arial" w:hAnsi="Arial" w:cs="Arial"/>
          <w:sz w:val="20"/>
          <w:szCs w:val="20"/>
        </w:rPr>
        <w:t xml:space="preserve"> (vsaki družbi posebej), po obojestranskem podpisu pogodbe v roku 10 (desetih) dni, izročil menico z menično izjavo v višini </w:t>
      </w:r>
      <w:r w:rsidR="00AB33BA" w:rsidRPr="00B27EC6">
        <w:rPr>
          <w:rFonts w:ascii="Arial" w:hAnsi="Arial" w:cs="Arial"/>
          <w:sz w:val="20"/>
          <w:szCs w:val="20"/>
        </w:rPr>
        <w:t>10</w:t>
      </w:r>
      <w:r w:rsidRPr="00B27EC6">
        <w:rPr>
          <w:rFonts w:ascii="Arial" w:hAnsi="Arial" w:cs="Arial"/>
          <w:sz w:val="20"/>
          <w:szCs w:val="20"/>
        </w:rPr>
        <w:t xml:space="preserve"> % ocenjene vrednosti pogodbe</w:t>
      </w:r>
      <w:r w:rsidR="00AB33BA" w:rsidRPr="00B27EC6">
        <w:rPr>
          <w:rFonts w:ascii="Arial" w:hAnsi="Arial" w:cs="Arial"/>
          <w:sz w:val="20"/>
          <w:szCs w:val="20"/>
        </w:rPr>
        <w:t xml:space="preserve"> v EUR z DDV</w:t>
      </w:r>
      <w:r w:rsidRPr="00B27EC6">
        <w:rPr>
          <w:rFonts w:ascii="Arial" w:hAnsi="Arial" w:cs="Arial"/>
          <w:sz w:val="20"/>
          <w:szCs w:val="20"/>
        </w:rPr>
        <w:t xml:space="preserve">, z veljavnostjo 30 dni po prenehanju veljavnosti pogodbe. </w:t>
      </w:r>
    </w:p>
    <w:p w14:paraId="61107D95" w14:textId="3F0CAB3A" w:rsidR="000B1E5C" w:rsidRDefault="000B1E5C" w:rsidP="000B1E5C">
      <w:pPr>
        <w:autoSpaceDE w:val="0"/>
        <w:autoSpaceDN w:val="0"/>
        <w:adjustRightInd w:val="0"/>
        <w:spacing w:after="0" w:line="240" w:lineRule="auto"/>
        <w:ind w:left="360" w:firstLine="0"/>
        <w:jc w:val="both"/>
        <w:rPr>
          <w:rFonts w:eastAsia="Times New Roman"/>
          <w:szCs w:val="20"/>
        </w:rPr>
      </w:pPr>
    </w:p>
    <w:p w14:paraId="50AEA74D" w14:textId="77777777" w:rsidR="000B1E5C" w:rsidRPr="000B1E5C" w:rsidRDefault="000B1E5C" w:rsidP="00215A3F">
      <w:pPr>
        <w:spacing w:after="0" w:line="240" w:lineRule="auto"/>
        <w:ind w:left="371" w:firstLine="0"/>
        <w:jc w:val="both"/>
        <w:rPr>
          <w:rFonts w:eastAsia="Times New Roman"/>
          <w:szCs w:val="20"/>
        </w:rPr>
      </w:pPr>
      <w:r w:rsidRPr="000B1E5C">
        <w:rPr>
          <w:rFonts w:eastAsia="Times New Roman"/>
          <w:szCs w:val="20"/>
        </w:rPr>
        <w:t>Pogodba o izvedbi javnega naročila postane veljavna pod pogojem, da izbrani ponudnik predloži finančno zavarovanje za dobro izvedbo pogodbenih obveznosti</w:t>
      </w:r>
      <w:bookmarkEnd w:id="170"/>
      <w:r w:rsidRPr="000B1E5C">
        <w:rPr>
          <w:rFonts w:eastAsia="Times New Roman"/>
          <w:szCs w:val="20"/>
        </w:rPr>
        <w:t xml:space="preserve">.  </w:t>
      </w:r>
    </w:p>
    <w:p w14:paraId="57551D92" w14:textId="77777777" w:rsidR="000B1E5C" w:rsidRPr="000B1E5C" w:rsidRDefault="000B1E5C" w:rsidP="00215A3F">
      <w:pPr>
        <w:spacing w:after="0" w:line="240" w:lineRule="auto"/>
        <w:ind w:left="371" w:firstLine="0"/>
        <w:jc w:val="both"/>
        <w:rPr>
          <w:rFonts w:eastAsia="Times New Roman"/>
          <w:szCs w:val="20"/>
        </w:rPr>
      </w:pPr>
    </w:p>
    <w:p w14:paraId="775C59C1" w14:textId="33C53D30" w:rsidR="000B1E5C" w:rsidRDefault="000B1E5C" w:rsidP="00215A3F">
      <w:pPr>
        <w:spacing w:after="0" w:line="240" w:lineRule="auto"/>
        <w:ind w:left="371" w:firstLine="0"/>
        <w:jc w:val="both"/>
        <w:rPr>
          <w:rFonts w:eastAsia="Times New Roman"/>
          <w:szCs w:val="20"/>
        </w:rPr>
      </w:pPr>
      <w:r w:rsidRPr="000B1E5C">
        <w:rPr>
          <w:rFonts w:eastAsia="Times New Roman"/>
          <w:szCs w:val="20"/>
        </w:rPr>
        <w:t xml:space="preserve">Finančno zavarovanje mora biti brezpogojno in unovčljivo na prvi poziv. </w:t>
      </w:r>
    </w:p>
    <w:p w14:paraId="30C91F5F" w14:textId="77777777" w:rsidR="00050295" w:rsidRPr="000B1E5C" w:rsidRDefault="00050295" w:rsidP="00215A3F">
      <w:pPr>
        <w:spacing w:after="0" w:line="240" w:lineRule="auto"/>
        <w:ind w:left="371" w:firstLine="0"/>
        <w:jc w:val="both"/>
        <w:rPr>
          <w:rFonts w:eastAsia="Times New Roman"/>
          <w:szCs w:val="20"/>
        </w:rPr>
      </w:pPr>
    </w:p>
    <w:p w14:paraId="2CEC3AA6" w14:textId="77777777" w:rsidR="000B1E5C" w:rsidRPr="000B1E5C" w:rsidRDefault="000B1E5C" w:rsidP="00215A3F">
      <w:pPr>
        <w:spacing w:after="0" w:line="240" w:lineRule="auto"/>
        <w:ind w:left="371" w:firstLine="0"/>
        <w:jc w:val="both"/>
        <w:rPr>
          <w:rFonts w:eastAsia="Times New Roman"/>
          <w:szCs w:val="20"/>
        </w:rPr>
      </w:pPr>
      <w:r w:rsidRPr="000B1E5C">
        <w:rPr>
          <w:rFonts w:eastAsia="Times New Roman"/>
          <w:szCs w:val="20"/>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7D92BDC1" w14:textId="77777777" w:rsidR="000B1E5C" w:rsidRPr="000B1E5C" w:rsidRDefault="000B1E5C" w:rsidP="00215A3F">
      <w:pPr>
        <w:spacing w:after="0" w:line="240" w:lineRule="auto"/>
        <w:ind w:left="371" w:firstLine="0"/>
        <w:jc w:val="both"/>
        <w:rPr>
          <w:rFonts w:eastAsia="Times New Roman"/>
          <w:szCs w:val="20"/>
        </w:rPr>
      </w:pPr>
    </w:p>
    <w:p w14:paraId="018691F3" w14:textId="77777777" w:rsidR="000B1E5C" w:rsidRPr="000B1E5C" w:rsidRDefault="000B1E5C" w:rsidP="00215A3F">
      <w:pPr>
        <w:spacing w:after="0" w:line="240" w:lineRule="auto"/>
        <w:ind w:left="371" w:firstLine="0"/>
        <w:jc w:val="both"/>
        <w:rPr>
          <w:rFonts w:eastAsia="Times New Roman"/>
          <w:szCs w:val="20"/>
        </w:rPr>
      </w:pPr>
      <w:r w:rsidRPr="000B1E5C">
        <w:rPr>
          <w:rFonts w:eastAsia="Times New Roman"/>
          <w:szCs w:val="20"/>
        </w:rPr>
        <w:t>Naročnik bo unovčil zavarovanje za dobro izvedbo obveznosti po tej pogodbi v primeru:</w:t>
      </w:r>
    </w:p>
    <w:p w14:paraId="2299BC12" w14:textId="77777777" w:rsidR="000B1E5C" w:rsidRPr="000B1E5C" w:rsidRDefault="000B1E5C" w:rsidP="007000B7">
      <w:pPr>
        <w:numPr>
          <w:ilvl w:val="0"/>
          <w:numId w:val="34"/>
        </w:numPr>
        <w:spacing w:after="0" w:line="240" w:lineRule="auto"/>
        <w:ind w:left="731"/>
        <w:jc w:val="both"/>
        <w:rPr>
          <w:rFonts w:eastAsia="Times New Roman"/>
          <w:szCs w:val="20"/>
        </w:rPr>
      </w:pPr>
      <w:r w:rsidRPr="000B1E5C">
        <w:rPr>
          <w:rFonts w:eastAsia="Times New Roman"/>
          <w:szCs w:val="20"/>
        </w:rPr>
        <w:t>če izbrani ponudnik ne bo pričel izvajati svojih pogodbenih obveznosti v skladu z določili pogodbe,</w:t>
      </w:r>
    </w:p>
    <w:p w14:paraId="7ED0B921" w14:textId="77777777" w:rsidR="000B1E5C" w:rsidRPr="000B1E5C" w:rsidRDefault="000B1E5C" w:rsidP="007000B7">
      <w:pPr>
        <w:numPr>
          <w:ilvl w:val="0"/>
          <w:numId w:val="34"/>
        </w:numPr>
        <w:spacing w:after="0" w:line="240" w:lineRule="auto"/>
        <w:ind w:left="731"/>
        <w:jc w:val="both"/>
        <w:rPr>
          <w:rFonts w:eastAsia="Times New Roman"/>
          <w:szCs w:val="20"/>
        </w:rPr>
      </w:pPr>
      <w:r w:rsidRPr="000B1E5C">
        <w:rPr>
          <w:rFonts w:eastAsia="Times New Roman"/>
          <w:szCs w:val="20"/>
        </w:rPr>
        <w:t>če izbrani ponudnik ne bo izpolnil svojih pogodbenih obveznosti v skladu z določili pogodbe,</w:t>
      </w:r>
    </w:p>
    <w:p w14:paraId="285B3458" w14:textId="77777777" w:rsidR="000B1E5C" w:rsidRPr="000B1E5C" w:rsidRDefault="000B1E5C" w:rsidP="007000B7">
      <w:pPr>
        <w:numPr>
          <w:ilvl w:val="0"/>
          <w:numId w:val="34"/>
        </w:numPr>
        <w:spacing w:after="0" w:line="240" w:lineRule="auto"/>
        <w:ind w:left="731"/>
        <w:jc w:val="both"/>
        <w:rPr>
          <w:rFonts w:eastAsia="Times New Roman"/>
          <w:szCs w:val="20"/>
        </w:rPr>
      </w:pPr>
      <w:r w:rsidRPr="000B1E5C">
        <w:rPr>
          <w:rFonts w:eastAsia="Times New Roman"/>
          <w:szCs w:val="20"/>
        </w:rPr>
        <w:t>če izbrani ponudnik ne bo pravočasno izpolnil svojih pogodbenih obveznosti v skladu z določili pogodbe,</w:t>
      </w:r>
    </w:p>
    <w:p w14:paraId="4DF3CDE3" w14:textId="77777777" w:rsidR="000B1E5C" w:rsidRPr="000B1E5C" w:rsidRDefault="000B1E5C" w:rsidP="007000B7">
      <w:pPr>
        <w:numPr>
          <w:ilvl w:val="0"/>
          <w:numId w:val="34"/>
        </w:numPr>
        <w:spacing w:after="0" w:line="240" w:lineRule="auto"/>
        <w:ind w:left="731"/>
        <w:jc w:val="both"/>
        <w:rPr>
          <w:rFonts w:eastAsia="Times New Roman"/>
          <w:szCs w:val="20"/>
        </w:rPr>
      </w:pPr>
      <w:r w:rsidRPr="000B1E5C">
        <w:rPr>
          <w:rFonts w:eastAsia="Times New Roman"/>
          <w:szCs w:val="20"/>
        </w:rPr>
        <w:t>če izbrani ponudnik ne bo pravilno izpolnil svojih pogodbenih obveznosti v skladu z določili pogodbe,</w:t>
      </w:r>
    </w:p>
    <w:p w14:paraId="1D2E66F7" w14:textId="77777777" w:rsidR="000B1E5C" w:rsidRPr="000B1E5C" w:rsidRDefault="000B1E5C" w:rsidP="007000B7">
      <w:pPr>
        <w:numPr>
          <w:ilvl w:val="0"/>
          <w:numId w:val="34"/>
        </w:numPr>
        <w:spacing w:after="0" w:line="240" w:lineRule="auto"/>
        <w:ind w:left="731"/>
        <w:jc w:val="both"/>
        <w:rPr>
          <w:rFonts w:eastAsia="Times New Roman"/>
          <w:szCs w:val="20"/>
        </w:rPr>
      </w:pPr>
      <w:r w:rsidRPr="000B1E5C">
        <w:rPr>
          <w:rFonts w:eastAsia="Times New Roman"/>
          <w:szCs w:val="20"/>
        </w:rPr>
        <w:t>če bo izbrani ponudnik prenehal izpolnjevati svoje pogodbene obveznosti v skladu z določili pogodbe.</w:t>
      </w:r>
    </w:p>
    <w:p w14:paraId="1830E1FB" w14:textId="77777777" w:rsidR="000B1E5C" w:rsidRPr="000B1E5C" w:rsidRDefault="000B1E5C" w:rsidP="00215A3F">
      <w:pPr>
        <w:spacing w:after="0" w:line="240" w:lineRule="auto"/>
        <w:ind w:left="731" w:firstLine="0"/>
        <w:jc w:val="both"/>
        <w:rPr>
          <w:rFonts w:eastAsia="Times New Roman"/>
          <w:sz w:val="22"/>
        </w:rPr>
      </w:pPr>
    </w:p>
    <w:p w14:paraId="265A2244" w14:textId="77777777" w:rsidR="000B1E5C" w:rsidRPr="000B1E5C" w:rsidRDefault="000B1E5C" w:rsidP="000B1E5C">
      <w:pPr>
        <w:spacing w:after="0" w:line="240" w:lineRule="auto"/>
        <w:ind w:left="360" w:firstLine="0"/>
        <w:jc w:val="both"/>
        <w:rPr>
          <w:rFonts w:eastAsia="Times New Roman"/>
          <w:sz w:val="22"/>
        </w:rPr>
      </w:pPr>
    </w:p>
    <w:p w14:paraId="6AE15A80" w14:textId="77777777" w:rsidR="000B1E5C" w:rsidRPr="000B1E5C" w:rsidRDefault="000B1E5C" w:rsidP="007000B7">
      <w:pPr>
        <w:keepNext/>
        <w:keepLines/>
        <w:numPr>
          <w:ilvl w:val="0"/>
          <w:numId w:val="38"/>
        </w:numPr>
        <w:spacing w:after="0" w:line="240" w:lineRule="auto"/>
        <w:jc w:val="both"/>
        <w:outlineLvl w:val="1"/>
        <w:rPr>
          <w:rFonts w:eastAsia="SimSun"/>
          <w:b/>
          <w:bCs/>
          <w:sz w:val="22"/>
          <w:lang w:val="x-none" w:eastAsia="x-none"/>
        </w:rPr>
      </w:pPr>
      <w:bookmarkStart w:id="171" w:name="_Toc522712038"/>
      <w:bookmarkStart w:id="172" w:name="_Toc522712155"/>
      <w:bookmarkStart w:id="173" w:name="_Toc522712311"/>
      <w:bookmarkStart w:id="174" w:name="_Toc522712375"/>
      <w:bookmarkStart w:id="175" w:name="_Toc522878583"/>
      <w:bookmarkStart w:id="176" w:name="_Toc522879549"/>
      <w:bookmarkStart w:id="177" w:name="_Toc64529988"/>
      <w:bookmarkStart w:id="178" w:name="_Toc89345064"/>
      <w:bookmarkStart w:id="179" w:name="_Toc108010589"/>
      <w:bookmarkStart w:id="180" w:name="_Toc147755510"/>
      <w:r w:rsidRPr="000B1E5C">
        <w:rPr>
          <w:rFonts w:eastAsia="SimSun"/>
          <w:b/>
          <w:bCs/>
          <w:sz w:val="22"/>
          <w:lang w:eastAsia="x-none"/>
        </w:rPr>
        <w:lastRenderedPageBreak/>
        <w:t>Drugi</w:t>
      </w:r>
      <w:r w:rsidRPr="000B1E5C">
        <w:rPr>
          <w:rFonts w:eastAsia="SimSun"/>
          <w:b/>
          <w:bCs/>
          <w:sz w:val="22"/>
          <w:lang w:val="x-none" w:eastAsia="x-none"/>
        </w:rPr>
        <w:t xml:space="preserve"> pogoji</w:t>
      </w:r>
      <w:bookmarkEnd w:id="171"/>
      <w:bookmarkEnd w:id="172"/>
      <w:bookmarkEnd w:id="173"/>
      <w:bookmarkEnd w:id="174"/>
      <w:bookmarkEnd w:id="175"/>
      <w:bookmarkEnd w:id="176"/>
      <w:bookmarkEnd w:id="177"/>
      <w:bookmarkEnd w:id="178"/>
      <w:bookmarkEnd w:id="179"/>
      <w:bookmarkEnd w:id="180"/>
    </w:p>
    <w:p w14:paraId="6259CB7F" w14:textId="77777777" w:rsidR="000B1E5C" w:rsidRPr="000B1E5C" w:rsidRDefault="000B1E5C" w:rsidP="000B1E5C">
      <w:pPr>
        <w:keepNext/>
        <w:keepLines/>
        <w:spacing w:after="0" w:line="240" w:lineRule="auto"/>
        <w:ind w:left="360" w:firstLine="0"/>
        <w:jc w:val="both"/>
        <w:outlineLvl w:val="1"/>
        <w:rPr>
          <w:rFonts w:eastAsia="SimSun"/>
          <w:b/>
          <w:bCs/>
          <w:sz w:val="22"/>
          <w:lang w:val="x-none" w:eastAsia="x-none"/>
        </w:rPr>
      </w:pPr>
    </w:p>
    <w:p w14:paraId="29E0AFAA"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Ponudnik, partner v ponudbi, podizvajalec ni uvrščen v evidenco poslovnih subjektov iz 35. člena Zakona o integriteti in preprečevanju korupcije (Uradni list RS, št. 69/11 – uradno prečiščeno besedilo, 158/20, 3/22 – </w:t>
      </w:r>
      <w:proofErr w:type="spellStart"/>
      <w:r w:rsidRPr="000B1E5C">
        <w:rPr>
          <w:rFonts w:eastAsia="Times New Roman"/>
          <w:szCs w:val="20"/>
        </w:rPr>
        <w:t>ZDeb</w:t>
      </w:r>
      <w:proofErr w:type="spellEnd"/>
      <w:r w:rsidRPr="000B1E5C">
        <w:rPr>
          <w:rFonts w:eastAsia="Times New Roman"/>
          <w:szCs w:val="20"/>
        </w:rPr>
        <w:t xml:space="preserve"> in 16/23 – </w:t>
      </w:r>
      <w:proofErr w:type="spellStart"/>
      <w:r w:rsidRPr="000B1E5C">
        <w:rPr>
          <w:rFonts w:eastAsia="Times New Roman"/>
          <w:szCs w:val="20"/>
        </w:rPr>
        <w:t>ZZPri</w:t>
      </w:r>
      <w:proofErr w:type="spellEnd"/>
      <w:r w:rsidRPr="000B1E5C">
        <w:rPr>
          <w:rFonts w:eastAsia="Times New Roman"/>
          <w:szCs w:val="20"/>
        </w:rPr>
        <w:t>) in mu ni na podlagi tega člena prepovedano poslovanje z naročnikom.</w:t>
      </w:r>
    </w:p>
    <w:p w14:paraId="2BBFCF25" w14:textId="77777777" w:rsidR="000B1E5C" w:rsidRPr="000B1E5C" w:rsidRDefault="000B1E5C" w:rsidP="000B1E5C">
      <w:pPr>
        <w:spacing w:after="0" w:line="240" w:lineRule="auto"/>
        <w:ind w:left="0" w:firstLine="0"/>
        <w:jc w:val="both"/>
        <w:rPr>
          <w:rFonts w:eastAsia="Times New Roman"/>
          <w:szCs w:val="20"/>
        </w:rPr>
      </w:pPr>
    </w:p>
    <w:p w14:paraId="787A95BB" w14:textId="77777777" w:rsidR="000B1E5C" w:rsidRPr="000B1E5C" w:rsidRDefault="000B1E5C" w:rsidP="000B1E5C">
      <w:pPr>
        <w:widowControl w:val="0"/>
        <w:spacing w:after="0" w:line="240" w:lineRule="auto"/>
        <w:ind w:left="0" w:firstLine="0"/>
        <w:jc w:val="both"/>
        <w:rPr>
          <w:rFonts w:eastAsia="Times New Roman"/>
          <w:b/>
          <w:szCs w:val="20"/>
        </w:rPr>
      </w:pPr>
      <w:r w:rsidRPr="000B1E5C">
        <w:rPr>
          <w:rFonts w:eastAsia="Times New Roman"/>
          <w:b/>
          <w:szCs w:val="20"/>
        </w:rPr>
        <w:t>Način dokazovanja:</w:t>
      </w:r>
    </w:p>
    <w:p w14:paraId="11CF183A" w14:textId="25A90D5E" w:rsidR="000B1E5C" w:rsidRPr="00215A3F" w:rsidRDefault="000B1E5C" w:rsidP="007000B7">
      <w:pPr>
        <w:pStyle w:val="Odstavekseznama"/>
        <w:widowControl w:val="0"/>
        <w:numPr>
          <w:ilvl w:val="0"/>
          <w:numId w:val="36"/>
        </w:numPr>
        <w:ind w:left="357" w:hanging="357"/>
        <w:jc w:val="both"/>
        <w:rPr>
          <w:rFonts w:ascii="Arial" w:hAnsi="Arial" w:cs="Arial"/>
          <w:sz w:val="20"/>
          <w:szCs w:val="20"/>
        </w:rPr>
      </w:pPr>
      <w:r w:rsidRPr="00215A3F">
        <w:rPr>
          <w:rFonts w:ascii="Arial" w:hAnsi="Arial" w:cs="Arial"/>
          <w:sz w:val="20"/>
          <w:szCs w:val="20"/>
        </w:rPr>
        <w:t>Izpolnjen obrazec ESPD v delu VI: Zaključek, v podpisani dajem/o uradno soglasje …), za vse gospodarske subjekte v ponudbi.</w:t>
      </w:r>
    </w:p>
    <w:p w14:paraId="50E1351F" w14:textId="77777777" w:rsidR="000B1E5C" w:rsidRPr="000B1E5C" w:rsidRDefault="000B1E5C" w:rsidP="000B1E5C">
      <w:pPr>
        <w:spacing w:after="0" w:line="240" w:lineRule="auto"/>
        <w:ind w:left="0" w:firstLine="0"/>
        <w:jc w:val="both"/>
        <w:rPr>
          <w:rFonts w:eastAsia="Times New Roman"/>
          <w:sz w:val="22"/>
        </w:rPr>
      </w:pPr>
    </w:p>
    <w:p w14:paraId="6ABFCE1C" w14:textId="77777777" w:rsidR="000B1E5C" w:rsidRPr="000B1E5C" w:rsidRDefault="000B1E5C" w:rsidP="007000B7">
      <w:pPr>
        <w:keepNext/>
        <w:keepLines/>
        <w:numPr>
          <w:ilvl w:val="0"/>
          <w:numId w:val="38"/>
        </w:numPr>
        <w:spacing w:before="120" w:after="0" w:line="240" w:lineRule="auto"/>
        <w:outlineLvl w:val="1"/>
        <w:rPr>
          <w:rFonts w:eastAsia="SimSun"/>
          <w:b/>
          <w:bCs/>
          <w:sz w:val="22"/>
          <w:lang w:val="x-none" w:eastAsia="x-none"/>
        </w:rPr>
      </w:pPr>
      <w:bookmarkStart w:id="181" w:name="_Toc147755511"/>
      <w:r w:rsidRPr="000B1E5C">
        <w:rPr>
          <w:rFonts w:eastAsia="SimSun"/>
          <w:b/>
          <w:bCs/>
          <w:sz w:val="22"/>
          <w:lang w:val="x-none" w:eastAsia="x-none"/>
        </w:rPr>
        <w:t>Tehnične zahteve</w:t>
      </w:r>
      <w:bookmarkEnd w:id="181"/>
    </w:p>
    <w:p w14:paraId="5B52FEEF" w14:textId="77777777" w:rsidR="000B1E5C" w:rsidRPr="000B1E5C" w:rsidRDefault="000B1E5C" w:rsidP="000B1E5C">
      <w:pPr>
        <w:spacing w:after="0" w:line="240" w:lineRule="auto"/>
        <w:ind w:left="0" w:firstLine="0"/>
        <w:jc w:val="both"/>
        <w:rPr>
          <w:rFonts w:eastAsia="Times New Roman"/>
          <w:szCs w:val="20"/>
        </w:rPr>
      </w:pPr>
    </w:p>
    <w:p w14:paraId="39C8FBBA" w14:textId="646C278E" w:rsidR="00101A24" w:rsidRPr="00101A24" w:rsidRDefault="00101A24" w:rsidP="00101A24">
      <w:pPr>
        <w:spacing w:after="160" w:line="256" w:lineRule="auto"/>
        <w:ind w:left="0" w:firstLine="0"/>
        <w:jc w:val="both"/>
        <w:rPr>
          <w:rFonts w:eastAsia="Calibri" w:cs="Times New Roman"/>
          <w:lang w:eastAsia="en-US"/>
        </w:rPr>
      </w:pPr>
      <w:r w:rsidRPr="00101A24">
        <w:rPr>
          <w:rFonts w:eastAsia="Calibri" w:cs="Times New Roman"/>
          <w:lang w:eastAsia="en-US"/>
        </w:rPr>
        <w:t xml:space="preserve">Gospodarski subjekt (ponudnik) mora </w:t>
      </w:r>
      <w:r>
        <w:rPr>
          <w:rFonts w:eastAsia="Calibri" w:cs="Times New Roman"/>
          <w:lang w:eastAsia="en-US"/>
        </w:rPr>
        <w:t>izpolnjevati (</w:t>
      </w:r>
      <w:r w:rsidRPr="00101A24">
        <w:rPr>
          <w:rFonts w:eastAsia="Calibri" w:cs="Times New Roman"/>
          <w:lang w:eastAsia="en-US"/>
        </w:rPr>
        <w:t>zagotavljati</w:t>
      </w:r>
      <w:r>
        <w:rPr>
          <w:rFonts w:eastAsia="Calibri" w:cs="Times New Roman"/>
          <w:lang w:eastAsia="en-US"/>
        </w:rPr>
        <w:t>)</w:t>
      </w:r>
      <w:r w:rsidRPr="00101A24">
        <w:rPr>
          <w:rFonts w:eastAsia="Calibri" w:cs="Times New Roman"/>
          <w:lang w:eastAsia="en-US"/>
        </w:rPr>
        <w:t xml:space="preserve"> najmanj vse zahteve, zapisane v tehničnih zahtevah in ostalih delih razpisne dokumentacije</w:t>
      </w:r>
      <w:r>
        <w:rPr>
          <w:rFonts w:eastAsia="Calibri" w:cs="Times New Roman"/>
          <w:lang w:eastAsia="en-US"/>
        </w:rPr>
        <w:t>:</w:t>
      </w:r>
    </w:p>
    <w:p w14:paraId="6E6DDBE5" w14:textId="2226BE14" w:rsidR="00101A24" w:rsidRPr="00101A24" w:rsidRDefault="00101A24" w:rsidP="007000B7">
      <w:pPr>
        <w:pStyle w:val="Odstavekseznama"/>
        <w:numPr>
          <w:ilvl w:val="0"/>
          <w:numId w:val="39"/>
        </w:numPr>
        <w:jc w:val="both"/>
        <w:rPr>
          <w:rFonts w:ascii="Arial" w:eastAsia="Calibri" w:hAnsi="Arial" w:cs="Arial"/>
          <w:sz w:val="20"/>
          <w:szCs w:val="20"/>
          <w:lang w:eastAsia="en-US"/>
        </w:rPr>
      </w:pPr>
      <w:r w:rsidRPr="00101A24">
        <w:rPr>
          <w:rFonts w:ascii="Arial" w:eastAsia="Calibri" w:hAnsi="Arial" w:cs="Arial"/>
          <w:sz w:val="20"/>
          <w:szCs w:val="20"/>
          <w:lang w:eastAsia="en-US"/>
        </w:rPr>
        <w:t>Ponudnik mora omogočati povezljivost mobilnega omrežja z vsemi ostalimi ponudniki fiksne, mobilne in IP telefonije v Sloveniji.</w:t>
      </w:r>
    </w:p>
    <w:p w14:paraId="0799CB6B" w14:textId="065DBAAE" w:rsidR="00101A24" w:rsidRPr="00101A24" w:rsidRDefault="00101A24" w:rsidP="007000B7">
      <w:pPr>
        <w:pStyle w:val="Odstavekseznama"/>
        <w:numPr>
          <w:ilvl w:val="0"/>
          <w:numId w:val="39"/>
        </w:numPr>
        <w:jc w:val="both"/>
        <w:rPr>
          <w:rFonts w:ascii="Arial" w:eastAsia="Calibri" w:hAnsi="Arial" w:cs="Arial"/>
          <w:sz w:val="20"/>
          <w:szCs w:val="20"/>
          <w:lang w:eastAsia="en-US"/>
        </w:rPr>
      </w:pPr>
      <w:r w:rsidRPr="00101A24">
        <w:rPr>
          <w:rFonts w:ascii="Arial" w:eastAsia="Calibri" w:hAnsi="Arial" w:cs="Arial"/>
          <w:sz w:val="20"/>
          <w:szCs w:val="20"/>
          <w:lang w:eastAsia="en-US"/>
        </w:rPr>
        <w:t>Ponudnik mora zagotavljati dosegljivost vseh svetovnih telefonskih številk.</w:t>
      </w:r>
    </w:p>
    <w:p w14:paraId="321D78A7" w14:textId="55B91A9C" w:rsidR="00101A24" w:rsidRPr="00101A24" w:rsidRDefault="00101A24" w:rsidP="007000B7">
      <w:pPr>
        <w:pStyle w:val="Odstavekseznama"/>
        <w:numPr>
          <w:ilvl w:val="0"/>
          <w:numId w:val="39"/>
        </w:numPr>
        <w:jc w:val="both"/>
        <w:rPr>
          <w:rFonts w:ascii="Arial" w:eastAsia="Calibri" w:hAnsi="Arial" w:cs="Arial"/>
          <w:sz w:val="20"/>
          <w:szCs w:val="20"/>
          <w:lang w:eastAsia="en-US"/>
        </w:rPr>
      </w:pPr>
      <w:r w:rsidRPr="00101A24">
        <w:rPr>
          <w:rFonts w:ascii="Arial" w:eastAsia="Calibri" w:hAnsi="Arial" w:cs="Arial"/>
          <w:sz w:val="20"/>
          <w:szCs w:val="20"/>
          <w:lang w:eastAsia="en-US"/>
        </w:rPr>
        <w:t>Ponudnik mora zagotavljati pošiljanje informacije o številki kličočega v vse smeri, tako na povezavah do naročnika kot na povezavah do vseh drugih ponudnikov telefonije.</w:t>
      </w:r>
    </w:p>
    <w:p w14:paraId="2FAA5BA9" w14:textId="2BBA1E49" w:rsidR="00101A24" w:rsidRPr="00101A24" w:rsidRDefault="00101A24" w:rsidP="007000B7">
      <w:pPr>
        <w:pStyle w:val="Odstavekseznama"/>
        <w:numPr>
          <w:ilvl w:val="0"/>
          <w:numId w:val="39"/>
        </w:numPr>
        <w:jc w:val="both"/>
        <w:rPr>
          <w:rFonts w:ascii="Arial" w:eastAsia="Calibri" w:hAnsi="Arial" w:cs="Arial"/>
          <w:sz w:val="20"/>
          <w:szCs w:val="20"/>
          <w:lang w:eastAsia="en-US"/>
        </w:rPr>
      </w:pPr>
      <w:r w:rsidRPr="00101A24">
        <w:rPr>
          <w:rFonts w:ascii="Arial" w:eastAsia="Calibri" w:hAnsi="Arial" w:cs="Arial"/>
          <w:sz w:val="20"/>
          <w:szCs w:val="20"/>
          <w:lang w:eastAsia="en-US"/>
        </w:rPr>
        <w:t>Zagotovljeno mora biti pravilno usmerjanje in prikazovanje regijskih kličočih telefonskih številk naročnika v primeru klicanja na nujne številke (112, 113).</w:t>
      </w:r>
    </w:p>
    <w:p w14:paraId="358B36B1" w14:textId="6A3BA7EE" w:rsidR="00101A24" w:rsidRPr="00101A24" w:rsidRDefault="00101A24" w:rsidP="007000B7">
      <w:pPr>
        <w:pStyle w:val="Odstavekseznama"/>
        <w:numPr>
          <w:ilvl w:val="0"/>
          <w:numId w:val="39"/>
        </w:numPr>
        <w:jc w:val="both"/>
        <w:rPr>
          <w:rFonts w:ascii="Arial" w:eastAsia="Calibri" w:hAnsi="Arial" w:cs="Arial"/>
          <w:sz w:val="20"/>
          <w:szCs w:val="20"/>
          <w:lang w:eastAsia="en-US"/>
        </w:rPr>
      </w:pPr>
      <w:r w:rsidRPr="00101A24">
        <w:rPr>
          <w:rFonts w:ascii="Arial" w:eastAsia="Calibri" w:hAnsi="Arial" w:cs="Arial"/>
          <w:sz w:val="20"/>
          <w:szCs w:val="20"/>
          <w:lang w:eastAsia="en-US"/>
        </w:rPr>
        <w:t>Ponudnik bo moral na željo naročnika omogočiti klicanje po kratkih številkah.</w:t>
      </w:r>
    </w:p>
    <w:p w14:paraId="38BDE50A" w14:textId="6D074D54" w:rsidR="00101A24" w:rsidRPr="00101A24" w:rsidRDefault="00101A24" w:rsidP="007000B7">
      <w:pPr>
        <w:pStyle w:val="Odstavekseznama"/>
        <w:numPr>
          <w:ilvl w:val="0"/>
          <w:numId w:val="39"/>
        </w:numPr>
        <w:jc w:val="both"/>
        <w:rPr>
          <w:rFonts w:ascii="Arial" w:eastAsia="Calibri" w:hAnsi="Arial" w:cs="Arial"/>
          <w:sz w:val="20"/>
          <w:szCs w:val="20"/>
          <w:lang w:eastAsia="en-US"/>
        </w:rPr>
      </w:pPr>
      <w:r w:rsidRPr="00101A24">
        <w:rPr>
          <w:rFonts w:ascii="Arial" w:eastAsia="Calibri" w:hAnsi="Arial" w:cs="Arial"/>
          <w:sz w:val="20"/>
          <w:szCs w:val="20"/>
          <w:lang w:eastAsia="en-US"/>
        </w:rPr>
        <w:t>Pogovori med vsemi naročniki (družbami) Slovenskih železnic, sodelujočimi v tem javnem naročilu, morajo biti brezplačni.</w:t>
      </w:r>
    </w:p>
    <w:p w14:paraId="68088812" w14:textId="1745406F" w:rsidR="00101A24" w:rsidRPr="00101A24" w:rsidRDefault="00101A24" w:rsidP="007000B7">
      <w:pPr>
        <w:pStyle w:val="Odstavekseznama"/>
        <w:numPr>
          <w:ilvl w:val="0"/>
          <w:numId w:val="39"/>
        </w:numPr>
        <w:jc w:val="both"/>
        <w:rPr>
          <w:rFonts w:ascii="Arial" w:eastAsia="Calibri" w:hAnsi="Arial" w:cs="Arial"/>
          <w:sz w:val="20"/>
          <w:szCs w:val="20"/>
          <w:lang w:eastAsia="en-US"/>
        </w:rPr>
      </w:pPr>
      <w:r w:rsidRPr="00101A24">
        <w:rPr>
          <w:rFonts w:ascii="Arial" w:eastAsia="Calibri" w:hAnsi="Arial" w:cs="Arial"/>
          <w:sz w:val="20"/>
          <w:szCs w:val="20"/>
          <w:lang w:eastAsia="en-US"/>
        </w:rPr>
        <w:t>Priklop novega uporabnika v mobilno omrežje ali izklop obstoječega mora biti brezplačen.</w:t>
      </w:r>
    </w:p>
    <w:p w14:paraId="2A5919C5" w14:textId="626BCF60" w:rsidR="00101A24" w:rsidRPr="00101A24" w:rsidRDefault="00101A24" w:rsidP="007000B7">
      <w:pPr>
        <w:pStyle w:val="Odstavekseznama"/>
        <w:numPr>
          <w:ilvl w:val="0"/>
          <w:numId w:val="39"/>
        </w:numPr>
        <w:jc w:val="both"/>
        <w:rPr>
          <w:rFonts w:ascii="Arial" w:eastAsia="Calibri" w:hAnsi="Arial" w:cs="Arial"/>
          <w:sz w:val="20"/>
          <w:szCs w:val="20"/>
          <w:lang w:eastAsia="en-US"/>
        </w:rPr>
      </w:pPr>
      <w:r w:rsidRPr="00101A24">
        <w:rPr>
          <w:rFonts w:ascii="Arial" w:eastAsia="Calibri" w:hAnsi="Arial" w:cs="Arial"/>
          <w:sz w:val="20"/>
          <w:szCs w:val="20"/>
          <w:lang w:eastAsia="en-US"/>
        </w:rPr>
        <w:t>Prenos naročniških razmerij med družbami Slovenskih železnic (prehod oz. prezaposlitev zaposlenih iz ene v drugo družbo Slovenskih železnic) mora biti brezplačen.</w:t>
      </w:r>
    </w:p>
    <w:p w14:paraId="373E5E61" w14:textId="2A4CB5B8" w:rsidR="00101A24" w:rsidRPr="00101A24" w:rsidRDefault="00101A24" w:rsidP="007000B7">
      <w:pPr>
        <w:pStyle w:val="Odstavekseznama"/>
        <w:numPr>
          <w:ilvl w:val="0"/>
          <w:numId w:val="39"/>
        </w:numPr>
        <w:jc w:val="both"/>
        <w:rPr>
          <w:rFonts w:ascii="Arial" w:eastAsia="Calibri" w:hAnsi="Arial" w:cs="Arial"/>
          <w:sz w:val="20"/>
          <w:szCs w:val="20"/>
          <w:lang w:eastAsia="en-US"/>
        </w:rPr>
      </w:pPr>
      <w:r w:rsidRPr="00101A24">
        <w:rPr>
          <w:rFonts w:ascii="Arial" w:eastAsia="Calibri" w:hAnsi="Arial" w:cs="Arial"/>
          <w:sz w:val="20"/>
          <w:szCs w:val="20"/>
          <w:lang w:eastAsia="en-US"/>
        </w:rPr>
        <w:t>Stalna podpora uporabnikom (24/7); izvajalec naročniku za prijavo napak (za storitve in aparate) nudi podporo v slovenskem jeziku na brezplačni telefonski številki in elektronskem naslovu, navedenima v pogodbi.</w:t>
      </w:r>
    </w:p>
    <w:p w14:paraId="6EB77179" w14:textId="58F81E28" w:rsidR="00101A24" w:rsidRPr="00101A24" w:rsidRDefault="00101A24" w:rsidP="007000B7">
      <w:pPr>
        <w:pStyle w:val="Odstavekseznama"/>
        <w:numPr>
          <w:ilvl w:val="0"/>
          <w:numId w:val="39"/>
        </w:numPr>
        <w:jc w:val="both"/>
        <w:rPr>
          <w:rFonts w:ascii="Arial" w:eastAsia="Calibri" w:hAnsi="Arial" w:cs="Arial"/>
          <w:sz w:val="20"/>
          <w:szCs w:val="20"/>
          <w:lang w:eastAsia="en-US"/>
        </w:rPr>
      </w:pPr>
      <w:r w:rsidRPr="00101A24">
        <w:rPr>
          <w:rFonts w:ascii="Arial" w:eastAsia="Calibri" w:hAnsi="Arial" w:cs="Arial"/>
          <w:sz w:val="20"/>
          <w:szCs w:val="20"/>
          <w:lang w:eastAsia="en-US"/>
        </w:rPr>
        <w:t xml:space="preserve">Ponudnik mora mesečno zagotoviti </w:t>
      </w:r>
      <w:proofErr w:type="spellStart"/>
      <w:r w:rsidRPr="00101A24">
        <w:rPr>
          <w:rFonts w:ascii="Arial" w:eastAsia="Calibri" w:hAnsi="Arial" w:cs="Arial"/>
          <w:sz w:val="20"/>
          <w:szCs w:val="20"/>
          <w:lang w:eastAsia="en-US"/>
        </w:rPr>
        <w:t>tarifiranje</w:t>
      </w:r>
      <w:proofErr w:type="spellEnd"/>
      <w:r w:rsidRPr="00101A24">
        <w:rPr>
          <w:rFonts w:ascii="Arial" w:eastAsia="Calibri" w:hAnsi="Arial" w:cs="Arial"/>
          <w:sz w:val="20"/>
          <w:szCs w:val="20"/>
          <w:lang w:eastAsia="en-US"/>
        </w:rPr>
        <w:t xml:space="preserve"> po posameznih telefonskih številkah. Zajeti morajo biti najmanj podatki, ki morajo biti navedeni v osnovni stopnji razčlenitve računa (Splošni akt o razčlenjenem računu, UL 57/23). Podatki morajo biti na voljo v elektronski obliki (primerni za uvoz v Excel), dosegljivi preko spletne aplikacije ponudnika ali poslani po elektronski pošti.</w:t>
      </w:r>
    </w:p>
    <w:p w14:paraId="0E891EAE" w14:textId="5EEC956D" w:rsidR="00101A24" w:rsidRDefault="00101A24" w:rsidP="007000B7">
      <w:pPr>
        <w:pStyle w:val="Odstavekseznama"/>
        <w:numPr>
          <w:ilvl w:val="0"/>
          <w:numId w:val="39"/>
        </w:numPr>
        <w:jc w:val="both"/>
        <w:rPr>
          <w:rFonts w:ascii="Arial" w:eastAsia="Calibri" w:hAnsi="Arial" w:cs="Arial"/>
          <w:sz w:val="20"/>
          <w:szCs w:val="20"/>
          <w:lang w:eastAsia="en-US"/>
        </w:rPr>
      </w:pPr>
      <w:r w:rsidRPr="00101A24">
        <w:rPr>
          <w:rFonts w:ascii="Arial" w:eastAsia="Calibri" w:hAnsi="Arial" w:cs="Arial"/>
          <w:sz w:val="20"/>
          <w:szCs w:val="20"/>
          <w:lang w:eastAsia="en-US"/>
        </w:rPr>
        <w:t>Ponudnik bo izstavljal račune v elektronski obliki, ločeno po posameznih stroškovnih mestih, kot bo to zahteval naročnik.</w:t>
      </w:r>
    </w:p>
    <w:p w14:paraId="352D7095" w14:textId="77777777" w:rsidR="007F0109" w:rsidRPr="00101A24" w:rsidRDefault="007F0109" w:rsidP="007F0109">
      <w:pPr>
        <w:pStyle w:val="Odstavekseznama"/>
        <w:ind w:left="360"/>
        <w:jc w:val="both"/>
        <w:rPr>
          <w:rFonts w:ascii="Arial" w:eastAsia="Calibri" w:hAnsi="Arial" w:cs="Arial"/>
          <w:sz w:val="20"/>
          <w:szCs w:val="20"/>
          <w:lang w:eastAsia="en-US"/>
        </w:rPr>
      </w:pPr>
    </w:p>
    <w:p w14:paraId="4C500BBA" w14:textId="77777777" w:rsidR="004A2244" w:rsidRDefault="00101A24" w:rsidP="004A2244">
      <w:pPr>
        <w:keepNext/>
        <w:keepLines/>
        <w:spacing w:before="40" w:after="160" w:line="256" w:lineRule="auto"/>
        <w:ind w:left="0" w:firstLine="0"/>
        <w:jc w:val="both"/>
        <w:outlineLvl w:val="1"/>
        <w:rPr>
          <w:rFonts w:eastAsia="Times New Roman" w:cs="Times New Roman"/>
          <w:b/>
          <w:color w:val="000000"/>
          <w:szCs w:val="26"/>
          <w:lang w:eastAsia="en-US"/>
        </w:rPr>
      </w:pPr>
      <w:r w:rsidRPr="001A77D4">
        <w:rPr>
          <w:rFonts w:eastAsia="Times New Roman" w:cs="Times New Roman"/>
          <w:b/>
          <w:szCs w:val="26"/>
          <w:lang w:eastAsia="en-US"/>
        </w:rPr>
        <w:t xml:space="preserve">Posebne </w:t>
      </w:r>
      <w:r w:rsidRPr="00101A24">
        <w:rPr>
          <w:rFonts w:eastAsia="Times New Roman" w:cs="Times New Roman"/>
          <w:b/>
          <w:color w:val="000000"/>
          <w:szCs w:val="26"/>
          <w:lang w:eastAsia="en-US"/>
        </w:rPr>
        <w:t xml:space="preserve">tehnične </w:t>
      </w:r>
      <w:r w:rsidR="004A2244" w:rsidRPr="00101A24">
        <w:rPr>
          <w:rFonts w:eastAsia="Times New Roman" w:cs="Times New Roman"/>
          <w:b/>
          <w:color w:val="000000"/>
          <w:szCs w:val="26"/>
          <w:lang w:eastAsia="en-US"/>
        </w:rPr>
        <w:t>zahteve</w:t>
      </w:r>
    </w:p>
    <w:p w14:paraId="3F72B8FE" w14:textId="48981D72" w:rsidR="00101A24" w:rsidRPr="004A2244" w:rsidRDefault="00101A24" w:rsidP="004A2244">
      <w:pPr>
        <w:pStyle w:val="Odstavekseznama"/>
        <w:keepNext/>
        <w:keepLines/>
        <w:numPr>
          <w:ilvl w:val="0"/>
          <w:numId w:val="39"/>
        </w:numPr>
        <w:spacing w:before="40" w:after="160" w:line="256" w:lineRule="auto"/>
        <w:jc w:val="both"/>
        <w:outlineLvl w:val="1"/>
        <w:rPr>
          <w:rFonts w:ascii="Arial" w:eastAsia="Calibri" w:hAnsi="Arial" w:cs="Arial"/>
          <w:sz w:val="20"/>
          <w:szCs w:val="20"/>
          <w:lang w:eastAsia="en-US"/>
        </w:rPr>
      </w:pPr>
      <w:r w:rsidRPr="004A2244">
        <w:rPr>
          <w:rFonts w:ascii="Arial" w:eastAsia="Calibri" w:hAnsi="Arial" w:cs="Arial"/>
          <w:sz w:val="20"/>
          <w:szCs w:val="20"/>
          <w:lang w:eastAsia="en-US"/>
        </w:rPr>
        <w:t xml:space="preserve">Ponudnik mora zagotavljati vzpostavljanje govornih zvez, posredovanje kratkih sporočil SMS in multimedijskih sporočil MMS ter vzpostavljanje internetnih povezav in paketnega prenosa podatkov v domačem in tujih omrežjih 4G/4G+ (LTE, LTE-A,), 5G. Omogočena mora biti uporaba storitve </w:t>
      </w:r>
      <w:proofErr w:type="spellStart"/>
      <w:r w:rsidRPr="004A2244">
        <w:rPr>
          <w:rFonts w:ascii="Arial" w:eastAsia="Calibri" w:hAnsi="Arial" w:cs="Arial"/>
          <w:sz w:val="20"/>
          <w:szCs w:val="20"/>
          <w:lang w:eastAsia="en-US"/>
        </w:rPr>
        <w:t>VoIP</w:t>
      </w:r>
      <w:proofErr w:type="spellEnd"/>
      <w:r w:rsidRPr="004A2244">
        <w:rPr>
          <w:rFonts w:ascii="Arial" w:eastAsia="Calibri" w:hAnsi="Arial" w:cs="Arial"/>
          <w:sz w:val="20"/>
          <w:szCs w:val="20"/>
          <w:lang w:eastAsia="en-US"/>
        </w:rPr>
        <w:t>.</w:t>
      </w:r>
    </w:p>
    <w:p w14:paraId="2F2FACAF" w14:textId="51D57AA9" w:rsidR="00101A24" w:rsidRPr="007F0109" w:rsidRDefault="00101A24" w:rsidP="007000B7">
      <w:pPr>
        <w:pStyle w:val="Odstavekseznama"/>
        <w:numPr>
          <w:ilvl w:val="0"/>
          <w:numId w:val="39"/>
        </w:numPr>
        <w:ind w:left="357" w:hanging="357"/>
        <w:jc w:val="both"/>
        <w:rPr>
          <w:rFonts w:ascii="Arial" w:eastAsia="Calibri" w:hAnsi="Arial" w:cs="Arial"/>
          <w:sz w:val="20"/>
          <w:szCs w:val="20"/>
          <w:lang w:eastAsia="en-US"/>
        </w:rPr>
      </w:pPr>
      <w:r w:rsidRPr="007F0109">
        <w:rPr>
          <w:rFonts w:ascii="Arial" w:eastAsia="Calibri" w:hAnsi="Arial" w:cs="Arial"/>
          <w:sz w:val="20"/>
          <w:szCs w:val="20"/>
          <w:lang w:eastAsia="en-US"/>
        </w:rPr>
        <w:t xml:space="preserve">Poleg uporabe klasične SIM mora biti omogočena uporaba </w:t>
      </w:r>
      <w:proofErr w:type="spellStart"/>
      <w:r w:rsidRPr="007F0109">
        <w:rPr>
          <w:rFonts w:ascii="Arial" w:eastAsia="Calibri" w:hAnsi="Arial" w:cs="Arial"/>
          <w:sz w:val="20"/>
          <w:szCs w:val="20"/>
          <w:lang w:eastAsia="en-US"/>
        </w:rPr>
        <w:t>eSIM</w:t>
      </w:r>
      <w:proofErr w:type="spellEnd"/>
      <w:r w:rsidRPr="007F0109">
        <w:rPr>
          <w:rFonts w:ascii="Arial" w:eastAsia="Calibri" w:hAnsi="Arial" w:cs="Arial"/>
          <w:sz w:val="20"/>
          <w:szCs w:val="20"/>
          <w:lang w:eastAsia="en-US"/>
        </w:rPr>
        <w:t>.</w:t>
      </w:r>
    </w:p>
    <w:p w14:paraId="53008931" w14:textId="612A3B7E" w:rsidR="00101A24" w:rsidRPr="007F0109" w:rsidRDefault="00101A24" w:rsidP="007000B7">
      <w:pPr>
        <w:pStyle w:val="Odstavekseznama"/>
        <w:numPr>
          <w:ilvl w:val="0"/>
          <w:numId w:val="39"/>
        </w:numPr>
        <w:ind w:left="357" w:hanging="357"/>
        <w:jc w:val="both"/>
        <w:rPr>
          <w:rFonts w:ascii="Arial" w:eastAsia="Calibri" w:hAnsi="Arial" w:cs="Arial"/>
          <w:sz w:val="20"/>
          <w:szCs w:val="20"/>
          <w:lang w:eastAsia="en-US"/>
        </w:rPr>
      </w:pPr>
      <w:r w:rsidRPr="007F0109">
        <w:rPr>
          <w:rFonts w:ascii="Arial" w:eastAsia="Calibri" w:hAnsi="Arial" w:cs="Arial"/>
          <w:sz w:val="20"/>
          <w:szCs w:val="20"/>
          <w:lang w:eastAsia="en-US"/>
        </w:rPr>
        <w:t>Ponudnik mora zagotoviti ločevanje stroškov poslovne in zasebne uporabe s sklenitvijo tripartitne pogodbe in z izstavitvijo ločenega računa uporabniku, za stroške zasebne uporabe oz. prekoračitev odobrenega limita. Račun za zasebno up</w:t>
      </w:r>
      <w:r w:rsidR="004A0953">
        <w:rPr>
          <w:rFonts w:ascii="Arial" w:eastAsia="Calibri" w:hAnsi="Arial" w:cs="Arial"/>
          <w:sz w:val="20"/>
          <w:szCs w:val="20"/>
          <w:lang w:eastAsia="en-US"/>
        </w:rPr>
        <w:t>o</w:t>
      </w:r>
      <w:r w:rsidRPr="007F0109">
        <w:rPr>
          <w:rFonts w:ascii="Arial" w:eastAsia="Calibri" w:hAnsi="Arial" w:cs="Arial"/>
          <w:sz w:val="20"/>
          <w:szCs w:val="20"/>
          <w:lang w:eastAsia="en-US"/>
        </w:rPr>
        <w:t>rabo prejme fizična oseba na domači naslov. V primeru neplačevanja stroškov, izstavljenih na fizično osebo, se vedno bremeni fizično osebo.</w:t>
      </w:r>
    </w:p>
    <w:p w14:paraId="569C11EA" w14:textId="0986AE4A" w:rsidR="00101A24" w:rsidRPr="007F0109" w:rsidRDefault="00101A24" w:rsidP="007000B7">
      <w:pPr>
        <w:pStyle w:val="Odstavekseznama"/>
        <w:numPr>
          <w:ilvl w:val="0"/>
          <w:numId w:val="39"/>
        </w:numPr>
        <w:ind w:left="357" w:hanging="357"/>
        <w:jc w:val="both"/>
        <w:rPr>
          <w:rFonts w:ascii="Arial" w:eastAsia="Calibri" w:hAnsi="Arial" w:cs="Arial"/>
          <w:sz w:val="20"/>
          <w:szCs w:val="20"/>
          <w:lang w:eastAsia="en-US"/>
        </w:rPr>
      </w:pPr>
      <w:r w:rsidRPr="007F0109">
        <w:rPr>
          <w:rFonts w:ascii="Arial" w:eastAsia="Calibri" w:hAnsi="Arial" w:cs="Arial"/>
          <w:sz w:val="20"/>
          <w:szCs w:val="20"/>
          <w:lang w:eastAsia="en-US"/>
        </w:rPr>
        <w:t>Ponudnik mora zgotoviti možnost vpogleda pooblaščene osebe naročnika v podatke o posameznih naročniških razmerjih preko spleta (tekoča poraba, pretekla poraba, vpogled v izdane račune, podatki o vključenih storitvah…) – za posamezno naročniško razmerje ali skupno za naročnika – z možnostjo izvoza podatkov ter možnostjo nastavitve alarmov; zagotovljen mora biti varen prenos podatkov.</w:t>
      </w:r>
    </w:p>
    <w:p w14:paraId="3C68142D" w14:textId="6ECF8230" w:rsidR="00101A24" w:rsidRPr="007F0109" w:rsidRDefault="00101A24" w:rsidP="007000B7">
      <w:pPr>
        <w:pStyle w:val="Odstavekseznama"/>
        <w:numPr>
          <w:ilvl w:val="0"/>
          <w:numId w:val="39"/>
        </w:numPr>
        <w:ind w:left="357" w:hanging="357"/>
        <w:jc w:val="both"/>
        <w:rPr>
          <w:rFonts w:ascii="Arial" w:eastAsia="Calibri" w:hAnsi="Arial" w:cs="Arial"/>
          <w:sz w:val="20"/>
          <w:szCs w:val="20"/>
          <w:lang w:eastAsia="en-US"/>
        </w:rPr>
      </w:pPr>
      <w:r w:rsidRPr="007F0109">
        <w:rPr>
          <w:rFonts w:ascii="Arial" w:eastAsia="Calibri" w:hAnsi="Arial" w:cs="Arial"/>
          <w:sz w:val="20"/>
          <w:szCs w:val="20"/>
          <w:lang w:eastAsia="en-US"/>
        </w:rPr>
        <w:t>Uporabnikom mora biti omogočeno, da vsak spremlja porabo preko mobilne aplikacije za številko, ki mu je dodeljena.</w:t>
      </w:r>
    </w:p>
    <w:p w14:paraId="7FDAD7D6" w14:textId="3177AA50" w:rsidR="00101A24" w:rsidRPr="007F0109" w:rsidRDefault="00101A24" w:rsidP="007000B7">
      <w:pPr>
        <w:pStyle w:val="Odstavekseznama"/>
        <w:numPr>
          <w:ilvl w:val="0"/>
          <w:numId w:val="39"/>
        </w:numPr>
        <w:ind w:left="357" w:hanging="357"/>
        <w:jc w:val="both"/>
        <w:rPr>
          <w:rFonts w:ascii="Arial" w:eastAsia="Calibri" w:hAnsi="Arial" w:cs="Arial"/>
          <w:sz w:val="20"/>
          <w:szCs w:val="20"/>
          <w:lang w:eastAsia="en-US"/>
        </w:rPr>
      </w:pPr>
      <w:r w:rsidRPr="007F0109">
        <w:rPr>
          <w:rFonts w:ascii="Arial" w:eastAsia="Calibri" w:hAnsi="Arial" w:cs="Arial"/>
          <w:sz w:val="20"/>
          <w:szCs w:val="20"/>
          <w:lang w:eastAsia="en-US"/>
        </w:rPr>
        <w:t>Številkam, ki nimajo vključene naročnine na mobilni internet MI1 ali MI2, se prenos podatkov onemogoči. Prenos podatkov se na posamezni številki lahko omogoči na zahtevo naročnika.</w:t>
      </w:r>
    </w:p>
    <w:p w14:paraId="0997369D" w14:textId="3C031F59" w:rsidR="00101A24" w:rsidRPr="007F0109" w:rsidRDefault="00101A24" w:rsidP="007000B7">
      <w:pPr>
        <w:pStyle w:val="Odstavekseznama"/>
        <w:numPr>
          <w:ilvl w:val="0"/>
          <w:numId w:val="39"/>
        </w:numPr>
        <w:ind w:left="357" w:hanging="357"/>
        <w:jc w:val="both"/>
        <w:rPr>
          <w:rFonts w:ascii="Arial" w:eastAsia="Calibri" w:hAnsi="Arial" w:cs="Arial"/>
          <w:sz w:val="20"/>
          <w:szCs w:val="20"/>
          <w:lang w:eastAsia="en-US"/>
        </w:rPr>
      </w:pPr>
      <w:r w:rsidRPr="007F0109">
        <w:rPr>
          <w:rFonts w:ascii="Arial" w:eastAsia="Calibri" w:hAnsi="Arial" w:cs="Arial"/>
          <w:sz w:val="20"/>
          <w:szCs w:val="20"/>
          <w:lang w:eastAsia="en-US"/>
        </w:rPr>
        <w:lastRenderedPageBreak/>
        <w:t>Številkam, ki imajo vključen paket MI1</w:t>
      </w:r>
      <w:r w:rsidR="004F5FFF">
        <w:rPr>
          <w:rFonts w:ascii="Arial" w:eastAsia="Calibri" w:hAnsi="Arial" w:cs="Arial"/>
          <w:sz w:val="20"/>
          <w:szCs w:val="20"/>
          <w:lang w:eastAsia="en-US"/>
        </w:rPr>
        <w:t xml:space="preserve"> </w:t>
      </w:r>
      <w:r w:rsidRPr="007F0109">
        <w:rPr>
          <w:rFonts w:ascii="Arial" w:eastAsia="Calibri" w:hAnsi="Arial" w:cs="Arial"/>
          <w:sz w:val="20"/>
          <w:szCs w:val="20"/>
          <w:lang w:eastAsia="en-US"/>
        </w:rPr>
        <w:t xml:space="preserve">ali MI2, se po porabi zakupljenih količin prenos podatkov onemogoči. Uporabnik mora pred tem prejeti SMS sporočilo pri 80% in 100% porabi zakupljenih količin. Naročnik lahko po porabi zakupi dodatno količino prenosa podatkov (dodaten paket). </w:t>
      </w:r>
      <w:bookmarkStart w:id="182" w:name="_Hlk146272813"/>
      <w:r w:rsidRPr="007F0109">
        <w:rPr>
          <w:rFonts w:ascii="Arial" w:eastAsia="Calibri" w:hAnsi="Arial" w:cs="Arial"/>
          <w:sz w:val="20"/>
          <w:szCs w:val="20"/>
          <w:lang w:eastAsia="en-US"/>
        </w:rPr>
        <w:t>Prenos podatkov se na posamezni številki lahko omogoči na zahtevo naročnika.</w:t>
      </w:r>
      <w:bookmarkEnd w:id="182"/>
    </w:p>
    <w:p w14:paraId="0916E0E8" w14:textId="3F2AF2FF" w:rsidR="00101A24" w:rsidRPr="007F0109" w:rsidRDefault="00101A24" w:rsidP="007000B7">
      <w:pPr>
        <w:pStyle w:val="Odstavekseznama"/>
        <w:numPr>
          <w:ilvl w:val="0"/>
          <w:numId w:val="39"/>
        </w:numPr>
        <w:ind w:left="357" w:hanging="357"/>
        <w:jc w:val="both"/>
        <w:rPr>
          <w:rFonts w:ascii="Arial" w:eastAsia="Calibri" w:hAnsi="Arial" w:cs="Arial"/>
          <w:sz w:val="20"/>
          <w:szCs w:val="20"/>
          <w:lang w:eastAsia="en-US"/>
        </w:rPr>
      </w:pPr>
      <w:r w:rsidRPr="007F0109">
        <w:rPr>
          <w:rFonts w:ascii="Arial" w:eastAsia="Calibri" w:hAnsi="Arial" w:cs="Arial"/>
          <w:sz w:val="20"/>
          <w:szCs w:val="20"/>
          <w:lang w:eastAsia="en-US"/>
        </w:rPr>
        <w:t>Na vseh številkah mora biti vključen limit prenosa podatkov v državah izven EU, po katerem se uporaba storitve onemogoči. Uporabnik mora biti predhodno obveščen z SMS sporočilom. O višini limita se ponudnik dogovori z naročnikom. Limit se lahko za posamezno naročniško razmerje na zahtevo naročnika odstrani.</w:t>
      </w:r>
    </w:p>
    <w:p w14:paraId="4DBEDCC7" w14:textId="14FD65B8" w:rsidR="00101A24" w:rsidRPr="007F0109" w:rsidRDefault="00101A24" w:rsidP="007000B7">
      <w:pPr>
        <w:pStyle w:val="Odstavekseznama"/>
        <w:numPr>
          <w:ilvl w:val="0"/>
          <w:numId w:val="39"/>
        </w:numPr>
        <w:ind w:left="357" w:hanging="357"/>
        <w:jc w:val="both"/>
        <w:rPr>
          <w:rFonts w:ascii="Arial" w:eastAsia="Calibri" w:hAnsi="Arial" w:cs="Arial"/>
          <w:sz w:val="20"/>
          <w:szCs w:val="20"/>
          <w:lang w:eastAsia="en-US"/>
        </w:rPr>
      </w:pPr>
      <w:r w:rsidRPr="007F0109">
        <w:rPr>
          <w:rFonts w:ascii="Arial" w:eastAsia="Calibri" w:hAnsi="Arial" w:cs="Arial"/>
          <w:sz w:val="20"/>
          <w:szCs w:val="20"/>
          <w:lang w:eastAsia="en-US"/>
        </w:rPr>
        <w:t xml:space="preserve">Omogočen mora biti zakup mobilnih storitev za države </w:t>
      </w:r>
      <w:r w:rsidR="004A2244" w:rsidRPr="007F0109">
        <w:rPr>
          <w:rFonts w:ascii="Arial" w:eastAsia="Calibri" w:hAnsi="Arial" w:cs="Arial"/>
          <w:sz w:val="20"/>
          <w:szCs w:val="20"/>
          <w:lang w:eastAsia="en-US"/>
        </w:rPr>
        <w:t>Balkana</w:t>
      </w:r>
      <w:r w:rsidRPr="007F0109">
        <w:rPr>
          <w:rFonts w:ascii="Arial" w:eastAsia="Calibri" w:hAnsi="Arial" w:cs="Arial"/>
          <w:sz w:val="20"/>
          <w:szCs w:val="20"/>
          <w:lang w:eastAsia="en-US"/>
        </w:rPr>
        <w:t xml:space="preserve"> (vsaj Srbija, Bosna in Hercegovina, Makedonija, Črna Gora). Zakup mobilnih storitev ne sme presegati cen, kot so v najcenejšem paketu za poslovne uporabnike.</w:t>
      </w:r>
    </w:p>
    <w:p w14:paraId="2E28967C" w14:textId="3086ECB9" w:rsidR="00101A24" w:rsidRPr="007F0109" w:rsidRDefault="00101A24" w:rsidP="007000B7">
      <w:pPr>
        <w:pStyle w:val="Odstavekseznama"/>
        <w:numPr>
          <w:ilvl w:val="0"/>
          <w:numId w:val="39"/>
        </w:numPr>
        <w:ind w:left="357" w:hanging="357"/>
        <w:jc w:val="both"/>
        <w:rPr>
          <w:rFonts w:ascii="Arial" w:eastAsia="Calibri" w:hAnsi="Arial" w:cs="Arial"/>
          <w:sz w:val="20"/>
          <w:szCs w:val="20"/>
          <w:lang w:eastAsia="en-US"/>
        </w:rPr>
      </w:pPr>
      <w:r w:rsidRPr="007F0109">
        <w:rPr>
          <w:rFonts w:ascii="Arial" w:eastAsia="Calibri" w:hAnsi="Arial" w:cs="Arial"/>
          <w:sz w:val="20"/>
          <w:szCs w:val="20"/>
          <w:lang w:eastAsia="en-US"/>
        </w:rPr>
        <w:t>V primeru gostovanja mora biti uporabnik z SMS sporočilom obveščen, da se nahaja v tujem omrežju, da ne pride do neželenega povišanja stroškov (predvsem v državah izven EU).</w:t>
      </w:r>
    </w:p>
    <w:p w14:paraId="6621E4DE" w14:textId="038CF7C6" w:rsidR="00101A24" w:rsidRDefault="00101A24" w:rsidP="007000B7">
      <w:pPr>
        <w:pStyle w:val="Odstavekseznama"/>
        <w:numPr>
          <w:ilvl w:val="0"/>
          <w:numId w:val="39"/>
        </w:numPr>
        <w:ind w:left="357" w:hanging="357"/>
        <w:jc w:val="both"/>
        <w:rPr>
          <w:rFonts w:ascii="Arial" w:eastAsia="Calibri" w:hAnsi="Arial" w:cs="Arial"/>
          <w:sz w:val="20"/>
          <w:szCs w:val="20"/>
          <w:lang w:eastAsia="en-US"/>
        </w:rPr>
      </w:pPr>
      <w:r w:rsidRPr="007F0109">
        <w:rPr>
          <w:rFonts w:ascii="Arial" w:eastAsia="Calibri" w:hAnsi="Arial" w:cs="Arial"/>
          <w:sz w:val="20"/>
          <w:szCs w:val="20"/>
          <w:lang w:eastAsia="en-US"/>
        </w:rPr>
        <w:t>Ponudnik mora na vseh mobilnih naročniških razmerjih zagotoviti kibernetsko varnost, ki nudi zaščito pred najmanj sledečimi nevarnostmi: spletne strani s škodljivo programsko opremo, spletnem ribarjenju (</w:t>
      </w:r>
      <w:proofErr w:type="spellStart"/>
      <w:r w:rsidRPr="007F0109">
        <w:rPr>
          <w:rFonts w:ascii="Arial" w:eastAsia="Calibri" w:hAnsi="Arial" w:cs="Arial"/>
          <w:sz w:val="20"/>
          <w:szCs w:val="20"/>
          <w:lang w:eastAsia="en-US"/>
        </w:rPr>
        <w:t>phishing</w:t>
      </w:r>
      <w:proofErr w:type="spellEnd"/>
      <w:r w:rsidRPr="007F0109">
        <w:rPr>
          <w:rFonts w:ascii="Arial" w:eastAsia="Calibri" w:hAnsi="Arial" w:cs="Arial"/>
          <w:sz w:val="20"/>
          <w:szCs w:val="20"/>
          <w:lang w:eastAsia="en-US"/>
        </w:rPr>
        <w:t>), kripto rudarjenju, nove domene ki še niso opredeljene kot varne, domene ki so generirane z DGA (</w:t>
      </w:r>
      <w:proofErr w:type="spellStart"/>
      <w:r w:rsidRPr="007F0109">
        <w:rPr>
          <w:rFonts w:ascii="Arial" w:eastAsia="Calibri" w:hAnsi="Arial" w:cs="Arial"/>
          <w:sz w:val="20"/>
          <w:szCs w:val="20"/>
          <w:lang w:eastAsia="en-US"/>
        </w:rPr>
        <w:t>domain</w:t>
      </w:r>
      <w:proofErr w:type="spellEnd"/>
      <w:r w:rsidRPr="007F0109">
        <w:rPr>
          <w:rFonts w:ascii="Arial" w:eastAsia="Calibri" w:hAnsi="Arial" w:cs="Arial"/>
          <w:sz w:val="20"/>
          <w:szCs w:val="20"/>
          <w:lang w:eastAsia="en-US"/>
        </w:rPr>
        <w:t xml:space="preserve"> </w:t>
      </w:r>
      <w:proofErr w:type="spellStart"/>
      <w:r w:rsidRPr="007F0109">
        <w:rPr>
          <w:rFonts w:ascii="Arial" w:eastAsia="Calibri" w:hAnsi="Arial" w:cs="Arial"/>
          <w:sz w:val="20"/>
          <w:szCs w:val="20"/>
          <w:lang w:eastAsia="en-US"/>
        </w:rPr>
        <w:t>generation</w:t>
      </w:r>
      <w:proofErr w:type="spellEnd"/>
      <w:r w:rsidRPr="007F0109">
        <w:rPr>
          <w:rFonts w:ascii="Arial" w:eastAsia="Calibri" w:hAnsi="Arial" w:cs="Arial"/>
          <w:sz w:val="20"/>
          <w:szCs w:val="20"/>
          <w:lang w:eastAsia="en-US"/>
        </w:rPr>
        <w:t xml:space="preserve"> </w:t>
      </w:r>
      <w:proofErr w:type="spellStart"/>
      <w:r w:rsidRPr="007F0109">
        <w:rPr>
          <w:rFonts w:ascii="Arial" w:eastAsia="Calibri" w:hAnsi="Arial" w:cs="Arial"/>
          <w:sz w:val="20"/>
          <w:szCs w:val="20"/>
          <w:lang w:eastAsia="en-US"/>
        </w:rPr>
        <w:t>algorithm</w:t>
      </w:r>
      <w:proofErr w:type="spellEnd"/>
      <w:r w:rsidRPr="007F0109">
        <w:rPr>
          <w:rFonts w:ascii="Arial" w:eastAsia="Calibri" w:hAnsi="Arial" w:cs="Arial"/>
          <w:sz w:val="20"/>
          <w:szCs w:val="20"/>
          <w:lang w:eastAsia="en-US"/>
        </w:rPr>
        <w:t>), s tem da na mobilnem telefonu ni potrebno ničesar nameščati ali spreminjati nastavitev. V kolikor naročnik smatra da je določena blokirana domena varna, to javi ponudniku, ki po preverjanju domeno omogoči ali pa pojasni, zakaj ostaja blokirana.</w:t>
      </w:r>
    </w:p>
    <w:p w14:paraId="520A11B7" w14:textId="77777777" w:rsidR="00F94394" w:rsidRPr="007F0109" w:rsidRDefault="00F94394" w:rsidP="00F94394">
      <w:pPr>
        <w:pStyle w:val="Odstavekseznama"/>
        <w:ind w:left="357"/>
        <w:jc w:val="both"/>
        <w:rPr>
          <w:rFonts w:ascii="Arial" w:eastAsia="Calibri" w:hAnsi="Arial" w:cs="Arial"/>
          <w:sz w:val="20"/>
          <w:szCs w:val="20"/>
          <w:lang w:eastAsia="en-US"/>
        </w:rPr>
      </w:pPr>
    </w:p>
    <w:p w14:paraId="3D55FFFA" w14:textId="773DBD3B" w:rsidR="00101A24" w:rsidRDefault="00101A24" w:rsidP="0039409C">
      <w:pPr>
        <w:spacing w:after="0" w:line="240" w:lineRule="auto"/>
        <w:ind w:left="0" w:firstLine="0"/>
        <w:jc w:val="both"/>
        <w:rPr>
          <w:rFonts w:eastAsia="Calibri" w:cs="Times New Roman"/>
          <w:lang w:eastAsia="en-US"/>
        </w:rPr>
      </w:pPr>
      <w:r w:rsidRPr="00101A24">
        <w:rPr>
          <w:rFonts w:eastAsia="Calibri" w:cs="Times New Roman"/>
          <w:lang w:eastAsia="en-US"/>
        </w:rPr>
        <w:t>Izbrani izvajalec bo moral (v kolikor bo to potrebno) na lastne stroške opraviti prenos storitev vseh naročniških številk. V to sodi tudi kopiranje podatkov na SIM karticah. Brezplačen prenos bo moral biti opravljen v sodelovanju z vsakim naročnikom (družbo) posebej in na lokacijah oziroma v prostorih posameznega naročnika. Za potrebe prenosa mora izbrani izvajalec zagotoviti zadostno število razpoložljivega tehničnega osebja, ki bo v čim krajšem času zagotovilo prenos vseh številk na posamezni, določeni lokaciji.</w:t>
      </w:r>
    </w:p>
    <w:p w14:paraId="16916E95" w14:textId="77777777" w:rsidR="0039409C" w:rsidRPr="00101A24" w:rsidRDefault="0039409C" w:rsidP="0039409C">
      <w:pPr>
        <w:spacing w:after="0" w:line="240" w:lineRule="auto"/>
        <w:ind w:left="0" w:firstLine="0"/>
        <w:jc w:val="both"/>
        <w:rPr>
          <w:rFonts w:eastAsia="Calibri" w:cs="Times New Roman"/>
          <w:lang w:eastAsia="en-US"/>
        </w:rPr>
      </w:pPr>
    </w:p>
    <w:p w14:paraId="2749DFCE" w14:textId="698FD896" w:rsidR="00101A24" w:rsidRDefault="00101A24" w:rsidP="0039409C">
      <w:pPr>
        <w:spacing w:after="0" w:line="240" w:lineRule="auto"/>
        <w:ind w:left="0" w:firstLine="0"/>
        <w:jc w:val="both"/>
        <w:rPr>
          <w:rFonts w:eastAsia="Calibri" w:cs="Times New Roman"/>
          <w:lang w:eastAsia="en-US"/>
        </w:rPr>
      </w:pPr>
      <w:r w:rsidRPr="00101A24">
        <w:rPr>
          <w:rFonts w:eastAsia="Calibri" w:cs="Times New Roman"/>
          <w:lang w:eastAsia="en-US"/>
        </w:rPr>
        <w:t>Naročnik ocenjuje, da bo v primeru prehoda na novega operaterja oz. potrebe po menjavi SIM kartic nastal strošek v višini 8</w:t>
      </w:r>
      <w:r w:rsidR="00714CFC">
        <w:rPr>
          <w:rFonts w:eastAsia="Calibri" w:cs="Times New Roman"/>
          <w:lang w:eastAsia="en-US"/>
        </w:rPr>
        <w:t>,00</w:t>
      </w:r>
      <w:r w:rsidRPr="00101A24">
        <w:rPr>
          <w:rFonts w:eastAsia="Calibri" w:cs="Times New Roman"/>
          <w:lang w:eastAsia="en-US"/>
        </w:rPr>
        <w:t xml:space="preserve"> </w:t>
      </w:r>
      <w:r w:rsidR="0039409C">
        <w:rPr>
          <w:rFonts w:eastAsia="Calibri" w:cs="Times New Roman"/>
          <w:lang w:eastAsia="en-US"/>
        </w:rPr>
        <w:t>EUR</w:t>
      </w:r>
      <w:r w:rsidRPr="00101A24">
        <w:rPr>
          <w:rFonts w:eastAsia="Calibri" w:cs="Times New Roman"/>
          <w:lang w:eastAsia="en-US"/>
        </w:rPr>
        <w:t xml:space="preserve"> brez DDV na posamezno SIM kartico. </w:t>
      </w:r>
      <w:r w:rsidR="0039409C">
        <w:rPr>
          <w:rFonts w:eastAsia="Calibri" w:cs="Times New Roman"/>
          <w:lang w:eastAsia="en-US"/>
        </w:rPr>
        <w:t>V to so v</w:t>
      </w:r>
      <w:r w:rsidRPr="00101A24">
        <w:rPr>
          <w:rFonts w:eastAsia="Calibri" w:cs="Times New Roman"/>
          <w:lang w:eastAsia="en-US"/>
        </w:rPr>
        <w:t xml:space="preserve">šteti stroški prenosa številk k drugemu operaterju, stroški priprave potrebnih podatkov, menjave SIM kartic na terenu, ki jih bo moral naročnik zaradi narave dela uporabnikov zamenjati sam, koordinacija izvedbe ter pomoč uporabnikom in odpravljanje težav. </w:t>
      </w:r>
    </w:p>
    <w:p w14:paraId="5263F3F2" w14:textId="77777777" w:rsidR="0039409C" w:rsidRPr="00101A24" w:rsidRDefault="0039409C" w:rsidP="0039409C">
      <w:pPr>
        <w:spacing w:after="0" w:line="240" w:lineRule="auto"/>
        <w:ind w:left="0" w:firstLine="0"/>
        <w:jc w:val="both"/>
        <w:rPr>
          <w:rFonts w:eastAsia="Calibri" w:cs="Times New Roman"/>
          <w:lang w:eastAsia="en-US"/>
        </w:rPr>
      </w:pPr>
    </w:p>
    <w:p w14:paraId="51CC6A29" w14:textId="77777777" w:rsidR="0039409C" w:rsidRDefault="00101A24" w:rsidP="00101A24">
      <w:pPr>
        <w:spacing w:after="160" w:line="256" w:lineRule="auto"/>
        <w:ind w:left="0" w:firstLine="0"/>
        <w:jc w:val="both"/>
        <w:rPr>
          <w:rFonts w:eastAsia="Calibri" w:cs="Times New Roman"/>
          <w:lang w:eastAsia="en-US"/>
        </w:rPr>
      </w:pPr>
      <w:r w:rsidRPr="00101A24">
        <w:rPr>
          <w:rFonts w:eastAsia="Calibri" w:cs="Times New Roman"/>
          <w:lang w:eastAsia="en-US"/>
        </w:rPr>
        <w:t xml:space="preserve">Morebiten strošek menjave bo posamezna družba zaračunala izvajalcu, na posebej izdanem računu. </w:t>
      </w:r>
    </w:p>
    <w:p w14:paraId="249EB69E" w14:textId="77777777" w:rsidR="00C93C33" w:rsidRDefault="00C93C33" w:rsidP="00C93C33"/>
    <w:p w14:paraId="5255DBA5" w14:textId="77777777" w:rsidR="00F94394" w:rsidRPr="00F94394" w:rsidRDefault="00F94394" w:rsidP="00F94394">
      <w:pPr>
        <w:keepNext/>
        <w:keepLines/>
        <w:spacing w:before="40" w:after="160" w:line="259" w:lineRule="auto"/>
        <w:ind w:left="0" w:firstLine="0"/>
        <w:jc w:val="both"/>
        <w:outlineLvl w:val="1"/>
        <w:rPr>
          <w:rFonts w:eastAsia="Times New Roman" w:cs="Times New Roman"/>
          <w:b/>
          <w:color w:val="000000"/>
          <w:szCs w:val="26"/>
          <w:lang w:eastAsia="en-US"/>
        </w:rPr>
      </w:pPr>
      <w:r w:rsidRPr="00F94394">
        <w:rPr>
          <w:rFonts w:eastAsia="Times New Roman" w:cs="Times New Roman"/>
          <w:b/>
          <w:color w:val="000000"/>
          <w:szCs w:val="26"/>
          <w:lang w:eastAsia="en-US"/>
        </w:rPr>
        <w:t>Tehnične zahteve za mobilne aparate</w:t>
      </w:r>
    </w:p>
    <w:p w14:paraId="42D81D3C" w14:textId="4AA58F25" w:rsidR="00F94394" w:rsidRPr="00D85041" w:rsidRDefault="00F94394" w:rsidP="0039409C">
      <w:pPr>
        <w:spacing w:after="0" w:line="240" w:lineRule="auto"/>
        <w:ind w:left="0" w:firstLine="0"/>
        <w:jc w:val="both"/>
        <w:rPr>
          <w:rFonts w:eastAsia="Calibri" w:cs="Times New Roman"/>
          <w:strike/>
          <w:color w:val="FF0000"/>
          <w:lang w:eastAsia="en-US"/>
        </w:rPr>
      </w:pPr>
      <w:r w:rsidRPr="00F94394">
        <w:rPr>
          <w:rFonts w:eastAsia="Calibri" w:cs="Times New Roman"/>
          <w:lang w:eastAsia="en-US"/>
        </w:rPr>
        <w:t xml:space="preserve">Naročnik oz. družba bo mobilne aparate naročala po potrebi in na odpoklic. </w:t>
      </w:r>
    </w:p>
    <w:p w14:paraId="62D9A281" w14:textId="77777777" w:rsidR="0039409C" w:rsidRPr="00F94394" w:rsidRDefault="0039409C" w:rsidP="0039409C">
      <w:pPr>
        <w:spacing w:after="0" w:line="240" w:lineRule="auto"/>
        <w:ind w:left="0" w:firstLine="0"/>
        <w:jc w:val="both"/>
        <w:rPr>
          <w:rFonts w:eastAsia="Calibri" w:cs="Times New Roman"/>
          <w:lang w:eastAsia="en-US"/>
        </w:rPr>
      </w:pPr>
    </w:p>
    <w:p w14:paraId="0F8BA7C7" w14:textId="4C715F40" w:rsidR="00903327" w:rsidRPr="00903327" w:rsidRDefault="00F94394" w:rsidP="00903327">
      <w:pPr>
        <w:spacing w:after="0" w:line="240" w:lineRule="auto"/>
        <w:ind w:left="0" w:firstLine="0"/>
        <w:jc w:val="both"/>
        <w:rPr>
          <w:rFonts w:eastAsia="Calibri" w:cs="Times New Roman"/>
          <w:color w:val="FF0000"/>
          <w:lang w:eastAsia="en-US"/>
        </w:rPr>
      </w:pPr>
      <w:bookmarkStart w:id="183" w:name="_Hlk153276991"/>
      <w:r w:rsidRPr="00F94394">
        <w:rPr>
          <w:rFonts w:eastAsia="Calibri" w:cs="Times New Roman"/>
          <w:lang w:eastAsia="en-US"/>
        </w:rPr>
        <w:t xml:space="preserve">Izbrani ponudnik mora zagotoviti brezplačno dostavo naročenih aparatov na dogovorjeni naslov naročnika, v roku </w:t>
      </w:r>
      <w:r w:rsidR="00714CFC">
        <w:rPr>
          <w:rFonts w:eastAsia="Calibri" w:cs="Times New Roman"/>
          <w:lang w:eastAsia="en-US"/>
        </w:rPr>
        <w:t>3 (</w:t>
      </w:r>
      <w:r w:rsidRPr="00F94394">
        <w:rPr>
          <w:rFonts w:eastAsia="Calibri" w:cs="Times New Roman"/>
          <w:lang w:eastAsia="en-US"/>
        </w:rPr>
        <w:t>treh</w:t>
      </w:r>
      <w:r w:rsidR="00714CFC">
        <w:rPr>
          <w:rFonts w:eastAsia="Calibri" w:cs="Times New Roman"/>
          <w:lang w:eastAsia="en-US"/>
        </w:rPr>
        <w:t>)</w:t>
      </w:r>
      <w:r w:rsidRPr="00F94394">
        <w:rPr>
          <w:rFonts w:eastAsia="Calibri" w:cs="Times New Roman"/>
          <w:lang w:eastAsia="en-US"/>
        </w:rPr>
        <w:t xml:space="preserve"> delovnih dni od </w:t>
      </w:r>
      <w:r w:rsidR="00714CFC" w:rsidRPr="00380171">
        <w:t xml:space="preserve">prejema </w:t>
      </w:r>
      <w:r w:rsidR="00903327" w:rsidRPr="00380171">
        <w:t xml:space="preserve">posameznega </w:t>
      </w:r>
      <w:r w:rsidR="00714CFC" w:rsidRPr="00380171">
        <w:t>naročila</w:t>
      </w:r>
      <w:r w:rsidR="00903327" w:rsidRPr="00380171">
        <w:t xml:space="preserve">. </w:t>
      </w:r>
      <w:r w:rsidR="00903327" w:rsidRPr="00380171">
        <w:rPr>
          <w:bCs/>
          <w:szCs w:val="20"/>
          <w:lang w:eastAsia="x-none"/>
        </w:rPr>
        <w:t>Dobavni rok začne teči z naslednjim delovnim dnem po prejemu naročila po e-pošti.</w:t>
      </w:r>
    </w:p>
    <w:p w14:paraId="77E66DE5" w14:textId="660DCCE3" w:rsidR="00F94394" w:rsidRDefault="00F94394" w:rsidP="0039409C">
      <w:pPr>
        <w:spacing w:after="0" w:line="240" w:lineRule="auto"/>
        <w:ind w:left="0" w:firstLine="0"/>
        <w:jc w:val="both"/>
        <w:rPr>
          <w:color w:val="FF0000"/>
        </w:rPr>
      </w:pPr>
    </w:p>
    <w:bookmarkEnd w:id="183"/>
    <w:p w14:paraId="5E12E7FF" w14:textId="78597BAD" w:rsidR="00F94394" w:rsidRDefault="00F94394" w:rsidP="0039409C">
      <w:pPr>
        <w:spacing w:after="0" w:line="240" w:lineRule="auto"/>
        <w:ind w:left="0" w:firstLine="0"/>
        <w:jc w:val="both"/>
        <w:rPr>
          <w:rFonts w:eastAsia="Calibri" w:cs="Times New Roman"/>
          <w:lang w:eastAsia="en-US"/>
        </w:rPr>
      </w:pPr>
      <w:r w:rsidRPr="00F94394">
        <w:rPr>
          <w:rFonts w:eastAsia="Calibri" w:cs="Times New Roman"/>
          <w:lang w:eastAsia="en-US"/>
        </w:rPr>
        <w:t xml:space="preserve">Naročnik se ne zavezuje nabavljati aparatov izključno pri izbranemu izvajalcu. </w:t>
      </w:r>
    </w:p>
    <w:p w14:paraId="1BEA90E3" w14:textId="77777777" w:rsidR="0039409C" w:rsidRPr="00F94394" w:rsidRDefault="0039409C" w:rsidP="0039409C">
      <w:pPr>
        <w:spacing w:after="0" w:line="240" w:lineRule="auto"/>
        <w:ind w:left="0" w:firstLine="0"/>
        <w:jc w:val="both"/>
        <w:rPr>
          <w:rFonts w:eastAsia="Calibri" w:cs="Times New Roman"/>
          <w:lang w:eastAsia="en-US"/>
        </w:rPr>
      </w:pPr>
    </w:p>
    <w:p w14:paraId="75FBCA1C" w14:textId="77777777" w:rsidR="0039409C" w:rsidRDefault="00F94394" w:rsidP="0039409C">
      <w:pPr>
        <w:spacing w:after="0" w:line="240" w:lineRule="auto"/>
        <w:ind w:left="0" w:firstLine="0"/>
        <w:jc w:val="both"/>
        <w:rPr>
          <w:rFonts w:eastAsia="Calibri" w:cs="Times New Roman"/>
          <w:lang w:eastAsia="en-US"/>
        </w:rPr>
      </w:pPr>
      <w:r w:rsidRPr="00F94394">
        <w:rPr>
          <w:rFonts w:eastAsia="Calibri" w:cs="Times New Roman"/>
          <w:lang w:eastAsia="en-US"/>
        </w:rPr>
        <w:t>Nabava mobilnih aparatov ni vezana na posamezno naročniško razmerje.</w:t>
      </w:r>
    </w:p>
    <w:p w14:paraId="165AFA94" w14:textId="10C523D1" w:rsidR="00F94394" w:rsidRPr="00F94394" w:rsidRDefault="00F94394" w:rsidP="0039409C">
      <w:pPr>
        <w:spacing w:after="0" w:line="240" w:lineRule="auto"/>
        <w:ind w:left="0" w:firstLine="0"/>
        <w:jc w:val="both"/>
        <w:rPr>
          <w:rFonts w:eastAsia="Calibri" w:cs="Times New Roman"/>
          <w:lang w:eastAsia="en-US"/>
        </w:rPr>
      </w:pPr>
      <w:r w:rsidRPr="00F94394">
        <w:rPr>
          <w:rFonts w:eastAsia="Calibri" w:cs="Times New Roman"/>
          <w:lang w:eastAsia="en-US"/>
        </w:rPr>
        <w:t xml:space="preserve">  </w:t>
      </w:r>
    </w:p>
    <w:p w14:paraId="3B4BCA8B" w14:textId="146AE0DB" w:rsidR="00F94394" w:rsidRDefault="00F94394" w:rsidP="0039409C">
      <w:pPr>
        <w:spacing w:after="0" w:line="240" w:lineRule="auto"/>
        <w:ind w:left="0" w:firstLine="0"/>
        <w:jc w:val="both"/>
        <w:rPr>
          <w:rFonts w:eastAsia="Calibri" w:cs="Times New Roman"/>
          <w:lang w:eastAsia="en-US"/>
        </w:rPr>
      </w:pPr>
      <w:r w:rsidRPr="00F94394">
        <w:rPr>
          <w:rFonts w:eastAsia="Calibri" w:cs="Times New Roman"/>
          <w:lang w:eastAsia="en-US"/>
        </w:rPr>
        <w:t>Izbrani ponudnik mobilne aparate v okvari v času garancijskega roka prevzame in po popravilu dostavi k naročniku (na lokacijo naročnika). Odzivni čas za prevzem mobilnega aparata v primeru okvare je v času garancijskega roka največ 24 ur od prejema obvestila. Rok za odpravo napake (popravilo ali zamenjava) je 10 dni od prevzema aparata v popravilo.</w:t>
      </w:r>
    </w:p>
    <w:p w14:paraId="3AC236D0" w14:textId="77777777" w:rsidR="0039409C" w:rsidRPr="00F94394" w:rsidRDefault="0039409C" w:rsidP="0039409C">
      <w:pPr>
        <w:spacing w:after="0" w:line="240" w:lineRule="auto"/>
        <w:ind w:left="0" w:firstLine="0"/>
        <w:jc w:val="both"/>
        <w:rPr>
          <w:rFonts w:eastAsia="Calibri" w:cs="Times New Roman"/>
          <w:lang w:eastAsia="en-US"/>
        </w:rPr>
      </w:pPr>
    </w:p>
    <w:p w14:paraId="4F46EE34" w14:textId="77777777" w:rsidR="0039409C" w:rsidRDefault="00F94394" w:rsidP="0039409C">
      <w:pPr>
        <w:spacing w:after="0" w:line="240" w:lineRule="auto"/>
        <w:ind w:left="0" w:firstLine="0"/>
        <w:jc w:val="both"/>
        <w:rPr>
          <w:rFonts w:eastAsia="Calibri" w:cs="Times New Roman"/>
          <w:lang w:eastAsia="en-US"/>
        </w:rPr>
      </w:pPr>
      <w:r w:rsidRPr="00F94394">
        <w:rPr>
          <w:rFonts w:eastAsia="Calibri" w:cs="Times New Roman"/>
          <w:lang w:eastAsia="en-US"/>
        </w:rPr>
        <w:t>Po poteku pogodbe veljajo za servisiranje pogoji, ki so za aparat veljali ob prevzemu mobilnega aparata.</w:t>
      </w:r>
    </w:p>
    <w:p w14:paraId="65A61AF9" w14:textId="47BD9697" w:rsidR="00F94394" w:rsidRPr="00F94394" w:rsidRDefault="00F94394" w:rsidP="0039409C">
      <w:pPr>
        <w:spacing w:after="0" w:line="240" w:lineRule="auto"/>
        <w:ind w:left="0" w:firstLine="0"/>
        <w:jc w:val="both"/>
        <w:rPr>
          <w:rFonts w:eastAsia="Calibri" w:cs="Times New Roman"/>
          <w:lang w:eastAsia="en-US"/>
        </w:rPr>
      </w:pPr>
      <w:r w:rsidRPr="00F94394">
        <w:rPr>
          <w:rFonts w:eastAsia="Calibri" w:cs="Times New Roman"/>
          <w:lang w:eastAsia="en-US"/>
        </w:rPr>
        <w:t xml:space="preserve"> </w:t>
      </w:r>
    </w:p>
    <w:p w14:paraId="3065B28D" w14:textId="6F2D2870" w:rsidR="00F94394" w:rsidRDefault="00F94394" w:rsidP="0039409C">
      <w:pPr>
        <w:spacing w:after="0" w:line="240" w:lineRule="auto"/>
        <w:ind w:left="0" w:firstLine="0"/>
        <w:jc w:val="both"/>
        <w:rPr>
          <w:rFonts w:eastAsia="Calibri" w:cs="Times New Roman"/>
          <w:lang w:eastAsia="en-US"/>
        </w:rPr>
      </w:pPr>
      <w:r w:rsidRPr="00F94394">
        <w:rPr>
          <w:rFonts w:eastAsia="Calibri" w:cs="Times New Roman"/>
          <w:lang w:eastAsia="en-US"/>
        </w:rPr>
        <w:t>Za čas popravila mora izbrani ponudnik na zahtevo naročnika ob prevzemu mobilnega aparata ponuditi naročniku nadomestni aparat, ki mora izpolnjevati vsaj minimalne tehnične zahteve, definirane za razred, v katerega sodi prevzeti mobilni aparat. V primeru, da napaka oz. okvara na mobilnem aparatu ni odpravljena v roku 10-ih dni oziroma da se ista napaka v času garancijskega roka pojavi dvakrat, mora izbrani ponudnik zamenjati mobilni aparat z novim.</w:t>
      </w:r>
    </w:p>
    <w:p w14:paraId="66A20E3A" w14:textId="77777777" w:rsidR="0039409C" w:rsidRDefault="00F94394" w:rsidP="0039409C">
      <w:pPr>
        <w:spacing w:after="0" w:line="240" w:lineRule="auto"/>
        <w:ind w:left="0" w:firstLine="0"/>
        <w:jc w:val="both"/>
        <w:rPr>
          <w:rFonts w:eastAsia="Calibri" w:cs="Times New Roman"/>
          <w:lang w:eastAsia="en-US"/>
        </w:rPr>
      </w:pPr>
      <w:r w:rsidRPr="00F94394">
        <w:rPr>
          <w:rFonts w:eastAsia="Calibri" w:cs="Times New Roman"/>
          <w:lang w:eastAsia="en-US"/>
        </w:rPr>
        <w:lastRenderedPageBreak/>
        <w:t xml:space="preserve">Za delovne ure se šteje delavnik od 8.00 do 15.00 ure. </w:t>
      </w:r>
    </w:p>
    <w:p w14:paraId="487F9ADF" w14:textId="59D54AC3" w:rsidR="00F94394" w:rsidRPr="00F94394" w:rsidRDefault="00F94394" w:rsidP="0039409C">
      <w:pPr>
        <w:spacing w:after="0" w:line="240" w:lineRule="auto"/>
        <w:ind w:left="0" w:firstLine="0"/>
        <w:jc w:val="both"/>
        <w:rPr>
          <w:rFonts w:eastAsia="Calibri" w:cs="Times New Roman"/>
          <w:lang w:eastAsia="en-US"/>
        </w:rPr>
      </w:pPr>
      <w:r w:rsidRPr="00F94394">
        <w:rPr>
          <w:rFonts w:eastAsia="Calibri" w:cs="Times New Roman"/>
          <w:lang w:eastAsia="en-US"/>
        </w:rPr>
        <w:t xml:space="preserve"> </w:t>
      </w:r>
    </w:p>
    <w:p w14:paraId="62653A12" w14:textId="7208BCC8" w:rsidR="00F94394" w:rsidRDefault="00F94394" w:rsidP="0039409C">
      <w:pPr>
        <w:spacing w:after="0" w:line="240" w:lineRule="auto"/>
        <w:ind w:left="0" w:firstLine="0"/>
        <w:jc w:val="both"/>
        <w:rPr>
          <w:rFonts w:eastAsia="Calibri" w:cs="Times New Roman"/>
          <w:lang w:eastAsia="en-US"/>
        </w:rPr>
      </w:pPr>
      <w:r w:rsidRPr="00F94394">
        <w:rPr>
          <w:rFonts w:eastAsia="Calibri" w:cs="Times New Roman"/>
          <w:lang w:eastAsia="en-US"/>
        </w:rPr>
        <w:t xml:space="preserve">Mobilni aparati so glede na svojo namembnost in cenovni razred razdeljeni v štiri razrede: osnovni, srednji, poslovni in visoki poslovni razred. Tehnične zahteve so ločene na splošne za vse aparate ter specifične za posamezne razrede. </w:t>
      </w:r>
    </w:p>
    <w:p w14:paraId="543F2C35" w14:textId="77777777" w:rsidR="0039409C" w:rsidRPr="00F94394" w:rsidRDefault="0039409C" w:rsidP="0039409C">
      <w:pPr>
        <w:spacing w:after="0" w:line="240" w:lineRule="auto"/>
        <w:ind w:left="0" w:firstLine="0"/>
        <w:jc w:val="both"/>
        <w:rPr>
          <w:rFonts w:eastAsia="Calibri" w:cs="Times New Roman"/>
          <w:lang w:eastAsia="en-US"/>
        </w:rPr>
      </w:pPr>
    </w:p>
    <w:p w14:paraId="6071B54E" w14:textId="168FC84B" w:rsidR="00F94394" w:rsidRDefault="00F94394" w:rsidP="0039409C">
      <w:pPr>
        <w:spacing w:after="0" w:line="240" w:lineRule="auto"/>
        <w:ind w:left="0" w:firstLine="0"/>
        <w:jc w:val="both"/>
        <w:rPr>
          <w:rFonts w:eastAsia="Calibri" w:cs="Times New Roman"/>
          <w:lang w:eastAsia="en-US"/>
        </w:rPr>
      </w:pPr>
      <w:r w:rsidRPr="00F94394">
        <w:rPr>
          <w:rFonts w:eastAsia="Calibri" w:cs="Times New Roman"/>
          <w:lang w:eastAsia="en-US"/>
        </w:rPr>
        <w:t>Izvajalec mora v razredu 1, 2 in 3 ponuditi vsaj 3 (tri) različne mobilne aparate po enaki ceni. V prvem (osnovnem) razredu mora ponudnik ponuditi en model s povečano odpornostjo na vlago, prah in udarce, za uporabo v neugodnih razmerah.</w:t>
      </w:r>
    </w:p>
    <w:p w14:paraId="2503B353" w14:textId="77777777" w:rsidR="0039409C" w:rsidRPr="00F94394" w:rsidRDefault="0039409C" w:rsidP="0039409C">
      <w:pPr>
        <w:spacing w:after="0" w:line="240" w:lineRule="auto"/>
        <w:ind w:left="0" w:firstLine="0"/>
        <w:jc w:val="both"/>
        <w:rPr>
          <w:rFonts w:eastAsia="Calibri" w:cs="Times New Roman"/>
          <w:lang w:eastAsia="en-US"/>
        </w:rPr>
      </w:pPr>
    </w:p>
    <w:p w14:paraId="05455957" w14:textId="1A0334F9" w:rsidR="00F94394" w:rsidRDefault="00F94394" w:rsidP="0039409C">
      <w:pPr>
        <w:spacing w:after="0" w:line="240" w:lineRule="auto"/>
        <w:ind w:left="0" w:firstLine="0"/>
        <w:jc w:val="both"/>
        <w:rPr>
          <w:rFonts w:eastAsia="Calibri" w:cs="Times New Roman"/>
          <w:lang w:eastAsia="en-US"/>
        </w:rPr>
      </w:pPr>
      <w:r w:rsidRPr="00F94394">
        <w:rPr>
          <w:rFonts w:eastAsia="Calibri" w:cs="Times New Roman"/>
          <w:lang w:eastAsia="en-US"/>
        </w:rPr>
        <w:t xml:space="preserve">Izvajalec mora v razredu 4 ponuditi vsaj 2 (dva) različna mobilna aparata po enaki ceni, z različnima operacijskima sistemoma, od katerih mora biti eden Android in drugi </w:t>
      </w:r>
      <w:proofErr w:type="spellStart"/>
      <w:r w:rsidRPr="00F94394">
        <w:rPr>
          <w:rFonts w:eastAsia="Calibri" w:cs="Times New Roman"/>
          <w:lang w:eastAsia="en-US"/>
        </w:rPr>
        <w:t>iOS</w:t>
      </w:r>
      <w:proofErr w:type="spellEnd"/>
      <w:r w:rsidRPr="00F94394">
        <w:rPr>
          <w:rFonts w:eastAsia="Calibri" w:cs="Times New Roman"/>
          <w:lang w:eastAsia="en-US"/>
        </w:rPr>
        <w:t xml:space="preserve">. </w:t>
      </w:r>
    </w:p>
    <w:p w14:paraId="0813E251" w14:textId="77777777" w:rsidR="0039409C" w:rsidRPr="00F94394" w:rsidRDefault="0039409C" w:rsidP="0039409C">
      <w:pPr>
        <w:spacing w:after="0" w:line="240" w:lineRule="auto"/>
        <w:ind w:left="0" w:firstLine="0"/>
        <w:jc w:val="both"/>
        <w:rPr>
          <w:rFonts w:eastAsia="Calibri" w:cs="Times New Roman"/>
          <w:lang w:eastAsia="en-US"/>
        </w:rPr>
      </w:pPr>
    </w:p>
    <w:p w14:paraId="50811694" w14:textId="7DDDF731" w:rsidR="00F94394" w:rsidRDefault="00F94394" w:rsidP="0039409C">
      <w:pPr>
        <w:spacing w:after="0" w:line="240" w:lineRule="auto"/>
        <w:ind w:left="0" w:firstLine="0"/>
        <w:jc w:val="both"/>
        <w:rPr>
          <w:rFonts w:eastAsia="Calibri" w:cs="Times New Roman"/>
          <w:lang w:eastAsia="en-US"/>
        </w:rPr>
      </w:pPr>
      <w:r w:rsidRPr="00F94394">
        <w:rPr>
          <w:rFonts w:eastAsia="Calibri" w:cs="Times New Roman"/>
          <w:lang w:eastAsia="en-US"/>
        </w:rPr>
        <w:t>Izbrani izvajalec bo moral ves čas trajanja pogodbenega razmerja ponujati mobilne aparate tekočega ali preteklega modelnega leta enakih ali boljših karakteristik, kot so navedene v minimalnih tehničnih zahtevah za posamezen razred, po ponujeni ceni. Vsi aparati morajo imeti ob dobavi naloženo zadnjo verzijo sistemske programske opreme. Cena ponujenih mobilnih aparatov ne sme biti višja od cene, po kateri se ti ponujajo v prosti prodaji.</w:t>
      </w:r>
    </w:p>
    <w:p w14:paraId="476114BA" w14:textId="77777777" w:rsidR="0039409C" w:rsidRPr="00F94394" w:rsidRDefault="0039409C" w:rsidP="0039409C">
      <w:pPr>
        <w:spacing w:after="0" w:line="240" w:lineRule="auto"/>
        <w:ind w:left="0" w:firstLine="0"/>
        <w:jc w:val="both"/>
        <w:rPr>
          <w:rFonts w:eastAsia="Calibri" w:cs="Times New Roman"/>
          <w:lang w:eastAsia="en-US"/>
        </w:rPr>
      </w:pPr>
    </w:p>
    <w:p w14:paraId="034BF98C" w14:textId="5F0E39EF" w:rsidR="00F94394" w:rsidRPr="009C3076" w:rsidRDefault="00FB6DF7" w:rsidP="0039409C">
      <w:pPr>
        <w:spacing w:after="0" w:line="240" w:lineRule="auto"/>
        <w:ind w:left="0" w:firstLine="0"/>
        <w:jc w:val="both"/>
        <w:rPr>
          <w:rFonts w:eastAsia="Calibri" w:cs="Times New Roman"/>
          <w:lang w:eastAsia="en-US"/>
        </w:rPr>
      </w:pPr>
      <w:r w:rsidRPr="00380171">
        <w:rPr>
          <w:rFonts w:eastAsia="Calibri" w:cs="Times New Roman"/>
          <w:lang w:eastAsia="en-US"/>
        </w:rPr>
        <w:t>Izbrani p</w:t>
      </w:r>
      <w:r w:rsidR="00F94394" w:rsidRPr="00380171">
        <w:rPr>
          <w:rFonts w:eastAsia="Calibri" w:cs="Times New Roman"/>
          <w:lang w:eastAsia="en-US"/>
        </w:rPr>
        <w:t xml:space="preserve">onudnik bo </w:t>
      </w:r>
      <w:r w:rsidRPr="00380171">
        <w:rPr>
          <w:rFonts w:eastAsia="Calibri" w:cs="Times New Roman"/>
          <w:lang w:eastAsia="en-US"/>
        </w:rPr>
        <w:t xml:space="preserve">moral </w:t>
      </w:r>
      <w:r w:rsidR="00F94394" w:rsidRPr="00380171">
        <w:rPr>
          <w:rFonts w:eastAsia="Calibri" w:cs="Times New Roman"/>
          <w:lang w:eastAsia="en-US"/>
        </w:rPr>
        <w:t xml:space="preserve">ponudbo aparatov v </w:t>
      </w:r>
      <w:r w:rsidR="00F1430F" w:rsidRPr="00380171">
        <w:rPr>
          <w:rFonts w:eastAsia="Calibri" w:cs="Times New Roman"/>
          <w:lang w:eastAsia="en-US"/>
        </w:rPr>
        <w:t xml:space="preserve">prvih treh </w:t>
      </w:r>
      <w:r w:rsidR="00F94394" w:rsidRPr="00380171">
        <w:rPr>
          <w:rFonts w:eastAsia="Calibri" w:cs="Times New Roman"/>
          <w:lang w:eastAsia="en-US"/>
        </w:rPr>
        <w:t>razredih osveži</w:t>
      </w:r>
      <w:r w:rsidR="00F1430F" w:rsidRPr="00380171">
        <w:rPr>
          <w:rFonts w:eastAsia="Calibri" w:cs="Times New Roman"/>
          <w:lang w:eastAsia="en-US"/>
        </w:rPr>
        <w:t>ti</w:t>
      </w:r>
      <w:r w:rsidR="00F94394" w:rsidRPr="00380171">
        <w:rPr>
          <w:rFonts w:eastAsia="Calibri" w:cs="Times New Roman"/>
          <w:lang w:eastAsia="en-US"/>
        </w:rPr>
        <w:t xml:space="preserve"> vsakih 6 </w:t>
      </w:r>
      <w:r w:rsidRPr="00380171">
        <w:rPr>
          <w:rFonts w:eastAsia="Calibri" w:cs="Times New Roman"/>
          <w:lang w:eastAsia="en-US"/>
        </w:rPr>
        <w:t xml:space="preserve">(šest) </w:t>
      </w:r>
      <w:r w:rsidR="00F94394" w:rsidRPr="00380171">
        <w:rPr>
          <w:rFonts w:eastAsia="Calibri" w:cs="Times New Roman"/>
          <w:lang w:eastAsia="en-US"/>
        </w:rPr>
        <w:t>mesecev in ponudi</w:t>
      </w:r>
      <w:r w:rsidR="00F1430F" w:rsidRPr="00380171">
        <w:rPr>
          <w:rFonts w:eastAsia="Calibri" w:cs="Times New Roman"/>
          <w:lang w:eastAsia="en-US"/>
        </w:rPr>
        <w:t>ti</w:t>
      </w:r>
      <w:r w:rsidR="00F94394" w:rsidRPr="00380171">
        <w:rPr>
          <w:rFonts w:eastAsia="Calibri" w:cs="Times New Roman"/>
          <w:lang w:eastAsia="en-US"/>
        </w:rPr>
        <w:t xml:space="preserve"> novejšo različico aparatov po ceni, ki velja za posamezni razred. </w:t>
      </w:r>
      <w:r w:rsidR="00F1430F" w:rsidRPr="00380171">
        <w:rPr>
          <w:rFonts w:eastAsia="Calibri" w:cs="Times New Roman"/>
          <w:lang w:eastAsia="en-US"/>
        </w:rPr>
        <w:t>V v</w:t>
      </w:r>
      <w:r w:rsidR="00F94394" w:rsidRPr="00380171">
        <w:rPr>
          <w:rFonts w:eastAsia="Calibri" w:cs="Times New Roman"/>
          <w:lang w:eastAsia="en-US"/>
        </w:rPr>
        <w:t>isok</w:t>
      </w:r>
      <w:r w:rsidR="00F1430F" w:rsidRPr="00380171">
        <w:rPr>
          <w:rFonts w:eastAsia="Calibri" w:cs="Times New Roman"/>
          <w:lang w:eastAsia="en-US"/>
        </w:rPr>
        <w:t>em</w:t>
      </w:r>
      <w:r w:rsidR="00F94394" w:rsidRPr="00380171">
        <w:rPr>
          <w:rFonts w:eastAsia="Calibri" w:cs="Times New Roman"/>
          <w:lang w:eastAsia="en-US"/>
        </w:rPr>
        <w:t xml:space="preserve"> poslovn</w:t>
      </w:r>
      <w:r w:rsidR="00F1430F" w:rsidRPr="00380171">
        <w:rPr>
          <w:rFonts w:eastAsia="Calibri" w:cs="Times New Roman"/>
          <w:lang w:eastAsia="en-US"/>
        </w:rPr>
        <w:t>em</w:t>
      </w:r>
      <w:r w:rsidR="00F94394" w:rsidRPr="00380171">
        <w:rPr>
          <w:rFonts w:eastAsia="Calibri" w:cs="Times New Roman"/>
          <w:lang w:eastAsia="en-US"/>
        </w:rPr>
        <w:t xml:space="preserve"> razred</w:t>
      </w:r>
      <w:r w:rsidR="00F1430F" w:rsidRPr="00380171">
        <w:rPr>
          <w:rFonts w:eastAsia="Calibri" w:cs="Times New Roman"/>
          <w:lang w:eastAsia="en-US"/>
        </w:rPr>
        <w:t xml:space="preserve">u, ki mora </w:t>
      </w:r>
      <w:r w:rsidR="00F94394" w:rsidRPr="00380171">
        <w:rPr>
          <w:rFonts w:eastAsia="Calibri" w:cs="Times New Roman"/>
          <w:lang w:eastAsia="en-US"/>
        </w:rPr>
        <w:t>vseb</w:t>
      </w:r>
      <w:r w:rsidR="00F1430F" w:rsidRPr="00380171">
        <w:rPr>
          <w:rFonts w:eastAsia="Calibri" w:cs="Times New Roman"/>
          <w:lang w:eastAsia="en-US"/>
        </w:rPr>
        <w:t xml:space="preserve">ovati </w:t>
      </w:r>
      <w:r w:rsidR="00F94394" w:rsidRPr="00380171">
        <w:rPr>
          <w:rFonts w:eastAsia="Calibri" w:cs="Times New Roman"/>
          <w:lang w:eastAsia="en-US"/>
        </w:rPr>
        <w:t xml:space="preserve">zadnje modele znamk mobilnih </w:t>
      </w:r>
      <w:r w:rsidR="00F94394" w:rsidRPr="009C3076">
        <w:rPr>
          <w:rFonts w:eastAsia="Calibri" w:cs="Times New Roman"/>
          <w:lang w:eastAsia="en-US"/>
        </w:rPr>
        <w:t>telefonov</w:t>
      </w:r>
      <w:r w:rsidR="00E17775" w:rsidRPr="009C3076">
        <w:rPr>
          <w:rFonts w:eastAsia="Calibri" w:cs="Times New Roman"/>
          <w:lang w:eastAsia="en-US"/>
        </w:rPr>
        <w:t xml:space="preserve"> serije</w:t>
      </w:r>
      <w:r w:rsidR="00F1430F" w:rsidRPr="009C3076">
        <w:rPr>
          <w:rFonts w:eastAsia="Calibri" w:cs="Times New Roman"/>
          <w:lang w:eastAsia="en-US"/>
        </w:rPr>
        <w:t xml:space="preserve"> </w:t>
      </w:r>
      <w:proofErr w:type="spellStart"/>
      <w:r w:rsidR="00F1430F" w:rsidRPr="009C3076">
        <w:rPr>
          <w:rFonts w:eastAsia="Calibri" w:cs="Times New Roman"/>
          <w:lang w:eastAsia="en-US"/>
        </w:rPr>
        <w:t>iPhone</w:t>
      </w:r>
      <w:proofErr w:type="spellEnd"/>
      <w:r w:rsidR="00F1430F" w:rsidRPr="009C3076">
        <w:rPr>
          <w:rFonts w:eastAsia="Calibri" w:cs="Times New Roman"/>
          <w:lang w:eastAsia="en-US"/>
        </w:rPr>
        <w:t xml:space="preserve"> 15 ali enakovredno in </w:t>
      </w:r>
      <w:r w:rsidR="00E17775" w:rsidRPr="009C3076">
        <w:rPr>
          <w:rFonts w:eastAsia="Calibri" w:cs="Times New Roman"/>
          <w:lang w:eastAsia="en-US"/>
        </w:rPr>
        <w:t xml:space="preserve">serije </w:t>
      </w:r>
      <w:r w:rsidR="00F1430F" w:rsidRPr="009C3076">
        <w:rPr>
          <w:rFonts w:eastAsia="Calibri" w:cs="Times New Roman"/>
          <w:lang w:eastAsia="en-US"/>
        </w:rPr>
        <w:t xml:space="preserve">SAMSUNG </w:t>
      </w:r>
      <w:r w:rsidR="00E17775" w:rsidRPr="009C3076">
        <w:rPr>
          <w:rFonts w:eastAsia="Calibri" w:cs="Times New Roman"/>
          <w:lang w:eastAsia="en-US"/>
        </w:rPr>
        <w:t xml:space="preserve">S24 </w:t>
      </w:r>
      <w:r w:rsidR="00F1430F" w:rsidRPr="009C3076">
        <w:rPr>
          <w:rFonts w:eastAsia="Calibri" w:cs="Times New Roman"/>
          <w:lang w:eastAsia="en-US"/>
        </w:rPr>
        <w:t xml:space="preserve">ali enakovredno </w:t>
      </w:r>
      <w:r w:rsidR="00F94394" w:rsidRPr="009C3076">
        <w:rPr>
          <w:rFonts w:eastAsia="Calibri" w:cs="Times New Roman"/>
          <w:lang w:eastAsia="en-US"/>
        </w:rPr>
        <w:t>se ponudba menja ob izidu novega modela.</w:t>
      </w:r>
    </w:p>
    <w:p w14:paraId="558BDCDB" w14:textId="77777777" w:rsidR="0039409C" w:rsidRPr="00F94394" w:rsidRDefault="0039409C" w:rsidP="0039409C">
      <w:pPr>
        <w:spacing w:after="0" w:line="240" w:lineRule="auto"/>
        <w:ind w:left="0" w:firstLine="0"/>
        <w:jc w:val="both"/>
        <w:rPr>
          <w:rFonts w:eastAsia="Calibri" w:cs="Times New Roman"/>
          <w:lang w:eastAsia="en-US"/>
        </w:rPr>
      </w:pPr>
    </w:p>
    <w:p w14:paraId="3E9EDA93" w14:textId="70EA9B9E" w:rsidR="001464BF" w:rsidRPr="002F54E0" w:rsidRDefault="001464BF" w:rsidP="001464BF">
      <w:pPr>
        <w:spacing w:after="0" w:line="240" w:lineRule="auto"/>
        <w:ind w:left="0" w:firstLine="0"/>
        <w:jc w:val="both"/>
        <w:rPr>
          <w:rFonts w:eastAsia="Calibri"/>
          <w:szCs w:val="20"/>
          <w:lang w:eastAsia="en-US"/>
        </w:rPr>
      </w:pPr>
      <w:bookmarkStart w:id="184" w:name="_Hlk153193364"/>
      <w:r w:rsidRPr="002F54E0">
        <w:rPr>
          <w:rFonts w:eastAsia="Calibri"/>
          <w:szCs w:val="20"/>
          <w:lang w:eastAsia="en-US"/>
        </w:rPr>
        <w:t xml:space="preserve">Izjemoma bo naročnik za vodilne delavce naročal aparate tudi izven veljavne ponudbe. V tem primeru se aparat obračuna po ceni, znižani za razliko med maloprodajno ceno, ki velja pri   izvajalcu za model istega proizvajalca, ki je uvrščen v 4. razred in ponujeno ceno aparatov v 4. razredu. V kolikor v 4. razred ni uvrščen noben model proizvajalca (izvajalec ni ponudil modela aparata proizvajalca, ki bi ga vodilni delavec naročil), se pri obračunu aparata upošteva popust v višini razlike med </w:t>
      </w:r>
      <w:r w:rsidRPr="00842A57">
        <w:rPr>
          <w:rFonts w:eastAsia="Calibri"/>
          <w:szCs w:val="20"/>
          <w:lang w:eastAsia="en-US"/>
        </w:rPr>
        <w:t>najvišjo</w:t>
      </w:r>
      <w:r w:rsidRPr="005228FE">
        <w:rPr>
          <w:rFonts w:eastAsia="Calibri"/>
          <w:szCs w:val="20"/>
          <w:lang w:eastAsia="en-US"/>
        </w:rPr>
        <w:t xml:space="preserve"> maloprodajno </w:t>
      </w:r>
      <w:r w:rsidRPr="002F54E0">
        <w:rPr>
          <w:rFonts w:eastAsia="Calibri"/>
          <w:szCs w:val="20"/>
          <w:lang w:eastAsia="en-US"/>
        </w:rPr>
        <w:t>ceno, ki velja pri izvajalcu za ta aparat in med najvišjo maloprodajno ceno aparatov, uvrščenih v 4. razred, znižano za ceno aparatov v 4. razredu (= maloprodajna cena aparata – (maloprodajna cena aparata uvrščenega v 4. razred – ponujena cena aparata za 4. razred)).</w:t>
      </w:r>
    </w:p>
    <w:p w14:paraId="6908EF4C" w14:textId="77777777" w:rsidR="001464BF" w:rsidRDefault="001464BF" w:rsidP="0039409C">
      <w:pPr>
        <w:spacing w:after="0" w:line="240" w:lineRule="auto"/>
        <w:ind w:left="0" w:firstLine="0"/>
        <w:jc w:val="both"/>
        <w:rPr>
          <w:rFonts w:eastAsia="Calibri" w:cs="Times New Roman"/>
          <w:lang w:eastAsia="en-US"/>
        </w:rPr>
      </w:pPr>
    </w:p>
    <w:bookmarkEnd w:id="184"/>
    <w:p w14:paraId="5256B578" w14:textId="77777777" w:rsidR="0039409C" w:rsidRPr="00F94394" w:rsidRDefault="0039409C" w:rsidP="0039409C">
      <w:pPr>
        <w:spacing w:after="0" w:line="240" w:lineRule="auto"/>
        <w:ind w:left="0" w:firstLine="0"/>
        <w:jc w:val="both"/>
        <w:rPr>
          <w:rFonts w:eastAsia="Calibri" w:cs="Times New Roman"/>
          <w:lang w:eastAsia="en-US"/>
        </w:rPr>
      </w:pPr>
    </w:p>
    <w:p w14:paraId="6804CA2D" w14:textId="77777777" w:rsidR="00F94394" w:rsidRPr="00F94394" w:rsidRDefault="00F94394" w:rsidP="0039409C">
      <w:pPr>
        <w:spacing w:after="0" w:line="240" w:lineRule="auto"/>
        <w:ind w:left="0" w:firstLine="0"/>
        <w:jc w:val="both"/>
        <w:rPr>
          <w:rFonts w:eastAsia="Calibri" w:cs="Times New Roman"/>
          <w:lang w:eastAsia="en-US"/>
        </w:rPr>
      </w:pPr>
      <w:r w:rsidRPr="00F94394">
        <w:rPr>
          <w:rFonts w:eastAsia="Calibri" w:cs="Times New Roman"/>
          <w:lang w:eastAsia="en-US"/>
        </w:rPr>
        <w:t>Splošne tehnične zahteve za vse mobilne aparate:</w:t>
      </w:r>
    </w:p>
    <w:p w14:paraId="1ACD15FD" w14:textId="263616D1" w:rsidR="00F94394" w:rsidRPr="00D85041" w:rsidRDefault="00F94394" w:rsidP="007000B7">
      <w:pPr>
        <w:pStyle w:val="Odstavekseznama"/>
        <w:numPr>
          <w:ilvl w:val="0"/>
          <w:numId w:val="41"/>
        </w:numPr>
        <w:ind w:left="357" w:hanging="357"/>
        <w:jc w:val="both"/>
        <w:rPr>
          <w:rFonts w:ascii="Arial" w:eastAsia="Calibri" w:hAnsi="Arial" w:cs="Arial"/>
          <w:sz w:val="20"/>
          <w:szCs w:val="20"/>
          <w:lang w:eastAsia="en-US"/>
        </w:rPr>
      </w:pPr>
      <w:r w:rsidRPr="00D85041">
        <w:rPr>
          <w:rFonts w:ascii="Arial" w:eastAsia="Calibri" w:hAnsi="Arial" w:cs="Arial"/>
          <w:sz w:val="20"/>
          <w:szCs w:val="20"/>
          <w:lang w:eastAsia="en-US"/>
        </w:rPr>
        <w:t>ponujeni mobilni aparati ne smejo biti zaklenjeni oziroma na kakršenkoli način vezani na SIM enega  izvajalca storitev</w:t>
      </w:r>
      <w:r w:rsidR="0039409C" w:rsidRPr="00D85041">
        <w:rPr>
          <w:rFonts w:ascii="Arial" w:eastAsia="Calibri" w:hAnsi="Arial" w:cs="Arial"/>
          <w:sz w:val="20"/>
          <w:szCs w:val="20"/>
          <w:lang w:eastAsia="en-US"/>
        </w:rPr>
        <w:t>, ki so predmet tega javnega naročila</w:t>
      </w:r>
      <w:r w:rsidRPr="00D85041">
        <w:rPr>
          <w:rFonts w:ascii="Arial" w:eastAsia="Calibri" w:hAnsi="Arial" w:cs="Arial"/>
          <w:sz w:val="20"/>
          <w:szCs w:val="20"/>
          <w:lang w:eastAsia="en-US"/>
        </w:rPr>
        <w:t>;</w:t>
      </w:r>
    </w:p>
    <w:p w14:paraId="48D14521" w14:textId="1A09D102" w:rsidR="00F94394" w:rsidRPr="0039409C" w:rsidRDefault="00F94394" w:rsidP="007000B7">
      <w:pPr>
        <w:pStyle w:val="Odstavekseznama"/>
        <w:numPr>
          <w:ilvl w:val="0"/>
          <w:numId w:val="41"/>
        </w:numPr>
        <w:ind w:left="357" w:hanging="357"/>
        <w:jc w:val="both"/>
        <w:rPr>
          <w:rFonts w:ascii="Arial" w:eastAsia="Calibri" w:hAnsi="Arial" w:cs="Arial"/>
          <w:sz w:val="20"/>
          <w:szCs w:val="20"/>
          <w:lang w:eastAsia="en-US"/>
        </w:rPr>
      </w:pPr>
      <w:r w:rsidRPr="0039409C">
        <w:rPr>
          <w:rFonts w:ascii="Arial" w:eastAsia="Calibri" w:hAnsi="Arial" w:cs="Arial"/>
          <w:sz w:val="20"/>
          <w:szCs w:val="20"/>
          <w:lang w:eastAsia="en-US"/>
        </w:rPr>
        <w:t>najmanj 24-mesečna garancija od dneva prevzema,</w:t>
      </w:r>
    </w:p>
    <w:p w14:paraId="1F55E200" w14:textId="77777777" w:rsidR="00F94394" w:rsidRPr="0039409C" w:rsidRDefault="00F94394" w:rsidP="007000B7">
      <w:pPr>
        <w:pStyle w:val="Odstavekseznama"/>
        <w:numPr>
          <w:ilvl w:val="0"/>
          <w:numId w:val="41"/>
        </w:numPr>
        <w:ind w:left="357" w:hanging="357"/>
        <w:jc w:val="both"/>
        <w:rPr>
          <w:rFonts w:ascii="Arial" w:eastAsia="Calibri" w:hAnsi="Arial" w:cs="Arial"/>
          <w:sz w:val="20"/>
          <w:szCs w:val="20"/>
          <w:lang w:eastAsia="en-US"/>
        </w:rPr>
      </w:pPr>
      <w:r w:rsidRPr="0039409C">
        <w:rPr>
          <w:rFonts w:ascii="Arial" w:eastAsia="Calibri" w:hAnsi="Arial" w:cs="Arial"/>
          <w:sz w:val="20"/>
          <w:szCs w:val="20"/>
          <w:lang w:eastAsia="en-US"/>
        </w:rPr>
        <w:t>najmanj 12-mesečna garancija na baterijo aparata,</w:t>
      </w:r>
    </w:p>
    <w:p w14:paraId="3CCBD9C4" w14:textId="0E8D4243" w:rsidR="00F94394" w:rsidRPr="0039409C" w:rsidRDefault="00F94394" w:rsidP="007000B7">
      <w:pPr>
        <w:pStyle w:val="Odstavekseznama"/>
        <w:numPr>
          <w:ilvl w:val="0"/>
          <w:numId w:val="41"/>
        </w:numPr>
        <w:ind w:left="357" w:hanging="357"/>
        <w:jc w:val="both"/>
        <w:rPr>
          <w:rFonts w:ascii="Arial" w:eastAsia="Calibri" w:hAnsi="Arial" w:cs="Arial"/>
          <w:sz w:val="20"/>
          <w:szCs w:val="20"/>
          <w:lang w:eastAsia="en-US"/>
        </w:rPr>
      </w:pPr>
      <w:r w:rsidRPr="002F54E0">
        <w:rPr>
          <w:rFonts w:ascii="Arial" w:eastAsia="Calibri" w:hAnsi="Arial" w:cs="Arial"/>
          <w:sz w:val="20"/>
          <w:szCs w:val="20"/>
          <w:lang w:eastAsia="en-US"/>
        </w:rPr>
        <w:t xml:space="preserve">pooblaščen </w:t>
      </w:r>
      <w:r w:rsidR="002F54E0" w:rsidRPr="002F54E0">
        <w:rPr>
          <w:rFonts w:ascii="Arial" w:hAnsi="Arial" w:cs="Arial"/>
          <w:sz w:val="20"/>
          <w:szCs w:val="20"/>
        </w:rPr>
        <w:t xml:space="preserve">ali enakovredni servis v </w:t>
      </w:r>
      <w:r w:rsidR="002F54E0" w:rsidRPr="002F54E0">
        <w:rPr>
          <w:rFonts w:ascii="Arial" w:hAnsi="Arial" w:cs="Arial"/>
          <w:sz w:val="20"/>
          <w:szCs w:val="20"/>
          <w:shd w:val="clear" w:color="auto" w:fill="FFFFFF"/>
        </w:rPr>
        <w:t xml:space="preserve">državah Evropske </w:t>
      </w:r>
      <w:r w:rsidR="002F54E0">
        <w:rPr>
          <w:rFonts w:ascii="Arial" w:hAnsi="Arial" w:cs="Arial"/>
          <w:sz w:val="20"/>
          <w:szCs w:val="20"/>
          <w:shd w:val="clear" w:color="auto" w:fill="FFFFFF"/>
        </w:rPr>
        <w:t>unije</w:t>
      </w:r>
      <w:r w:rsidR="002F54E0" w:rsidRPr="002F54E0">
        <w:rPr>
          <w:rFonts w:ascii="Arial" w:hAnsi="Arial" w:cs="Arial"/>
          <w:sz w:val="20"/>
          <w:szCs w:val="20"/>
        </w:rPr>
        <w:t>, ki zagotavlja celovite servisne storitve in originalne</w:t>
      </w:r>
      <w:r w:rsidR="002F54E0">
        <w:rPr>
          <w:rFonts w:ascii="Arial" w:hAnsi="Arial" w:cs="Arial"/>
          <w:sz w:val="20"/>
          <w:szCs w:val="20"/>
        </w:rPr>
        <w:t xml:space="preserve"> </w:t>
      </w:r>
      <w:r w:rsidR="002F54E0" w:rsidRPr="002F54E0">
        <w:rPr>
          <w:rFonts w:ascii="Arial" w:hAnsi="Arial" w:cs="Arial"/>
          <w:sz w:val="20"/>
          <w:szCs w:val="20"/>
        </w:rPr>
        <w:t xml:space="preserve">rezervne dele. </w:t>
      </w:r>
      <w:r w:rsidR="002F54E0" w:rsidRPr="002F54E0">
        <w:rPr>
          <w:rFonts w:ascii="Arial" w:hAnsi="Arial" w:cs="Arial"/>
          <w:sz w:val="20"/>
          <w:szCs w:val="20"/>
          <w:shd w:val="clear" w:color="auto" w:fill="FFFFFF"/>
        </w:rPr>
        <w:t>Enakovredni servis mora imeti vsa potrebna dovoljenja in izpolnjevati enake standarde in normative glede servisiranja, kot jih zahteva proizvajalec mobilnih aparatov. Garancija ostane v veljavi tudi v primeru popravila na enakovrednem servisu;</w:t>
      </w:r>
      <w:r w:rsidRPr="002F54E0">
        <w:rPr>
          <w:rFonts w:ascii="Arial" w:eastAsia="Calibri" w:hAnsi="Arial" w:cs="Arial"/>
          <w:sz w:val="20"/>
          <w:szCs w:val="20"/>
          <w:lang w:eastAsia="en-US"/>
        </w:rPr>
        <w:t xml:space="preserve"> </w:t>
      </w:r>
      <w:r w:rsidRPr="0039409C">
        <w:rPr>
          <w:rFonts w:ascii="Arial" w:eastAsia="Calibri" w:hAnsi="Arial" w:cs="Arial"/>
          <w:sz w:val="20"/>
          <w:szCs w:val="20"/>
          <w:lang w:eastAsia="en-US"/>
        </w:rPr>
        <w:t xml:space="preserve">ki zagotavljanja celovite servisne storitve in originalne rezervne dele;  </w:t>
      </w:r>
    </w:p>
    <w:p w14:paraId="736DFDC8" w14:textId="77777777" w:rsidR="00F94394" w:rsidRPr="0039409C" w:rsidRDefault="00F94394" w:rsidP="007000B7">
      <w:pPr>
        <w:pStyle w:val="Odstavekseznama"/>
        <w:numPr>
          <w:ilvl w:val="0"/>
          <w:numId w:val="41"/>
        </w:numPr>
        <w:ind w:left="357" w:hanging="357"/>
        <w:jc w:val="both"/>
        <w:rPr>
          <w:rFonts w:ascii="Arial" w:eastAsia="Calibri" w:hAnsi="Arial" w:cs="Arial"/>
          <w:sz w:val="20"/>
          <w:szCs w:val="20"/>
          <w:lang w:eastAsia="en-US"/>
        </w:rPr>
      </w:pPr>
      <w:r w:rsidRPr="0039409C">
        <w:rPr>
          <w:rFonts w:ascii="Arial" w:eastAsia="Calibri" w:hAnsi="Arial" w:cs="Arial"/>
          <w:sz w:val="20"/>
          <w:szCs w:val="20"/>
          <w:lang w:eastAsia="en-US"/>
        </w:rPr>
        <w:t>zagotovljena brezplačna podpora za prenos podatkov in nastavitev naprave ob menjavi aparata;</w:t>
      </w:r>
    </w:p>
    <w:p w14:paraId="5DADC9BB" w14:textId="77777777" w:rsidR="00F94394" w:rsidRPr="0039409C" w:rsidRDefault="00F94394" w:rsidP="007000B7">
      <w:pPr>
        <w:pStyle w:val="Odstavekseznama"/>
        <w:numPr>
          <w:ilvl w:val="0"/>
          <w:numId w:val="41"/>
        </w:numPr>
        <w:ind w:left="357" w:hanging="357"/>
        <w:jc w:val="both"/>
        <w:rPr>
          <w:rFonts w:ascii="Arial" w:eastAsia="Calibri" w:hAnsi="Arial" w:cs="Arial"/>
          <w:sz w:val="20"/>
          <w:szCs w:val="20"/>
          <w:lang w:eastAsia="en-US"/>
        </w:rPr>
      </w:pPr>
      <w:r w:rsidRPr="0039409C">
        <w:rPr>
          <w:rFonts w:ascii="Arial" w:eastAsia="Calibri" w:hAnsi="Arial" w:cs="Arial"/>
          <w:sz w:val="20"/>
          <w:szCs w:val="20"/>
          <w:lang w:eastAsia="en-US"/>
        </w:rPr>
        <w:t>na aparatu mora biti nameščena zadnja verzije vgrajene programske opreme; nameščena različica operacijskega sistema ne sme biti starejša od 12 mesecev;</w:t>
      </w:r>
    </w:p>
    <w:p w14:paraId="6F20F04F" w14:textId="77777777" w:rsidR="00F94394" w:rsidRPr="0039409C" w:rsidRDefault="00F94394" w:rsidP="007000B7">
      <w:pPr>
        <w:pStyle w:val="Odstavekseznama"/>
        <w:numPr>
          <w:ilvl w:val="0"/>
          <w:numId w:val="41"/>
        </w:numPr>
        <w:ind w:left="357" w:hanging="357"/>
        <w:jc w:val="both"/>
        <w:rPr>
          <w:rFonts w:ascii="Arial" w:eastAsia="Calibri" w:hAnsi="Arial" w:cs="Arial"/>
          <w:sz w:val="20"/>
          <w:szCs w:val="20"/>
          <w:lang w:eastAsia="en-US"/>
        </w:rPr>
      </w:pPr>
      <w:r w:rsidRPr="0039409C">
        <w:rPr>
          <w:rFonts w:ascii="Arial" w:eastAsia="Calibri" w:hAnsi="Arial" w:cs="Arial"/>
          <w:sz w:val="20"/>
          <w:szCs w:val="20"/>
          <w:lang w:eastAsia="en-US"/>
        </w:rPr>
        <w:t>ob menjavi ponudbe morajo biti v posamezen razred uvrščeni najnovejši modeli aparatov, ki ne smejo biti starejši od 12 mesecev od dne razpoložljivosti na trgu EU</w:t>
      </w:r>
    </w:p>
    <w:p w14:paraId="5DAFFDAF" w14:textId="041611B8" w:rsidR="00F94394" w:rsidRPr="0039409C" w:rsidRDefault="00F94394" w:rsidP="007000B7">
      <w:pPr>
        <w:pStyle w:val="Odstavekseznama"/>
        <w:numPr>
          <w:ilvl w:val="0"/>
          <w:numId w:val="41"/>
        </w:numPr>
        <w:ind w:left="357" w:hanging="357"/>
        <w:jc w:val="both"/>
        <w:rPr>
          <w:rFonts w:ascii="Arial" w:eastAsia="Calibri" w:hAnsi="Arial" w:cs="Arial"/>
          <w:sz w:val="20"/>
          <w:szCs w:val="20"/>
          <w:lang w:eastAsia="en-US"/>
        </w:rPr>
      </w:pPr>
      <w:r w:rsidRPr="0039409C">
        <w:rPr>
          <w:rFonts w:ascii="Arial" w:eastAsia="Calibri" w:hAnsi="Arial" w:cs="Arial"/>
          <w:sz w:val="20"/>
          <w:szCs w:val="20"/>
          <w:lang w:eastAsia="en-US"/>
        </w:rPr>
        <w:t>če ni zahtevano drugače, morajo biti aparati dobavljeni v temni barvi (črna, siva, modra).</w:t>
      </w:r>
    </w:p>
    <w:p w14:paraId="3C568100" w14:textId="0B857209" w:rsidR="0039409C" w:rsidRDefault="0039409C" w:rsidP="00F94394">
      <w:pPr>
        <w:spacing w:after="160" w:line="276" w:lineRule="auto"/>
        <w:ind w:left="720" w:hanging="360"/>
        <w:contextualSpacing/>
        <w:jc w:val="both"/>
        <w:rPr>
          <w:rFonts w:eastAsia="Calibri" w:cs="Times New Roman"/>
          <w:lang w:eastAsia="en-US"/>
        </w:rPr>
      </w:pPr>
    </w:p>
    <w:p w14:paraId="197473FA" w14:textId="77777777" w:rsidR="0039409C" w:rsidRPr="00F94394" w:rsidRDefault="0039409C" w:rsidP="00F94394">
      <w:pPr>
        <w:spacing w:after="160" w:line="276" w:lineRule="auto"/>
        <w:ind w:left="720" w:hanging="360"/>
        <w:contextualSpacing/>
        <w:jc w:val="both"/>
        <w:rPr>
          <w:rFonts w:eastAsia="Calibri" w:cs="Times New Roman"/>
          <w:lang w:eastAsia="en-US"/>
        </w:rPr>
      </w:pPr>
    </w:p>
    <w:p w14:paraId="43A40D7F" w14:textId="77777777" w:rsidR="00F94394" w:rsidRPr="00F94394" w:rsidRDefault="00F94394" w:rsidP="00F94394">
      <w:pPr>
        <w:keepNext/>
        <w:keepLines/>
        <w:spacing w:before="40" w:after="120" w:line="259" w:lineRule="auto"/>
        <w:ind w:left="0" w:firstLine="0"/>
        <w:jc w:val="both"/>
        <w:outlineLvl w:val="2"/>
        <w:rPr>
          <w:rFonts w:eastAsia="Times New Roman"/>
          <w:color w:val="000000"/>
          <w:szCs w:val="20"/>
          <w:u w:val="single"/>
          <w:lang w:eastAsia="en-US"/>
        </w:rPr>
      </w:pPr>
      <w:bookmarkStart w:id="185" w:name="_Hlk146194042"/>
      <w:r w:rsidRPr="00F94394">
        <w:rPr>
          <w:rFonts w:eastAsia="Times New Roman"/>
          <w:color w:val="000000"/>
          <w:szCs w:val="20"/>
          <w:u w:val="single"/>
          <w:lang w:eastAsia="en-US"/>
        </w:rPr>
        <w:t>Tehnične zahteve za razred 1: Osnovni razred - trije modeli</w:t>
      </w:r>
    </w:p>
    <w:bookmarkEnd w:id="185"/>
    <w:p w14:paraId="07A6A2B2" w14:textId="77777777" w:rsidR="00F94394" w:rsidRPr="00F94394" w:rsidRDefault="00F94394" w:rsidP="00F94394">
      <w:pPr>
        <w:spacing w:after="160" w:line="259" w:lineRule="auto"/>
        <w:ind w:left="0" w:firstLine="0"/>
        <w:jc w:val="both"/>
        <w:rPr>
          <w:rFonts w:eastAsia="Calibri" w:cs="Times New Roman"/>
          <w:lang w:eastAsia="en-US"/>
        </w:rPr>
      </w:pPr>
      <w:r w:rsidRPr="00F94394">
        <w:rPr>
          <w:rFonts w:eastAsia="Calibri" w:cs="Times New Roman"/>
          <w:lang w:eastAsia="en-US"/>
        </w:rPr>
        <w:t>Ponudnik mora za razred 1 ponuditi vsaj tri različne aparate, od katerih mora vsaj en delovati na operacijskem sistemu Android, vsaj en model pa mora nuditi povečano odpornost na vlago, prah in udarce, za uporabo v neugodnih razmerah (IP67 ali IP68).</w:t>
      </w:r>
    </w:p>
    <w:p w14:paraId="1EBC4D2D" w14:textId="77777777" w:rsidR="00F94394" w:rsidRPr="00F94394" w:rsidRDefault="00F94394" w:rsidP="00F94394">
      <w:pPr>
        <w:spacing w:after="160" w:line="259" w:lineRule="auto"/>
        <w:ind w:left="0" w:firstLine="0"/>
        <w:jc w:val="both"/>
        <w:rPr>
          <w:rFonts w:eastAsia="Calibri" w:cs="Times New Roman"/>
          <w:lang w:eastAsia="en-US"/>
        </w:rPr>
      </w:pPr>
      <w:r w:rsidRPr="00F94394">
        <w:rPr>
          <w:rFonts w:eastAsia="Calibri" w:cs="Times New Roman"/>
          <w:lang w:eastAsia="en-US"/>
        </w:rPr>
        <w:t xml:space="preserve">Namen uporabe </w:t>
      </w:r>
    </w:p>
    <w:p w14:paraId="38E967E7" w14:textId="77777777" w:rsidR="00F94394" w:rsidRPr="00F94394" w:rsidRDefault="00F94394" w:rsidP="00F94394">
      <w:pPr>
        <w:spacing w:after="160" w:line="259" w:lineRule="auto"/>
        <w:ind w:left="0" w:firstLine="0"/>
        <w:jc w:val="both"/>
        <w:rPr>
          <w:rFonts w:eastAsia="Calibri" w:cs="Times New Roman"/>
          <w:lang w:eastAsia="en-US"/>
        </w:rPr>
      </w:pPr>
      <w:r w:rsidRPr="00F94394">
        <w:rPr>
          <w:rFonts w:eastAsia="Calibri" w:cs="Times New Roman"/>
          <w:lang w:eastAsia="en-US"/>
        </w:rPr>
        <w:lastRenderedPageBreak/>
        <w:t>Aparati v tem razredu so namenjeni uporabnikom, ki uporabljajo aparat predvsem za glasovno telefonijo in pošiljanje SMS sporočil.</w:t>
      </w:r>
    </w:p>
    <w:p w14:paraId="6D43D75E" w14:textId="77777777" w:rsidR="00F94394" w:rsidRPr="007000B7" w:rsidRDefault="00F94394" w:rsidP="00A7091D">
      <w:pPr>
        <w:spacing w:after="0" w:line="240" w:lineRule="auto"/>
        <w:ind w:left="0" w:firstLine="0"/>
        <w:jc w:val="both"/>
        <w:rPr>
          <w:rFonts w:eastAsia="Calibri"/>
          <w:szCs w:val="20"/>
          <w:lang w:eastAsia="en-US"/>
        </w:rPr>
      </w:pPr>
      <w:r w:rsidRPr="00F94394">
        <w:rPr>
          <w:rFonts w:eastAsia="Calibri" w:cs="Times New Roman"/>
          <w:lang w:eastAsia="en-US"/>
        </w:rPr>
        <w:t xml:space="preserve"> </w:t>
      </w:r>
      <w:r w:rsidRPr="007000B7">
        <w:rPr>
          <w:rFonts w:eastAsia="Calibri"/>
          <w:szCs w:val="20"/>
          <w:lang w:eastAsia="en-US"/>
        </w:rPr>
        <w:t>Minimalne tehnične zahteve:</w:t>
      </w:r>
    </w:p>
    <w:p w14:paraId="5EAA11CE" w14:textId="77777777" w:rsidR="00F94394" w:rsidRPr="007000B7" w:rsidRDefault="00F94394" w:rsidP="00A7091D">
      <w:pPr>
        <w:pStyle w:val="Odstavekseznama"/>
        <w:numPr>
          <w:ilvl w:val="0"/>
          <w:numId w:val="42"/>
        </w:numPr>
        <w:jc w:val="both"/>
        <w:rPr>
          <w:rFonts w:ascii="Arial" w:eastAsia="Calibri" w:hAnsi="Arial" w:cs="Arial"/>
          <w:sz w:val="20"/>
          <w:szCs w:val="20"/>
          <w:lang w:eastAsia="en-US"/>
        </w:rPr>
      </w:pPr>
      <w:bookmarkStart w:id="186" w:name="_Hlk146194128"/>
      <w:r w:rsidRPr="007000B7">
        <w:rPr>
          <w:rFonts w:ascii="Arial" w:eastAsia="Calibri" w:hAnsi="Arial" w:cs="Arial"/>
          <w:sz w:val="20"/>
          <w:szCs w:val="20"/>
          <w:lang w:eastAsia="en-US"/>
        </w:rPr>
        <w:t>glasovna telefonija,</w:t>
      </w:r>
    </w:p>
    <w:p w14:paraId="3D79F1F7" w14:textId="77777777" w:rsidR="00F94394" w:rsidRPr="007000B7" w:rsidRDefault="00F94394" w:rsidP="00A7091D">
      <w:pPr>
        <w:pStyle w:val="Odstavekseznama"/>
        <w:numPr>
          <w:ilvl w:val="0"/>
          <w:numId w:val="42"/>
        </w:numPr>
        <w:jc w:val="both"/>
        <w:rPr>
          <w:rFonts w:ascii="Arial" w:eastAsia="Calibri" w:hAnsi="Arial" w:cs="Arial"/>
          <w:sz w:val="20"/>
          <w:szCs w:val="20"/>
          <w:lang w:eastAsia="en-US"/>
        </w:rPr>
      </w:pPr>
      <w:r w:rsidRPr="007000B7">
        <w:rPr>
          <w:rFonts w:ascii="Arial" w:eastAsia="Calibri" w:hAnsi="Arial" w:cs="Arial"/>
          <w:sz w:val="20"/>
          <w:szCs w:val="20"/>
          <w:lang w:eastAsia="en-US"/>
        </w:rPr>
        <w:t>podprte tehnologije mobilnih omrežij: GSM, LTE,</w:t>
      </w:r>
    </w:p>
    <w:p w14:paraId="0A445A50" w14:textId="77777777" w:rsidR="00F94394" w:rsidRPr="007000B7" w:rsidRDefault="00F94394" w:rsidP="00A7091D">
      <w:pPr>
        <w:pStyle w:val="Odstavekseznama"/>
        <w:numPr>
          <w:ilvl w:val="0"/>
          <w:numId w:val="42"/>
        </w:numPr>
        <w:jc w:val="both"/>
        <w:rPr>
          <w:rFonts w:ascii="Arial" w:eastAsia="Calibri" w:hAnsi="Arial" w:cs="Arial"/>
          <w:sz w:val="20"/>
          <w:szCs w:val="20"/>
          <w:lang w:eastAsia="en-US"/>
        </w:rPr>
      </w:pPr>
      <w:proofErr w:type="spellStart"/>
      <w:r w:rsidRPr="007000B7">
        <w:rPr>
          <w:rFonts w:ascii="Arial" w:eastAsia="Calibri" w:hAnsi="Arial" w:cs="Arial"/>
          <w:sz w:val="20"/>
          <w:szCs w:val="20"/>
          <w:lang w:eastAsia="en-US"/>
        </w:rPr>
        <w:t>bluetooth</w:t>
      </w:r>
      <w:proofErr w:type="spellEnd"/>
      <w:r w:rsidRPr="007000B7">
        <w:rPr>
          <w:rFonts w:ascii="Arial" w:eastAsia="Calibri" w:hAnsi="Arial" w:cs="Arial"/>
          <w:sz w:val="20"/>
          <w:szCs w:val="20"/>
          <w:lang w:eastAsia="en-US"/>
        </w:rPr>
        <w:t xml:space="preserve"> vsaj v5,</w:t>
      </w:r>
    </w:p>
    <w:p w14:paraId="7B4970C5" w14:textId="77777777" w:rsidR="00F94394" w:rsidRPr="007000B7" w:rsidRDefault="00F94394" w:rsidP="00A7091D">
      <w:pPr>
        <w:pStyle w:val="Odstavekseznama"/>
        <w:numPr>
          <w:ilvl w:val="0"/>
          <w:numId w:val="42"/>
        </w:numPr>
        <w:jc w:val="both"/>
        <w:rPr>
          <w:rFonts w:ascii="Arial" w:eastAsia="Calibri" w:hAnsi="Arial" w:cs="Arial"/>
          <w:sz w:val="20"/>
          <w:szCs w:val="20"/>
          <w:lang w:eastAsia="en-US"/>
        </w:rPr>
      </w:pPr>
      <w:bookmarkStart w:id="187" w:name="_Hlk146194194"/>
      <w:r w:rsidRPr="007000B7">
        <w:rPr>
          <w:rFonts w:ascii="Arial" w:eastAsia="Calibri" w:hAnsi="Arial" w:cs="Arial"/>
          <w:sz w:val="20"/>
          <w:szCs w:val="20"/>
          <w:lang w:eastAsia="en-US"/>
        </w:rPr>
        <w:t>Android 11 ali novejši</w:t>
      </w:r>
    </w:p>
    <w:bookmarkEnd w:id="187"/>
    <w:p w14:paraId="4B78413B" w14:textId="77777777" w:rsidR="00F94394" w:rsidRPr="007000B7" w:rsidRDefault="00F94394" w:rsidP="00A7091D">
      <w:pPr>
        <w:pStyle w:val="Odstavekseznama"/>
        <w:numPr>
          <w:ilvl w:val="0"/>
          <w:numId w:val="42"/>
        </w:numPr>
        <w:jc w:val="both"/>
        <w:rPr>
          <w:rFonts w:ascii="Arial" w:eastAsia="Calibri" w:hAnsi="Arial" w:cs="Arial"/>
          <w:sz w:val="20"/>
          <w:szCs w:val="20"/>
          <w:lang w:eastAsia="en-US"/>
        </w:rPr>
      </w:pPr>
      <w:r w:rsidRPr="007000B7">
        <w:rPr>
          <w:rFonts w:ascii="Arial" w:eastAsia="Calibri" w:hAnsi="Arial" w:cs="Arial"/>
          <w:sz w:val="20"/>
          <w:szCs w:val="20"/>
          <w:lang w:eastAsia="en-US"/>
        </w:rPr>
        <w:t>možnost videotelefonije,</w:t>
      </w:r>
    </w:p>
    <w:p w14:paraId="5F6B6473" w14:textId="77777777" w:rsidR="00F94394" w:rsidRPr="007000B7" w:rsidRDefault="00F94394" w:rsidP="00A7091D">
      <w:pPr>
        <w:pStyle w:val="Odstavekseznama"/>
        <w:numPr>
          <w:ilvl w:val="0"/>
          <w:numId w:val="42"/>
        </w:numPr>
        <w:jc w:val="both"/>
        <w:rPr>
          <w:rFonts w:ascii="Arial" w:eastAsia="Calibri" w:hAnsi="Arial" w:cs="Arial"/>
          <w:sz w:val="20"/>
          <w:szCs w:val="20"/>
          <w:lang w:eastAsia="en-US"/>
        </w:rPr>
      </w:pPr>
      <w:r w:rsidRPr="007000B7">
        <w:rPr>
          <w:rFonts w:ascii="Arial" w:eastAsia="Calibri" w:hAnsi="Arial" w:cs="Arial"/>
          <w:sz w:val="20"/>
          <w:szCs w:val="20"/>
          <w:lang w:eastAsia="en-US"/>
        </w:rPr>
        <w:t>možnost uporabe kot zunanji modem (hot spot),</w:t>
      </w:r>
    </w:p>
    <w:p w14:paraId="35F97ED2" w14:textId="77777777" w:rsidR="00F94394" w:rsidRPr="007000B7" w:rsidRDefault="00F94394" w:rsidP="00A7091D">
      <w:pPr>
        <w:pStyle w:val="Odstavekseznama"/>
        <w:numPr>
          <w:ilvl w:val="0"/>
          <w:numId w:val="42"/>
        </w:numPr>
        <w:jc w:val="both"/>
        <w:rPr>
          <w:rFonts w:ascii="Arial" w:eastAsia="Calibri" w:hAnsi="Arial" w:cs="Arial"/>
          <w:sz w:val="20"/>
          <w:szCs w:val="20"/>
          <w:lang w:eastAsia="en-US"/>
        </w:rPr>
      </w:pPr>
      <w:r w:rsidRPr="007000B7">
        <w:rPr>
          <w:rFonts w:ascii="Arial" w:eastAsia="Calibri" w:hAnsi="Arial" w:cs="Arial"/>
          <w:sz w:val="20"/>
          <w:szCs w:val="20"/>
          <w:lang w:eastAsia="en-US"/>
        </w:rPr>
        <w:t>možnost pošiljanja in prejemanja SMS, MMS sporočil in elektronske pošte,</w:t>
      </w:r>
    </w:p>
    <w:p w14:paraId="3F831F79" w14:textId="77777777" w:rsidR="00F94394" w:rsidRPr="007000B7" w:rsidRDefault="00F94394" w:rsidP="00A7091D">
      <w:pPr>
        <w:pStyle w:val="Odstavekseznama"/>
        <w:numPr>
          <w:ilvl w:val="0"/>
          <w:numId w:val="42"/>
        </w:numPr>
        <w:jc w:val="both"/>
        <w:rPr>
          <w:rFonts w:ascii="Arial" w:eastAsia="Calibri" w:hAnsi="Arial" w:cs="Arial"/>
          <w:sz w:val="20"/>
          <w:szCs w:val="20"/>
          <w:lang w:eastAsia="en-US"/>
        </w:rPr>
      </w:pPr>
      <w:r w:rsidRPr="007000B7">
        <w:rPr>
          <w:rFonts w:ascii="Arial" w:eastAsia="Calibri" w:hAnsi="Arial" w:cs="Arial"/>
          <w:sz w:val="20"/>
          <w:szCs w:val="20"/>
          <w:lang w:eastAsia="en-US"/>
        </w:rPr>
        <w:t>večbarvni zaslon na dotik, z ločljivostjo najmanj 720 x1480, barvne globine 16M,</w:t>
      </w:r>
    </w:p>
    <w:p w14:paraId="245B2EFD" w14:textId="77777777" w:rsidR="00F94394" w:rsidRPr="007000B7" w:rsidRDefault="00F94394" w:rsidP="00A7091D">
      <w:pPr>
        <w:pStyle w:val="Odstavekseznama"/>
        <w:numPr>
          <w:ilvl w:val="0"/>
          <w:numId w:val="42"/>
        </w:numPr>
        <w:jc w:val="both"/>
        <w:rPr>
          <w:rFonts w:ascii="Arial" w:eastAsia="Calibri" w:hAnsi="Arial" w:cs="Arial"/>
          <w:sz w:val="20"/>
          <w:szCs w:val="20"/>
          <w:lang w:eastAsia="en-US"/>
        </w:rPr>
      </w:pPr>
      <w:r w:rsidRPr="007000B7">
        <w:rPr>
          <w:rFonts w:ascii="Arial" w:eastAsia="Calibri" w:hAnsi="Arial" w:cs="Arial"/>
          <w:sz w:val="20"/>
          <w:szCs w:val="20"/>
          <w:lang w:eastAsia="en-US"/>
        </w:rPr>
        <w:t>vsaj 3 GB delovnega pomnilnika,</w:t>
      </w:r>
    </w:p>
    <w:p w14:paraId="59266511" w14:textId="77777777" w:rsidR="00F94394" w:rsidRPr="007000B7" w:rsidRDefault="00F94394" w:rsidP="00A7091D">
      <w:pPr>
        <w:pStyle w:val="Odstavekseznama"/>
        <w:numPr>
          <w:ilvl w:val="0"/>
          <w:numId w:val="42"/>
        </w:numPr>
        <w:jc w:val="both"/>
        <w:rPr>
          <w:rFonts w:ascii="Arial" w:eastAsia="Calibri" w:hAnsi="Arial" w:cs="Arial"/>
          <w:sz w:val="20"/>
          <w:szCs w:val="20"/>
          <w:lang w:eastAsia="en-US"/>
        </w:rPr>
      </w:pPr>
      <w:r w:rsidRPr="007000B7">
        <w:rPr>
          <w:rFonts w:ascii="Arial" w:eastAsia="Calibri" w:hAnsi="Arial" w:cs="Arial"/>
          <w:sz w:val="20"/>
          <w:szCs w:val="20"/>
          <w:lang w:eastAsia="en-US"/>
        </w:rPr>
        <w:t>vsaj 32 GB uporabniškega spomina,</w:t>
      </w:r>
    </w:p>
    <w:p w14:paraId="3100301E" w14:textId="77777777" w:rsidR="00F94394" w:rsidRPr="007000B7" w:rsidRDefault="00F94394" w:rsidP="00A7091D">
      <w:pPr>
        <w:pStyle w:val="Odstavekseznama"/>
        <w:numPr>
          <w:ilvl w:val="0"/>
          <w:numId w:val="42"/>
        </w:numPr>
        <w:jc w:val="both"/>
        <w:rPr>
          <w:rFonts w:ascii="Arial" w:eastAsia="Calibri" w:hAnsi="Arial" w:cs="Arial"/>
          <w:sz w:val="20"/>
          <w:szCs w:val="20"/>
          <w:lang w:eastAsia="en-US"/>
        </w:rPr>
      </w:pPr>
      <w:r w:rsidRPr="007000B7">
        <w:rPr>
          <w:rFonts w:ascii="Arial" w:eastAsia="Calibri" w:hAnsi="Arial" w:cs="Arial"/>
          <w:sz w:val="20"/>
          <w:szCs w:val="20"/>
          <w:lang w:eastAsia="en-US"/>
        </w:rPr>
        <w:t>osem jedrni procesor,</w:t>
      </w:r>
    </w:p>
    <w:p w14:paraId="6F42BACC" w14:textId="77777777" w:rsidR="00F94394" w:rsidRPr="007000B7" w:rsidRDefault="00F94394" w:rsidP="00A7091D">
      <w:pPr>
        <w:pStyle w:val="Odstavekseznama"/>
        <w:numPr>
          <w:ilvl w:val="0"/>
          <w:numId w:val="42"/>
        </w:numPr>
        <w:jc w:val="both"/>
        <w:rPr>
          <w:rFonts w:ascii="Arial" w:eastAsia="Calibri" w:hAnsi="Arial" w:cs="Arial"/>
          <w:sz w:val="20"/>
          <w:szCs w:val="20"/>
          <w:lang w:eastAsia="en-US"/>
        </w:rPr>
      </w:pPr>
      <w:r w:rsidRPr="007000B7">
        <w:rPr>
          <w:rFonts w:ascii="Arial" w:eastAsia="Calibri" w:hAnsi="Arial" w:cs="Arial"/>
          <w:sz w:val="20"/>
          <w:szCs w:val="20"/>
          <w:lang w:eastAsia="en-US"/>
        </w:rPr>
        <w:t>digitalni fotoaparat vsaj 30 mio točk,</w:t>
      </w:r>
    </w:p>
    <w:p w14:paraId="6E052462" w14:textId="77777777" w:rsidR="00F94394" w:rsidRPr="007000B7" w:rsidRDefault="00F94394" w:rsidP="00A7091D">
      <w:pPr>
        <w:pStyle w:val="Odstavekseznama"/>
        <w:numPr>
          <w:ilvl w:val="0"/>
          <w:numId w:val="42"/>
        </w:numPr>
        <w:jc w:val="both"/>
        <w:rPr>
          <w:rFonts w:ascii="Arial" w:eastAsia="Calibri" w:hAnsi="Arial" w:cs="Arial"/>
          <w:sz w:val="20"/>
          <w:szCs w:val="20"/>
          <w:lang w:eastAsia="en-US"/>
        </w:rPr>
      </w:pPr>
      <w:r w:rsidRPr="007000B7">
        <w:rPr>
          <w:rFonts w:ascii="Arial" w:eastAsia="Calibri" w:hAnsi="Arial" w:cs="Arial"/>
          <w:sz w:val="20"/>
          <w:szCs w:val="20"/>
          <w:lang w:eastAsia="en-US"/>
        </w:rPr>
        <w:t>sprednja kamera vsaj 5 mio točk,</w:t>
      </w:r>
    </w:p>
    <w:p w14:paraId="5651C29B" w14:textId="7B3EA8A3" w:rsidR="00F94394" w:rsidRPr="007000B7" w:rsidRDefault="00F94394" w:rsidP="00A7091D">
      <w:pPr>
        <w:pStyle w:val="Odstavekseznama"/>
        <w:numPr>
          <w:ilvl w:val="0"/>
          <w:numId w:val="42"/>
        </w:numPr>
        <w:jc w:val="both"/>
        <w:rPr>
          <w:rFonts w:ascii="Arial" w:eastAsia="Calibri" w:hAnsi="Arial" w:cs="Arial"/>
          <w:sz w:val="20"/>
          <w:szCs w:val="20"/>
          <w:lang w:eastAsia="en-US"/>
        </w:rPr>
      </w:pPr>
      <w:r w:rsidRPr="007000B7">
        <w:rPr>
          <w:rFonts w:ascii="Arial" w:eastAsia="Calibri" w:hAnsi="Arial" w:cs="Arial"/>
          <w:sz w:val="20"/>
          <w:szCs w:val="20"/>
          <w:lang w:eastAsia="en-US"/>
        </w:rPr>
        <w:t>baterija najmanj 3</w:t>
      </w:r>
      <w:r w:rsidR="00A71309">
        <w:rPr>
          <w:rFonts w:ascii="Arial" w:eastAsia="Calibri" w:hAnsi="Arial" w:cs="Arial"/>
          <w:sz w:val="20"/>
          <w:szCs w:val="20"/>
          <w:lang w:eastAsia="en-US"/>
        </w:rPr>
        <w:t>.</w:t>
      </w:r>
      <w:r w:rsidRPr="007000B7">
        <w:rPr>
          <w:rFonts w:ascii="Arial" w:eastAsia="Calibri" w:hAnsi="Arial" w:cs="Arial"/>
          <w:sz w:val="20"/>
          <w:szCs w:val="20"/>
          <w:lang w:eastAsia="en-US"/>
        </w:rPr>
        <w:t xml:space="preserve">000 </w:t>
      </w:r>
      <w:proofErr w:type="spellStart"/>
      <w:r w:rsidRPr="007000B7">
        <w:rPr>
          <w:rFonts w:ascii="Arial" w:eastAsia="Calibri" w:hAnsi="Arial" w:cs="Arial"/>
          <w:sz w:val="20"/>
          <w:szCs w:val="20"/>
          <w:lang w:eastAsia="en-US"/>
        </w:rPr>
        <w:t>mAh</w:t>
      </w:r>
      <w:proofErr w:type="spellEnd"/>
      <w:r w:rsidRPr="007000B7">
        <w:rPr>
          <w:rFonts w:ascii="Arial" w:eastAsia="Calibri" w:hAnsi="Arial" w:cs="Arial"/>
          <w:sz w:val="20"/>
          <w:szCs w:val="20"/>
          <w:lang w:eastAsia="en-US"/>
        </w:rPr>
        <w:t>,</w:t>
      </w:r>
    </w:p>
    <w:p w14:paraId="19A389A8" w14:textId="77777777" w:rsidR="00F94394" w:rsidRPr="007000B7" w:rsidRDefault="00F94394" w:rsidP="00A7091D">
      <w:pPr>
        <w:pStyle w:val="Odstavekseznama"/>
        <w:numPr>
          <w:ilvl w:val="0"/>
          <w:numId w:val="42"/>
        </w:numPr>
        <w:jc w:val="both"/>
        <w:rPr>
          <w:rFonts w:ascii="Arial" w:eastAsia="Calibri" w:hAnsi="Arial" w:cs="Arial"/>
          <w:sz w:val="20"/>
          <w:szCs w:val="20"/>
          <w:lang w:eastAsia="en-US"/>
        </w:rPr>
      </w:pPr>
      <w:r w:rsidRPr="007000B7">
        <w:rPr>
          <w:rFonts w:ascii="Arial" w:eastAsia="Calibri" w:hAnsi="Arial" w:cs="Arial"/>
          <w:sz w:val="20"/>
          <w:szCs w:val="20"/>
          <w:lang w:eastAsia="en-US"/>
        </w:rPr>
        <w:t>možnost povezljivosti z osebnim računalnikom,</w:t>
      </w:r>
    </w:p>
    <w:p w14:paraId="31E4A13D" w14:textId="77777777" w:rsidR="00F94394" w:rsidRPr="007000B7" w:rsidRDefault="00F94394" w:rsidP="00A7091D">
      <w:pPr>
        <w:pStyle w:val="Odstavekseznama"/>
        <w:numPr>
          <w:ilvl w:val="0"/>
          <w:numId w:val="42"/>
        </w:numPr>
        <w:jc w:val="both"/>
        <w:rPr>
          <w:rFonts w:ascii="Arial" w:eastAsia="Calibri" w:hAnsi="Arial" w:cs="Arial"/>
          <w:sz w:val="20"/>
          <w:szCs w:val="20"/>
          <w:lang w:eastAsia="en-US"/>
        </w:rPr>
      </w:pPr>
      <w:r w:rsidRPr="007000B7">
        <w:rPr>
          <w:rFonts w:ascii="Arial" w:eastAsia="Calibri" w:hAnsi="Arial" w:cs="Arial"/>
          <w:sz w:val="20"/>
          <w:szCs w:val="20"/>
          <w:lang w:eastAsia="en-US"/>
        </w:rPr>
        <w:t>možnost vzpostavitve konferenčne zveze,</w:t>
      </w:r>
    </w:p>
    <w:p w14:paraId="2B0A6546" w14:textId="77777777" w:rsidR="00F94394" w:rsidRPr="007000B7" w:rsidRDefault="00F94394" w:rsidP="00A7091D">
      <w:pPr>
        <w:pStyle w:val="Odstavekseznama"/>
        <w:numPr>
          <w:ilvl w:val="0"/>
          <w:numId w:val="42"/>
        </w:numPr>
        <w:jc w:val="both"/>
        <w:rPr>
          <w:rFonts w:ascii="Arial" w:eastAsia="Calibri" w:hAnsi="Arial" w:cs="Arial"/>
          <w:sz w:val="20"/>
          <w:szCs w:val="20"/>
          <w:lang w:eastAsia="en-US"/>
        </w:rPr>
      </w:pPr>
      <w:r w:rsidRPr="007000B7">
        <w:rPr>
          <w:rFonts w:ascii="Arial" w:eastAsia="Calibri" w:hAnsi="Arial" w:cs="Arial"/>
          <w:sz w:val="20"/>
          <w:szCs w:val="20"/>
          <w:lang w:eastAsia="en-US"/>
        </w:rPr>
        <w:t>možnost opozarjanja na prihajajoči klic s tresenjem,</w:t>
      </w:r>
    </w:p>
    <w:p w14:paraId="48DBE62D" w14:textId="77777777" w:rsidR="00F94394" w:rsidRPr="007000B7" w:rsidRDefault="00F94394" w:rsidP="00A7091D">
      <w:pPr>
        <w:pStyle w:val="Odstavekseznama"/>
        <w:numPr>
          <w:ilvl w:val="0"/>
          <w:numId w:val="42"/>
        </w:numPr>
        <w:jc w:val="both"/>
        <w:rPr>
          <w:rFonts w:ascii="Arial" w:eastAsia="Calibri" w:hAnsi="Arial" w:cs="Arial"/>
          <w:sz w:val="20"/>
          <w:szCs w:val="20"/>
          <w:lang w:eastAsia="en-US"/>
        </w:rPr>
      </w:pPr>
      <w:r w:rsidRPr="007000B7">
        <w:rPr>
          <w:rFonts w:ascii="Arial" w:eastAsia="Calibri" w:hAnsi="Arial" w:cs="Arial"/>
          <w:sz w:val="20"/>
          <w:szCs w:val="20"/>
          <w:lang w:eastAsia="en-US"/>
        </w:rPr>
        <w:t>nabor funkcij v slovenskem jeziku,</w:t>
      </w:r>
    </w:p>
    <w:p w14:paraId="371A2B95" w14:textId="77777777" w:rsidR="00F94394" w:rsidRPr="007000B7" w:rsidRDefault="00F94394" w:rsidP="00A7091D">
      <w:pPr>
        <w:pStyle w:val="Odstavekseznama"/>
        <w:numPr>
          <w:ilvl w:val="0"/>
          <w:numId w:val="42"/>
        </w:numPr>
        <w:jc w:val="both"/>
        <w:rPr>
          <w:rFonts w:ascii="Arial" w:eastAsia="Calibri" w:hAnsi="Arial" w:cs="Arial"/>
          <w:sz w:val="20"/>
          <w:szCs w:val="20"/>
          <w:lang w:eastAsia="en-US"/>
        </w:rPr>
      </w:pPr>
      <w:r w:rsidRPr="007000B7">
        <w:rPr>
          <w:rFonts w:ascii="Arial" w:eastAsia="Calibri" w:hAnsi="Arial" w:cs="Arial"/>
          <w:sz w:val="20"/>
          <w:szCs w:val="20"/>
          <w:lang w:eastAsia="en-US"/>
        </w:rPr>
        <w:t>vsaj en aparat mora delovati na operacijskem sistemu Android,</w:t>
      </w:r>
    </w:p>
    <w:p w14:paraId="0206C7CD" w14:textId="77777777" w:rsidR="00F94394" w:rsidRPr="007000B7" w:rsidRDefault="00F94394" w:rsidP="00A7091D">
      <w:pPr>
        <w:pStyle w:val="Odstavekseznama"/>
        <w:numPr>
          <w:ilvl w:val="0"/>
          <w:numId w:val="42"/>
        </w:numPr>
        <w:ind w:left="357" w:hanging="357"/>
        <w:jc w:val="both"/>
        <w:rPr>
          <w:rFonts w:ascii="Arial" w:eastAsia="Calibri" w:hAnsi="Arial" w:cs="Arial"/>
          <w:sz w:val="20"/>
          <w:szCs w:val="20"/>
          <w:lang w:eastAsia="en-US"/>
        </w:rPr>
      </w:pPr>
      <w:r w:rsidRPr="007000B7">
        <w:rPr>
          <w:rFonts w:ascii="Arial" w:eastAsia="Calibri" w:hAnsi="Arial" w:cs="Arial"/>
          <w:sz w:val="20"/>
          <w:szCs w:val="20"/>
          <w:lang w:eastAsia="en-US"/>
        </w:rPr>
        <w:t>vsaj en aparat mora omogočati povezljivost NFC,</w:t>
      </w:r>
    </w:p>
    <w:p w14:paraId="592BC0B0" w14:textId="77777777" w:rsidR="00F94394" w:rsidRPr="007000B7" w:rsidRDefault="00F94394" w:rsidP="00A7091D">
      <w:pPr>
        <w:pStyle w:val="Odstavekseznama"/>
        <w:numPr>
          <w:ilvl w:val="0"/>
          <w:numId w:val="42"/>
        </w:numPr>
        <w:ind w:left="357" w:hanging="357"/>
        <w:jc w:val="both"/>
        <w:rPr>
          <w:rFonts w:ascii="Arial" w:eastAsia="Calibri" w:hAnsi="Arial" w:cs="Arial"/>
          <w:sz w:val="20"/>
          <w:szCs w:val="20"/>
          <w:lang w:eastAsia="en-US"/>
        </w:rPr>
      </w:pPr>
      <w:r w:rsidRPr="007000B7">
        <w:rPr>
          <w:rFonts w:ascii="Arial" w:eastAsia="Calibri" w:hAnsi="Arial" w:cs="Arial"/>
          <w:sz w:val="20"/>
          <w:szCs w:val="20"/>
          <w:lang w:eastAsia="en-US"/>
        </w:rPr>
        <w:t>vsaj en aparat mora omogočati uporabo dveh SIM kartic (dual SIM),</w:t>
      </w:r>
    </w:p>
    <w:p w14:paraId="7E8C0923" w14:textId="77777777" w:rsidR="00F94394" w:rsidRPr="007000B7" w:rsidRDefault="00F94394" w:rsidP="00A7091D">
      <w:pPr>
        <w:pStyle w:val="Odstavekseznama"/>
        <w:numPr>
          <w:ilvl w:val="0"/>
          <w:numId w:val="42"/>
        </w:numPr>
        <w:ind w:left="357" w:hanging="357"/>
        <w:jc w:val="both"/>
        <w:rPr>
          <w:rFonts w:ascii="Arial" w:eastAsia="Calibri" w:hAnsi="Arial" w:cs="Arial"/>
          <w:sz w:val="20"/>
          <w:szCs w:val="20"/>
          <w:lang w:eastAsia="en-US"/>
        </w:rPr>
      </w:pPr>
      <w:r w:rsidRPr="007000B7">
        <w:rPr>
          <w:rFonts w:ascii="Arial" w:eastAsia="Calibri" w:hAnsi="Arial" w:cs="Arial"/>
          <w:sz w:val="20"/>
          <w:szCs w:val="20"/>
          <w:lang w:eastAsia="en-US"/>
        </w:rPr>
        <w:t>priložen pribor: omrežni polnilec za aparat, podatkovni kabel.</w:t>
      </w:r>
    </w:p>
    <w:p w14:paraId="62FDB175" w14:textId="77777777" w:rsidR="007000B7" w:rsidRDefault="007000B7" w:rsidP="00F94394">
      <w:pPr>
        <w:keepNext/>
        <w:keepLines/>
        <w:spacing w:before="40" w:after="120" w:line="259" w:lineRule="auto"/>
        <w:ind w:left="0" w:firstLine="0"/>
        <w:jc w:val="both"/>
        <w:outlineLvl w:val="2"/>
        <w:rPr>
          <w:rFonts w:eastAsia="Times New Roman"/>
          <w:color w:val="000000"/>
          <w:szCs w:val="20"/>
          <w:u w:val="single"/>
          <w:lang w:eastAsia="en-US"/>
        </w:rPr>
      </w:pPr>
      <w:bookmarkStart w:id="188" w:name="_Hlk146195951"/>
      <w:bookmarkEnd w:id="186"/>
    </w:p>
    <w:p w14:paraId="5D477574" w14:textId="6B562606" w:rsidR="00F94394" w:rsidRPr="00F94394" w:rsidRDefault="00F94394" w:rsidP="00444591">
      <w:pPr>
        <w:keepNext/>
        <w:keepLines/>
        <w:spacing w:after="0" w:line="240" w:lineRule="auto"/>
        <w:ind w:left="0" w:firstLine="0"/>
        <w:jc w:val="both"/>
        <w:outlineLvl w:val="2"/>
        <w:rPr>
          <w:rFonts w:eastAsia="Times New Roman"/>
          <w:color w:val="000000"/>
          <w:szCs w:val="20"/>
          <w:u w:val="single"/>
          <w:lang w:eastAsia="en-US"/>
        </w:rPr>
      </w:pPr>
      <w:r w:rsidRPr="00F94394">
        <w:rPr>
          <w:rFonts w:eastAsia="Times New Roman"/>
          <w:color w:val="000000"/>
          <w:szCs w:val="20"/>
          <w:u w:val="single"/>
          <w:lang w:eastAsia="en-US"/>
        </w:rPr>
        <w:t>Tehnične zahteve za razred 2: Srednji razred - trije modeli</w:t>
      </w:r>
    </w:p>
    <w:bookmarkEnd w:id="188"/>
    <w:p w14:paraId="1971D928" w14:textId="7D26FDBE" w:rsidR="00F94394" w:rsidRDefault="00F94394" w:rsidP="00444591">
      <w:pPr>
        <w:spacing w:after="0" w:line="240" w:lineRule="auto"/>
        <w:ind w:left="0" w:firstLine="0"/>
        <w:jc w:val="both"/>
        <w:rPr>
          <w:rFonts w:eastAsia="Calibri" w:cs="Times New Roman"/>
          <w:lang w:eastAsia="en-US"/>
        </w:rPr>
      </w:pPr>
      <w:r w:rsidRPr="00F94394">
        <w:rPr>
          <w:rFonts w:eastAsia="Calibri" w:cs="Times New Roman"/>
          <w:lang w:eastAsia="en-US"/>
        </w:rPr>
        <w:t>Ponudnik mora za razred 2 ponuditi vsaj tri različne modele - aparate. V tem razredu mora biti vsaj en aparat proizvajalca Samsung.</w:t>
      </w:r>
    </w:p>
    <w:p w14:paraId="5BE15A0F" w14:textId="77777777" w:rsidR="00444591" w:rsidRPr="00F94394" w:rsidRDefault="00444591" w:rsidP="00444591">
      <w:pPr>
        <w:spacing w:after="0" w:line="240" w:lineRule="auto"/>
        <w:ind w:left="0" w:firstLine="0"/>
        <w:jc w:val="both"/>
        <w:rPr>
          <w:rFonts w:eastAsia="Calibri" w:cs="Times New Roman"/>
          <w:lang w:eastAsia="en-US"/>
        </w:rPr>
      </w:pPr>
    </w:p>
    <w:p w14:paraId="3FA48A3B" w14:textId="592E2490" w:rsidR="00F94394" w:rsidRDefault="00F94394" w:rsidP="00444591">
      <w:pPr>
        <w:spacing w:after="0" w:line="240" w:lineRule="auto"/>
        <w:ind w:left="0" w:firstLine="0"/>
        <w:jc w:val="both"/>
        <w:rPr>
          <w:rFonts w:eastAsia="Calibri" w:cs="Times New Roman"/>
          <w:lang w:eastAsia="en-US"/>
        </w:rPr>
      </w:pPr>
      <w:r w:rsidRPr="00F94394">
        <w:rPr>
          <w:rFonts w:eastAsia="Calibri" w:cs="Times New Roman"/>
          <w:lang w:eastAsia="en-US"/>
        </w:rPr>
        <w:t xml:space="preserve">Namen uporabe </w:t>
      </w:r>
    </w:p>
    <w:p w14:paraId="5A3D82F9" w14:textId="77777777" w:rsidR="00444591" w:rsidRPr="00F94394" w:rsidRDefault="00444591" w:rsidP="00444591">
      <w:pPr>
        <w:spacing w:after="0" w:line="240" w:lineRule="auto"/>
        <w:ind w:left="0" w:firstLine="0"/>
        <w:jc w:val="both"/>
        <w:rPr>
          <w:rFonts w:eastAsia="Calibri" w:cs="Times New Roman"/>
          <w:lang w:eastAsia="en-US"/>
        </w:rPr>
      </w:pPr>
    </w:p>
    <w:p w14:paraId="2657C3D7" w14:textId="04D6826C" w:rsidR="00F94394" w:rsidRDefault="00F94394" w:rsidP="00444591">
      <w:pPr>
        <w:spacing w:after="0" w:line="240" w:lineRule="auto"/>
        <w:ind w:left="0" w:firstLine="0"/>
        <w:jc w:val="both"/>
        <w:rPr>
          <w:rFonts w:eastAsia="Calibri" w:cs="Times New Roman"/>
          <w:lang w:eastAsia="en-US"/>
        </w:rPr>
      </w:pPr>
      <w:r w:rsidRPr="00F94394">
        <w:rPr>
          <w:rFonts w:eastAsia="Calibri" w:cs="Times New Roman"/>
          <w:lang w:eastAsia="en-US"/>
        </w:rPr>
        <w:t>Aparati v srednjem razredu so namenjeni zahtevnim uporabnikom, ki različne možnosti aparatov tudi dejansko uporabljajo, pri čemer je omogočena uporaba hitrih podatkovnih povezav (4G).</w:t>
      </w:r>
    </w:p>
    <w:p w14:paraId="3456154B" w14:textId="77777777" w:rsidR="00444591" w:rsidRPr="00F94394" w:rsidRDefault="00444591" w:rsidP="00444591">
      <w:pPr>
        <w:spacing w:after="0" w:line="240" w:lineRule="auto"/>
        <w:ind w:left="0" w:firstLine="0"/>
        <w:jc w:val="both"/>
        <w:rPr>
          <w:rFonts w:eastAsia="Calibri" w:cs="Times New Roman"/>
          <w:lang w:eastAsia="en-US"/>
        </w:rPr>
      </w:pPr>
    </w:p>
    <w:p w14:paraId="1000D0BF" w14:textId="77777777" w:rsidR="00F94394" w:rsidRPr="00F94394" w:rsidRDefault="00F94394" w:rsidP="00444591">
      <w:pPr>
        <w:spacing w:after="0" w:line="240" w:lineRule="auto"/>
        <w:ind w:left="0" w:firstLine="0"/>
        <w:jc w:val="both"/>
        <w:rPr>
          <w:rFonts w:eastAsia="Calibri" w:cs="Times New Roman"/>
          <w:lang w:eastAsia="en-US"/>
        </w:rPr>
      </w:pPr>
      <w:bookmarkStart w:id="189" w:name="_Hlk146196121"/>
      <w:r w:rsidRPr="00F94394">
        <w:rPr>
          <w:rFonts w:eastAsia="Calibri" w:cs="Times New Roman"/>
          <w:lang w:eastAsia="en-US"/>
        </w:rPr>
        <w:t>Minimalne tehnične zahteve:</w:t>
      </w:r>
    </w:p>
    <w:p w14:paraId="0A54E75D" w14:textId="77777777" w:rsidR="00F94394" w:rsidRPr="00CB2D8B" w:rsidRDefault="00F94394" w:rsidP="00444591">
      <w:pPr>
        <w:pStyle w:val="Odstavekseznama"/>
        <w:numPr>
          <w:ilvl w:val="0"/>
          <w:numId w:val="45"/>
        </w:numPr>
        <w:jc w:val="both"/>
        <w:rPr>
          <w:rFonts w:ascii="Arial" w:eastAsia="Calibri" w:hAnsi="Arial" w:cs="Arial"/>
          <w:sz w:val="20"/>
          <w:szCs w:val="20"/>
          <w:lang w:eastAsia="en-US"/>
        </w:rPr>
      </w:pPr>
      <w:r w:rsidRPr="00CB2D8B">
        <w:rPr>
          <w:rFonts w:ascii="Arial" w:eastAsia="Calibri" w:hAnsi="Arial" w:cs="Arial"/>
          <w:sz w:val="20"/>
          <w:szCs w:val="20"/>
          <w:lang w:eastAsia="en-US"/>
        </w:rPr>
        <w:t>glasovna telefonija,</w:t>
      </w:r>
    </w:p>
    <w:p w14:paraId="763C8232" w14:textId="77777777" w:rsidR="00F94394" w:rsidRPr="00CB2D8B" w:rsidRDefault="00F94394" w:rsidP="00CB2D8B">
      <w:pPr>
        <w:pStyle w:val="Odstavekseznama"/>
        <w:numPr>
          <w:ilvl w:val="0"/>
          <w:numId w:val="45"/>
        </w:numPr>
        <w:jc w:val="both"/>
        <w:rPr>
          <w:rFonts w:ascii="Arial" w:eastAsia="Calibri" w:hAnsi="Arial" w:cs="Arial"/>
          <w:sz w:val="20"/>
          <w:szCs w:val="20"/>
          <w:lang w:eastAsia="en-US"/>
        </w:rPr>
      </w:pPr>
      <w:r w:rsidRPr="00CB2D8B">
        <w:rPr>
          <w:rFonts w:ascii="Arial" w:eastAsia="Calibri" w:hAnsi="Arial" w:cs="Arial"/>
          <w:sz w:val="20"/>
          <w:szCs w:val="20"/>
          <w:lang w:eastAsia="en-US"/>
        </w:rPr>
        <w:t>podprte tehnologije mobilnih omrežij: GSM, LTE,</w:t>
      </w:r>
    </w:p>
    <w:p w14:paraId="0A5BA6D6" w14:textId="77777777" w:rsidR="00F94394" w:rsidRPr="00CB2D8B" w:rsidRDefault="00F94394" w:rsidP="00CB2D8B">
      <w:pPr>
        <w:pStyle w:val="Odstavekseznama"/>
        <w:numPr>
          <w:ilvl w:val="0"/>
          <w:numId w:val="45"/>
        </w:numPr>
        <w:jc w:val="both"/>
        <w:rPr>
          <w:rFonts w:ascii="Arial" w:eastAsia="Calibri" w:hAnsi="Arial" w:cs="Arial"/>
          <w:sz w:val="20"/>
          <w:szCs w:val="20"/>
          <w:lang w:eastAsia="en-US"/>
        </w:rPr>
      </w:pPr>
      <w:r w:rsidRPr="00CB2D8B">
        <w:rPr>
          <w:rFonts w:ascii="Arial" w:eastAsia="Calibri" w:hAnsi="Arial" w:cs="Arial"/>
          <w:sz w:val="20"/>
          <w:szCs w:val="20"/>
          <w:lang w:eastAsia="en-US"/>
        </w:rPr>
        <w:t>operacijski sistem Android 12 ali novejši</w:t>
      </w:r>
    </w:p>
    <w:p w14:paraId="791C1E28" w14:textId="77777777" w:rsidR="00F94394" w:rsidRPr="00CB2D8B" w:rsidRDefault="00F94394" w:rsidP="00CB2D8B">
      <w:pPr>
        <w:pStyle w:val="Odstavekseznama"/>
        <w:numPr>
          <w:ilvl w:val="0"/>
          <w:numId w:val="45"/>
        </w:numPr>
        <w:jc w:val="both"/>
        <w:rPr>
          <w:rFonts w:ascii="Arial" w:eastAsia="Calibri" w:hAnsi="Arial" w:cs="Arial"/>
          <w:sz w:val="20"/>
          <w:szCs w:val="20"/>
          <w:lang w:eastAsia="en-US"/>
        </w:rPr>
      </w:pPr>
      <w:proofErr w:type="spellStart"/>
      <w:r w:rsidRPr="00CB2D8B">
        <w:rPr>
          <w:rFonts w:ascii="Arial" w:eastAsia="Calibri" w:hAnsi="Arial" w:cs="Arial"/>
          <w:sz w:val="20"/>
          <w:szCs w:val="20"/>
          <w:lang w:eastAsia="en-US"/>
        </w:rPr>
        <w:t>bluetooth</w:t>
      </w:r>
      <w:proofErr w:type="spellEnd"/>
      <w:r w:rsidRPr="00CB2D8B">
        <w:rPr>
          <w:rFonts w:ascii="Arial" w:eastAsia="Calibri" w:hAnsi="Arial" w:cs="Arial"/>
          <w:sz w:val="20"/>
          <w:szCs w:val="20"/>
          <w:lang w:eastAsia="en-US"/>
        </w:rPr>
        <w:t xml:space="preserve"> vsaj v5.0,</w:t>
      </w:r>
    </w:p>
    <w:p w14:paraId="46BDCA22" w14:textId="77777777" w:rsidR="00F94394" w:rsidRPr="00CB2D8B" w:rsidRDefault="00F94394" w:rsidP="00CB2D8B">
      <w:pPr>
        <w:pStyle w:val="Odstavekseznama"/>
        <w:numPr>
          <w:ilvl w:val="0"/>
          <w:numId w:val="45"/>
        </w:numPr>
        <w:jc w:val="both"/>
        <w:rPr>
          <w:rFonts w:ascii="Arial" w:eastAsia="Calibri" w:hAnsi="Arial" w:cs="Arial"/>
          <w:sz w:val="20"/>
          <w:szCs w:val="20"/>
          <w:lang w:eastAsia="en-US"/>
        </w:rPr>
      </w:pPr>
      <w:proofErr w:type="spellStart"/>
      <w:r w:rsidRPr="00CB2D8B">
        <w:rPr>
          <w:rFonts w:ascii="Arial" w:eastAsia="Calibri" w:hAnsi="Arial" w:cs="Arial"/>
          <w:sz w:val="20"/>
          <w:szCs w:val="20"/>
          <w:lang w:eastAsia="en-US"/>
        </w:rPr>
        <w:t>Wi</w:t>
      </w:r>
      <w:proofErr w:type="spellEnd"/>
      <w:r w:rsidRPr="00CB2D8B">
        <w:rPr>
          <w:rFonts w:ascii="Arial" w:eastAsia="Calibri" w:hAnsi="Arial" w:cs="Arial"/>
          <w:sz w:val="20"/>
          <w:szCs w:val="20"/>
          <w:lang w:eastAsia="en-US"/>
        </w:rPr>
        <w:t>-Fi povezljivost</w:t>
      </w:r>
    </w:p>
    <w:p w14:paraId="7A005FE0" w14:textId="77777777" w:rsidR="00F94394" w:rsidRPr="00CB2D8B" w:rsidRDefault="00F94394" w:rsidP="00CB2D8B">
      <w:pPr>
        <w:pStyle w:val="Odstavekseznama"/>
        <w:numPr>
          <w:ilvl w:val="0"/>
          <w:numId w:val="45"/>
        </w:numPr>
        <w:jc w:val="both"/>
        <w:rPr>
          <w:rFonts w:ascii="Arial" w:eastAsia="Calibri" w:hAnsi="Arial" w:cs="Arial"/>
          <w:sz w:val="20"/>
          <w:szCs w:val="20"/>
          <w:lang w:eastAsia="en-US"/>
        </w:rPr>
      </w:pPr>
      <w:r w:rsidRPr="00CB2D8B">
        <w:rPr>
          <w:rFonts w:ascii="Arial" w:eastAsia="Calibri" w:hAnsi="Arial" w:cs="Arial"/>
          <w:sz w:val="20"/>
          <w:szCs w:val="20"/>
          <w:lang w:eastAsia="en-US"/>
        </w:rPr>
        <w:t>možnost videotelefonije,</w:t>
      </w:r>
    </w:p>
    <w:p w14:paraId="7B6B194B" w14:textId="77777777" w:rsidR="00F94394" w:rsidRPr="00CB2D8B" w:rsidRDefault="00F94394" w:rsidP="00CB2D8B">
      <w:pPr>
        <w:pStyle w:val="Odstavekseznama"/>
        <w:numPr>
          <w:ilvl w:val="0"/>
          <w:numId w:val="45"/>
        </w:numPr>
        <w:jc w:val="both"/>
        <w:rPr>
          <w:rFonts w:ascii="Arial" w:eastAsia="Calibri" w:hAnsi="Arial" w:cs="Arial"/>
          <w:sz w:val="20"/>
          <w:szCs w:val="20"/>
          <w:lang w:eastAsia="en-US"/>
        </w:rPr>
      </w:pPr>
      <w:r w:rsidRPr="00CB2D8B">
        <w:rPr>
          <w:rFonts w:ascii="Arial" w:eastAsia="Calibri" w:hAnsi="Arial" w:cs="Arial"/>
          <w:sz w:val="20"/>
          <w:szCs w:val="20"/>
          <w:lang w:eastAsia="en-US"/>
        </w:rPr>
        <w:t>možnost uporabe kot zunanji modem (hot spot),</w:t>
      </w:r>
    </w:p>
    <w:p w14:paraId="56B65B70" w14:textId="77777777" w:rsidR="00F94394" w:rsidRPr="00CB2D8B" w:rsidRDefault="00F94394" w:rsidP="00CB2D8B">
      <w:pPr>
        <w:pStyle w:val="Odstavekseznama"/>
        <w:numPr>
          <w:ilvl w:val="0"/>
          <w:numId w:val="45"/>
        </w:numPr>
        <w:jc w:val="both"/>
        <w:rPr>
          <w:rFonts w:ascii="Arial" w:eastAsia="Calibri" w:hAnsi="Arial" w:cs="Arial"/>
          <w:sz w:val="20"/>
          <w:szCs w:val="20"/>
          <w:lang w:eastAsia="en-US"/>
        </w:rPr>
      </w:pPr>
      <w:r w:rsidRPr="00CB2D8B">
        <w:rPr>
          <w:rFonts w:ascii="Arial" w:eastAsia="Calibri" w:hAnsi="Arial" w:cs="Arial"/>
          <w:sz w:val="20"/>
          <w:szCs w:val="20"/>
          <w:lang w:eastAsia="en-US"/>
        </w:rPr>
        <w:t>možnost pošiljanja in prejemanja SMS, MMS sporočil in elektronske pošte,</w:t>
      </w:r>
    </w:p>
    <w:p w14:paraId="2CDEC802" w14:textId="3FD16668" w:rsidR="00F94394" w:rsidRPr="009C3076" w:rsidRDefault="00F94394" w:rsidP="00CB2D8B">
      <w:pPr>
        <w:pStyle w:val="Odstavekseznama"/>
        <w:numPr>
          <w:ilvl w:val="0"/>
          <w:numId w:val="45"/>
        </w:numPr>
        <w:jc w:val="both"/>
        <w:rPr>
          <w:rFonts w:ascii="Arial" w:eastAsia="Calibri" w:hAnsi="Arial" w:cs="Arial"/>
          <w:strike/>
          <w:sz w:val="20"/>
          <w:szCs w:val="20"/>
          <w:lang w:eastAsia="en-US"/>
        </w:rPr>
      </w:pPr>
      <w:r w:rsidRPr="009C3076">
        <w:rPr>
          <w:rFonts w:ascii="Arial" w:eastAsia="Calibri" w:hAnsi="Arial" w:cs="Arial"/>
          <w:sz w:val="20"/>
          <w:szCs w:val="20"/>
          <w:lang w:eastAsia="en-US"/>
        </w:rPr>
        <w:t xml:space="preserve">večbarvni zaslon na dotik, z ločljivostjo najmanj 1080 x 2300, </w:t>
      </w:r>
    </w:p>
    <w:p w14:paraId="79ABB2EA" w14:textId="77777777" w:rsidR="00F94394" w:rsidRPr="00CB2D8B" w:rsidRDefault="00F94394" w:rsidP="00CB2D8B">
      <w:pPr>
        <w:pStyle w:val="Odstavekseznama"/>
        <w:numPr>
          <w:ilvl w:val="0"/>
          <w:numId w:val="45"/>
        </w:numPr>
        <w:jc w:val="both"/>
        <w:rPr>
          <w:rFonts w:ascii="Arial" w:eastAsia="Calibri" w:hAnsi="Arial" w:cs="Arial"/>
          <w:sz w:val="20"/>
          <w:szCs w:val="20"/>
          <w:lang w:eastAsia="en-US"/>
        </w:rPr>
      </w:pPr>
      <w:r w:rsidRPr="00CB2D8B">
        <w:rPr>
          <w:rFonts w:ascii="Arial" w:eastAsia="Calibri" w:hAnsi="Arial" w:cs="Arial"/>
          <w:sz w:val="20"/>
          <w:szCs w:val="20"/>
          <w:lang w:eastAsia="en-US"/>
        </w:rPr>
        <w:t>vsaj 4 GB delovnega pomnilnika,</w:t>
      </w:r>
    </w:p>
    <w:p w14:paraId="4AFBB212" w14:textId="77777777" w:rsidR="00F94394" w:rsidRPr="00CB2D8B" w:rsidRDefault="00F94394" w:rsidP="00CB2D8B">
      <w:pPr>
        <w:pStyle w:val="Odstavekseznama"/>
        <w:numPr>
          <w:ilvl w:val="0"/>
          <w:numId w:val="45"/>
        </w:numPr>
        <w:jc w:val="both"/>
        <w:rPr>
          <w:rFonts w:ascii="Arial" w:eastAsia="Calibri" w:hAnsi="Arial" w:cs="Arial"/>
          <w:sz w:val="20"/>
          <w:szCs w:val="20"/>
          <w:lang w:eastAsia="en-US"/>
        </w:rPr>
      </w:pPr>
      <w:r w:rsidRPr="00CB2D8B">
        <w:rPr>
          <w:rFonts w:ascii="Arial" w:eastAsia="Calibri" w:hAnsi="Arial" w:cs="Arial"/>
          <w:sz w:val="20"/>
          <w:szCs w:val="20"/>
          <w:lang w:eastAsia="en-US"/>
        </w:rPr>
        <w:t>vsaj 128 GB uporabniškega spomina,</w:t>
      </w:r>
    </w:p>
    <w:p w14:paraId="3C6FD17C" w14:textId="77777777" w:rsidR="00F94394" w:rsidRPr="00CB2D8B" w:rsidRDefault="00F94394" w:rsidP="00CB2D8B">
      <w:pPr>
        <w:pStyle w:val="Odstavekseznama"/>
        <w:numPr>
          <w:ilvl w:val="0"/>
          <w:numId w:val="45"/>
        </w:numPr>
        <w:jc w:val="both"/>
        <w:rPr>
          <w:rFonts w:ascii="Arial" w:eastAsia="Calibri" w:hAnsi="Arial" w:cs="Arial"/>
          <w:sz w:val="20"/>
          <w:szCs w:val="20"/>
          <w:lang w:eastAsia="en-US"/>
        </w:rPr>
      </w:pPr>
      <w:r w:rsidRPr="00CB2D8B">
        <w:rPr>
          <w:rFonts w:ascii="Arial" w:eastAsia="Calibri" w:hAnsi="Arial" w:cs="Arial"/>
          <w:sz w:val="20"/>
          <w:szCs w:val="20"/>
          <w:lang w:eastAsia="en-US"/>
        </w:rPr>
        <w:t>vsaj osem jedrni procesor,</w:t>
      </w:r>
    </w:p>
    <w:p w14:paraId="28C444CF" w14:textId="77777777" w:rsidR="00F94394" w:rsidRPr="00CB2D8B" w:rsidRDefault="00F94394" w:rsidP="00CB2D8B">
      <w:pPr>
        <w:pStyle w:val="Odstavekseznama"/>
        <w:numPr>
          <w:ilvl w:val="0"/>
          <w:numId w:val="45"/>
        </w:numPr>
        <w:jc w:val="both"/>
        <w:rPr>
          <w:rFonts w:ascii="Arial" w:eastAsia="Calibri" w:hAnsi="Arial" w:cs="Arial"/>
          <w:sz w:val="20"/>
          <w:szCs w:val="20"/>
          <w:lang w:eastAsia="en-US"/>
        </w:rPr>
      </w:pPr>
      <w:r w:rsidRPr="00CB2D8B">
        <w:rPr>
          <w:rFonts w:ascii="Arial" w:eastAsia="Calibri" w:hAnsi="Arial" w:cs="Arial"/>
          <w:sz w:val="20"/>
          <w:szCs w:val="20"/>
          <w:lang w:eastAsia="en-US"/>
        </w:rPr>
        <w:t>digitalni fotoaparat vsaj 48 mio točk,</w:t>
      </w:r>
    </w:p>
    <w:p w14:paraId="0C908CF9" w14:textId="77777777" w:rsidR="00F94394" w:rsidRPr="00CB2D8B" w:rsidRDefault="00F94394" w:rsidP="00CB2D8B">
      <w:pPr>
        <w:pStyle w:val="Odstavekseznama"/>
        <w:numPr>
          <w:ilvl w:val="0"/>
          <w:numId w:val="45"/>
        </w:numPr>
        <w:jc w:val="both"/>
        <w:rPr>
          <w:rFonts w:ascii="Arial" w:eastAsia="Calibri" w:hAnsi="Arial" w:cs="Arial"/>
          <w:sz w:val="20"/>
          <w:szCs w:val="20"/>
          <w:lang w:eastAsia="en-US"/>
        </w:rPr>
      </w:pPr>
      <w:r w:rsidRPr="00CB2D8B">
        <w:rPr>
          <w:rFonts w:ascii="Arial" w:eastAsia="Calibri" w:hAnsi="Arial" w:cs="Arial"/>
          <w:sz w:val="20"/>
          <w:szCs w:val="20"/>
          <w:lang w:eastAsia="en-US"/>
        </w:rPr>
        <w:t>sprednja kamera vsaj 13 mio točk,</w:t>
      </w:r>
    </w:p>
    <w:p w14:paraId="207CE2C8" w14:textId="39FD1377" w:rsidR="00F94394" w:rsidRPr="00CB2D8B" w:rsidRDefault="00F94394" w:rsidP="00CB2D8B">
      <w:pPr>
        <w:pStyle w:val="Odstavekseznama"/>
        <w:numPr>
          <w:ilvl w:val="0"/>
          <w:numId w:val="45"/>
        </w:numPr>
        <w:jc w:val="both"/>
        <w:rPr>
          <w:rFonts w:ascii="Arial" w:eastAsia="Calibri" w:hAnsi="Arial" w:cs="Arial"/>
          <w:sz w:val="20"/>
          <w:szCs w:val="20"/>
          <w:lang w:eastAsia="en-US"/>
        </w:rPr>
      </w:pPr>
      <w:r w:rsidRPr="00CB2D8B">
        <w:rPr>
          <w:rFonts w:ascii="Arial" w:eastAsia="Calibri" w:hAnsi="Arial" w:cs="Arial"/>
          <w:sz w:val="20"/>
          <w:szCs w:val="20"/>
          <w:lang w:eastAsia="en-US"/>
        </w:rPr>
        <w:t>baterija najmanj 4</w:t>
      </w:r>
      <w:r w:rsidR="009F486D">
        <w:rPr>
          <w:rFonts w:ascii="Arial" w:eastAsia="Calibri" w:hAnsi="Arial" w:cs="Arial"/>
          <w:sz w:val="20"/>
          <w:szCs w:val="20"/>
          <w:lang w:eastAsia="en-US"/>
        </w:rPr>
        <w:t>.</w:t>
      </w:r>
      <w:r w:rsidRPr="00CB2D8B">
        <w:rPr>
          <w:rFonts w:ascii="Arial" w:eastAsia="Calibri" w:hAnsi="Arial" w:cs="Arial"/>
          <w:sz w:val="20"/>
          <w:szCs w:val="20"/>
          <w:lang w:eastAsia="en-US"/>
        </w:rPr>
        <w:t xml:space="preserve">000 </w:t>
      </w:r>
      <w:proofErr w:type="spellStart"/>
      <w:r w:rsidRPr="00CB2D8B">
        <w:rPr>
          <w:rFonts w:ascii="Arial" w:eastAsia="Calibri" w:hAnsi="Arial" w:cs="Arial"/>
          <w:sz w:val="20"/>
          <w:szCs w:val="20"/>
          <w:lang w:eastAsia="en-US"/>
        </w:rPr>
        <w:t>mAh</w:t>
      </w:r>
      <w:proofErr w:type="spellEnd"/>
      <w:r w:rsidRPr="00CB2D8B">
        <w:rPr>
          <w:rFonts w:ascii="Arial" w:eastAsia="Calibri" w:hAnsi="Arial" w:cs="Arial"/>
          <w:sz w:val="20"/>
          <w:szCs w:val="20"/>
          <w:lang w:eastAsia="en-US"/>
        </w:rPr>
        <w:t>,</w:t>
      </w:r>
    </w:p>
    <w:p w14:paraId="7214E094" w14:textId="77777777" w:rsidR="00F94394" w:rsidRPr="00CB2D8B" w:rsidRDefault="00F94394" w:rsidP="00CB2D8B">
      <w:pPr>
        <w:pStyle w:val="Odstavekseznama"/>
        <w:numPr>
          <w:ilvl w:val="0"/>
          <w:numId w:val="45"/>
        </w:numPr>
        <w:jc w:val="both"/>
        <w:rPr>
          <w:rFonts w:ascii="Arial" w:eastAsia="Calibri" w:hAnsi="Arial" w:cs="Arial"/>
          <w:sz w:val="20"/>
          <w:szCs w:val="20"/>
          <w:lang w:eastAsia="en-US"/>
        </w:rPr>
      </w:pPr>
      <w:r w:rsidRPr="00CB2D8B">
        <w:rPr>
          <w:rFonts w:ascii="Arial" w:eastAsia="Calibri" w:hAnsi="Arial" w:cs="Arial"/>
          <w:sz w:val="20"/>
          <w:szCs w:val="20"/>
          <w:lang w:eastAsia="en-US"/>
        </w:rPr>
        <w:t>možnost povezljivosti z osebnim računalnikom,</w:t>
      </w:r>
    </w:p>
    <w:p w14:paraId="25F88A60" w14:textId="77777777" w:rsidR="00F94394" w:rsidRPr="00CB2D8B" w:rsidRDefault="00F94394" w:rsidP="00CB2D8B">
      <w:pPr>
        <w:pStyle w:val="Odstavekseznama"/>
        <w:numPr>
          <w:ilvl w:val="0"/>
          <w:numId w:val="45"/>
        </w:numPr>
        <w:jc w:val="both"/>
        <w:rPr>
          <w:rFonts w:ascii="Arial" w:eastAsia="Calibri" w:hAnsi="Arial" w:cs="Arial"/>
          <w:sz w:val="20"/>
          <w:szCs w:val="20"/>
          <w:lang w:eastAsia="en-US"/>
        </w:rPr>
      </w:pPr>
      <w:r w:rsidRPr="00CB2D8B">
        <w:rPr>
          <w:rFonts w:ascii="Arial" w:eastAsia="Calibri" w:hAnsi="Arial" w:cs="Arial"/>
          <w:sz w:val="20"/>
          <w:szCs w:val="20"/>
          <w:lang w:eastAsia="en-US"/>
        </w:rPr>
        <w:t>možnost vzpostavitve konferenčne zveze,</w:t>
      </w:r>
    </w:p>
    <w:p w14:paraId="4AE13B0C" w14:textId="77777777" w:rsidR="00F94394" w:rsidRPr="00CB2D8B" w:rsidRDefault="00F94394" w:rsidP="00CB2D8B">
      <w:pPr>
        <w:pStyle w:val="Odstavekseznama"/>
        <w:numPr>
          <w:ilvl w:val="0"/>
          <w:numId w:val="45"/>
        </w:numPr>
        <w:jc w:val="both"/>
        <w:rPr>
          <w:rFonts w:ascii="Arial" w:eastAsia="Calibri" w:hAnsi="Arial" w:cs="Arial"/>
          <w:sz w:val="20"/>
          <w:szCs w:val="20"/>
          <w:lang w:eastAsia="en-US"/>
        </w:rPr>
      </w:pPr>
      <w:r w:rsidRPr="00CB2D8B">
        <w:rPr>
          <w:rFonts w:ascii="Arial" w:eastAsia="Calibri" w:hAnsi="Arial" w:cs="Arial"/>
          <w:sz w:val="20"/>
          <w:szCs w:val="20"/>
          <w:lang w:eastAsia="en-US"/>
        </w:rPr>
        <w:t>možnost opozarjanja na prihajajoči klic s tresenjem,</w:t>
      </w:r>
    </w:p>
    <w:p w14:paraId="3DA321B6" w14:textId="77777777" w:rsidR="00F94394" w:rsidRPr="00CB2D8B" w:rsidRDefault="00F94394" w:rsidP="00CB2D8B">
      <w:pPr>
        <w:pStyle w:val="Odstavekseznama"/>
        <w:numPr>
          <w:ilvl w:val="0"/>
          <w:numId w:val="45"/>
        </w:numPr>
        <w:jc w:val="both"/>
        <w:rPr>
          <w:rFonts w:ascii="Arial" w:eastAsia="Calibri" w:hAnsi="Arial" w:cs="Arial"/>
          <w:sz w:val="20"/>
          <w:szCs w:val="20"/>
          <w:lang w:eastAsia="en-US"/>
        </w:rPr>
      </w:pPr>
      <w:r w:rsidRPr="00CB2D8B">
        <w:rPr>
          <w:rFonts w:ascii="Arial" w:eastAsia="Calibri" w:hAnsi="Arial" w:cs="Arial"/>
          <w:sz w:val="20"/>
          <w:szCs w:val="20"/>
          <w:lang w:eastAsia="en-US"/>
        </w:rPr>
        <w:t xml:space="preserve">možnost </w:t>
      </w:r>
      <w:proofErr w:type="spellStart"/>
      <w:r w:rsidRPr="00CB2D8B">
        <w:rPr>
          <w:rFonts w:ascii="Arial" w:eastAsia="Calibri" w:hAnsi="Arial" w:cs="Arial"/>
          <w:sz w:val="20"/>
          <w:szCs w:val="20"/>
          <w:lang w:eastAsia="en-US"/>
        </w:rPr>
        <w:t>VoLTE</w:t>
      </w:r>
      <w:proofErr w:type="spellEnd"/>
    </w:p>
    <w:p w14:paraId="3651219A" w14:textId="77777777" w:rsidR="00F94394" w:rsidRPr="00CB2D8B" w:rsidRDefault="00F94394" w:rsidP="00CB2D8B">
      <w:pPr>
        <w:pStyle w:val="Odstavekseznama"/>
        <w:numPr>
          <w:ilvl w:val="0"/>
          <w:numId w:val="45"/>
        </w:numPr>
        <w:jc w:val="both"/>
        <w:rPr>
          <w:rFonts w:ascii="Arial" w:eastAsia="Calibri" w:hAnsi="Arial" w:cs="Arial"/>
          <w:sz w:val="20"/>
          <w:szCs w:val="20"/>
          <w:lang w:eastAsia="en-US"/>
        </w:rPr>
      </w:pPr>
      <w:r w:rsidRPr="00CB2D8B">
        <w:rPr>
          <w:rFonts w:ascii="Arial" w:eastAsia="Calibri" w:hAnsi="Arial" w:cs="Arial"/>
          <w:sz w:val="20"/>
          <w:szCs w:val="20"/>
          <w:lang w:eastAsia="en-US"/>
        </w:rPr>
        <w:t>nabor funkcij v slovenskem jeziku,</w:t>
      </w:r>
    </w:p>
    <w:p w14:paraId="6182ECA8" w14:textId="77777777" w:rsidR="00F94394" w:rsidRPr="00CB2D8B" w:rsidRDefault="00F94394" w:rsidP="00CB2D8B">
      <w:pPr>
        <w:pStyle w:val="Odstavekseznama"/>
        <w:numPr>
          <w:ilvl w:val="0"/>
          <w:numId w:val="45"/>
        </w:numPr>
        <w:jc w:val="both"/>
        <w:rPr>
          <w:rFonts w:ascii="Arial" w:eastAsia="Calibri" w:hAnsi="Arial" w:cs="Arial"/>
          <w:sz w:val="20"/>
          <w:szCs w:val="20"/>
          <w:lang w:eastAsia="en-US"/>
        </w:rPr>
      </w:pPr>
      <w:r w:rsidRPr="00CB2D8B">
        <w:rPr>
          <w:rFonts w:ascii="Arial" w:eastAsia="Calibri" w:hAnsi="Arial" w:cs="Arial"/>
          <w:sz w:val="20"/>
          <w:szCs w:val="20"/>
          <w:lang w:eastAsia="en-US"/>
        </w:rPr>
        <w:t>povezljivost NFC,</w:t>
      </w:r>
    </w:p>
    <w:bookmarkEnd w:id="189"/>
    <w:p w14:paraId="76BDCF75" w14:textId="77777777" w:rsidR="00F94394" w:rsidRPr="00CB2D8B" w:rsidRDefault="00F94394" w:rsidP="00CB2D8B">
      <w:pPr>
        <w:pStyle w:val="Odstavekseznama"/>
        <w:numPr>
          <w:ilvl w:val="0"/>
          <w:numId w:val="45"/>
        </w:numPr>
        <w:jc w:val="both"/>
        <w:rPr>
          <w:rFonts w:ascii="Arial" w:eastAsia="Calibri" w:hAnsi="Arial" w:cs="Arial"/>
          <w:sz w:val="20"/>
          <w:szCs w:val="20"/>
          <w:lang w:eastAsia="en-US"/>
        </w:rPr>
      </w:pPr>
      <w:r w:rsidRPr="00CB2D8B">
        <w:rPr>
          <w:rFonts w:ascii="Arial" w:eastAsia="Calibri" w:hAnsi="Arial" w:cs="Arial"/>
          <w:sz w:val="20"/>
          <w:szCs w:val="20"/>
          <w:lang w:eastAsia="en-US"/>
        </w:rPr>
        <w:t>vsaj en aparat mora omogočati uporabo dveh SIM kartic (dual SIM),</w:t>
      </w:r>
    </w:p>
    <w:p w14:paraId="6ACCA0F4" w14:textId="77777777" w:rsidR="00F94394" w:rsidRPr="00CB2D8B" w:rsidRDefault="00F94394" w:rsidP="00FB1A93">
      <w:pPr>
        <w:pStyle w:val="Odstavekseznama"/>
        <w:numPr>
          <w:ilvl w:val="0"/>
          <w:numId w:val="45"/>
        </w:numPr>
        <w:jc w:val="both"/>
        <w:rPr>
          <w:rFonts w:ascii="Arial" w:eastAsia="Calibri" w:hAnsi="Arial" w:cs="Arial"/>
          <w:sz w:val="20"/>
          <w:szCs w:val="20"/>
          <w:lang w:eastAsia="en-US"/>
        </w:rPr>
      </w:pPr>
      <w:r w:rsidRPr="00CB2D8B">
        <w:rPr>
          <w:rFonts w:ascii="Arial" w:eastAsia="Calibri" w:hAnsi="Arial" w:cs="Arial"/>
          <w:sz w:val="20"/>
          <w:szCs w:val="20"/>
          <w:lang w:eastAsia="en-US"/>
        </w:rPr>
        <w:t>priložen pribor: omrežni polnilec za aparat, podatkovni kabel.</w:t>
      </w:r>
    </w:p>
    <w:p w14:paraId="4747AEBF" w14:textId="0F976616" w:rsidR="00F94394" w:rsidRPr="00F94394" w:rsidRDefault="00F94394" w:rsidP="00FB1A93">
      <w:pPr>
        <w:keepNext/>
        <w:keepLines/>
        <w:spacing w:after="0" w:line="240" w:lineRule="auto"/>
        <w:ind w:left="0" w:firstLine="0"/>
        <w:jc w:val="both"/>
        <w:outlineLvl w:val="2"/>
        <w:rPr>
          <w:rFonts w:eastAsia="Times New Roman"/>
          <w:color w:val="000000"/>
          <w:szCs w:val="20"/>
          <w:u w:val="single"/>
          <w:lang w:eastAsia="en-US"/>
        </w:rPr>
      </w:pPr>
      <w:r w:rsidRPr="00F94394">
        <w:rPr>
          <w:rFonts w:eastAsia="Times New Roman"/>
          <w:color w:val="000000"/>
          <w:szCs w:val="20"/>
          <w:u w:val="single"/>
          <w:lang w:eastAsia="en-US"/>
        </w:rPr>
        <w:lastRenderedPageBreak/>
        <w:t>Tehnične zahteve za razred 3: Poslovni razred - trije modeli</w:t>
      </w:r>
    </w:p>
    <w:p w14:paraId="191766CE" w14:textId="77777777" w:rsidR="00444591" w:rsidRDefault="00444591" w:rsidP="00FB1A93">
      <w:pPr>
        <w:spacing w:after="0" w:line="240" w:lineRule="auto"/>
        <w:ind w:left="0" w:firstLine="0"/>
        <w:jc w:val="both"/>
        <w:rPr>
          <w:rFonts w:eastAsia="Calibri" w:cs="Times New Roman"/>
          <w:lang w:eastAsia="en-US"/>
        </w:rPr>
      </w:pPr>
    </w:p>
    <w:p w14:paraId="2407A3D7" w14:textId="485251C2" w:rsidR="00F94394" w:rsidRPr="00F94394" w:rsidRDefault="00F94394" w:rsidP="00FB1A93">
      <w:pPr>
        <w:spacing w:after="0" w:line="240" w:lineRule="auto"/>
        <w:ind w:left="0" w:firstLine="0"/>
        <w:jc w:val="both"/>
        <w:rPr>
          <w:rFonts w:eastAsia="Calibri" w:cs="Times New Roman"/>
          <w:lang w:eastAsia="en-US"/>
        </w:rPr>
      </w:pPr>
      <w:r w:rsidRPr="00F94394">
        <w:rPr>
          <w:rFonts w:eastAsia="Calibri" w:cs="Times New Roman"/>
          <w:lang w:eastAsia="en-US"/>
        </w:rPr>
        <w:t>Ponudnik (izvajalec) mora za razred 3 ponuditi vsaj tri različne modele - aparate.</w:t>
      </w:r>
    </w:p>
    <w:p w14:paraId="080BEECB" w14:textId="77777777" w:rsidR="00444591" w:rsidRDefault="00444591" w:rsidP="00444591">
      <w:pPr>
        <w:spacing w:after="0" w:line="240" w:lineRule="auto"/>
        <w:ind w:left="0" w:firstLine="0"/>
        <w:jc w:val="both"/>
        <w:rPr>
          <w:rFonts w:eastAsia="Calibri" w:cs="Times New Roman"/>
          <w:lang w:eastAsia="en-US"/>
        </w:rPr>
      </w:pPr>
    </w:p>
    <w:p w14:paraId="54252966" w14:textId="31CFB2D2" w:rsidR="00F94394" w:rsidRPr="00F94394" w:rsidRDefault="00F94394" w:rsidP="00444591">
      <w:pPr>
        <w:spacing w:after="0" w:line="240" w:lineRule="auto"/>
        <w:ind w:left="0" w:firstLine="0"/>
        <w:jc w:val="both"/>
        <w:rPr>
          <w:rFonts w:eastAsia="Calibri" w:cs="Times New Roman"/>
          <w:lang w:eastAsia="en-US"/>
        </w:rPr>
      </w:pPr>
      <w:r w:rsidRPr="00F94394">
        <w:rPr>
          <w:rFonts w:eastAsia="Calibri" w:cs="Times New Roman"/>
          <w:lang w:eastAsia="en-US"/>
        </w:rPr>
        <w:t xml:space="preserve">Namen uporabe </w:t>
      </w:r>
    </w:p>
    <w:p w14:paraId="150B3F40" w14:textId="77777777" w:rsidR="00444591" w:rsidRDefault="00444591" w:rsidP="00444591">
      <w:pPr>
        <w:spacing w:after="0" w:line="240" w:lineRule="auto"/>
        <w:ind w:left="0" w:firstLine="0"/>
        <w:jc w:val="both"/>
        <w:rPr>
          <w:rFonts w:eastAsia="Calibri" w:cs="Times New Roman"/>
          <w:lang w:eastAsia="en-US"/>
        </w:rPr>
      </w:pPr>
    </w:p>
    <w:p w14:paraId="30B21409" w14:textId="6B862C26" w:rsidR="00F94394" w:rsidRPr="009C3076" w:rsidRDefault="00F94394" w:rsidP="00444591">
      <w:pPr>
        <w:spacing w:after="0" w:line="240" w:lineRule="auto"/>
        <w:ind w:left="0" w:firstLine="0"/>
        <w:jc w:val="both"/>
        <w:rPr>
          <w:rFonts w:eastAsia="Calibri" w:cs="Times New Roman"/>
          <w:lang w:eastAsia="en-US"/>
        </w:rPr>
      </w:pPr>
      <w:r w:rsidRPr="009C3076">
        <w:rPr>
          <w:rFonts w:eastAsia="Calibri" w:cs="Times New Roman"/>
          <w:lang w:eastAsia="en-US"/>
        </w:rPr>
        <w:t>Aparati v poslovnem razredu so namenjeni zelo zahtevnim uporabnikom, ki želijo izkoristiti vse možnosti, ki jih trenutno tehnologija mobilne telefonije tudi omogoča. Prav tako so aparati v poslovnem razredu namenjeni uporabnikom, ki potrebujejo visoko vizualno reprezentativnost aparatov. Poslovni razred vsebuje najnovejše aparate s hitrimi paketnimi podatkovnimi povezavami (5G).</w:t>
      </w:r>
    </w:p>
    <w:p w14:paraId="25AA3FCD" w14:textId="77777777" w:rsidR="00F32914" w:rsidRPr="009C3076" w:rsidRDefault="00F32914" w:rsidP="00F32914">
      <w:pPr>
        <w:spacing w:after="0" w:line="240" w:lineRule="auto"/>
        <w:ind w:left="0" w:firstLine="0"/>
        <w:jc w:val="both"/>
        <w:rPr>
          <w:rFonts w:eastAsia="Calibri" w:cs="Times New Roman"/>
          <w:lang w:eastAsia="en-US"/>
        </w:rPr>
      </w:pPr>
      <w:r w:rsidRPr="009C3076">
        <w:rPr>
          <w:rFonts w:eastAsia="Calibri" w:cs="Times New Roman"/>
          <w:lang w:eastAsia="en-US"/>
        </w:rPr>
        <w:t xml:space="preserve">Vsaj en model mora nuditi podporo </w:t>
      </w:r>
      <w:proofErr w:type="spellStart"/>
      <w:r w:rsidRPr="009C3076">
        <w:rPr>
          <w:rFonts w:eastAsia="Calibri" w:cs="Times New Roman"/>
          <w:lang w:eastAsia="en-US"/>
        </w:rPr>
        <w:t>eSIM</w:t>
      </w:r>
      <w:proofErr w:type="spellEnd"/>
      <w:r w:rsidRPr="009C3076">
        <w:rPr>
          <w:rFonts w:eastAsia="Calibri" w:cs="Times New Roman"/>
          <w:lang w:eastAsia="en-US"/>
        </w:rPr>
        <w:t>.</w:t>
      </w:r>
    </w:p>
    <w:p w14:paraId="1558ACF6" w14:textId="77777777" w:rsidR="00444591" w:rsidRPr="009C3076" w:rsidRDefault="00444591" w:rsidP="00444591">
      <w:pPr>
        <w:spacing w:after="0" w:line="240" w:lineRule="auto"/>
        <w:ind w:left="0" w:firstLine="0"/>
        <w:jc w:val="both"/>
        <w:rPr>
          <w:rFonts w:eastAsia="Calibri" w:cs="Times New Roman"/>
          <w:lang w:eastAsia="en-US"/>
        </w:rPr>
      </w:pPr>
    </w:p>
    <w:p w14:paraId="3AB758EA" w14:textId="77777777" w:rsidR="00F94394" w:rsidRPr="009C3076" w:rsidRDefault="00F94394" w:rsidP="00444591">
      <w:pPr>
        <w:spacing w:after="0" w:line="240" w:lineRule="auto"/>
        <w:ind w:left="0" w:firstLine="0"/>
        <w:jc w:val="both"/>
        <w:rPr>
          <w:rFonts w:eastAsia="Calibri" w:cs="Times New Roman"/>
          <w:lang w:eastAsia="en-US"/>
        </w:rPr>
      </w:pPr>
      <w:r w:rsidRPr="009C3076">
        <w:rPr>
          <w:rFonts w:eastAsia="Calibri" w:cs="Times New Roman"/>
          <w:lang w:eastAsia="en-US"/>
        </w:rPr>
        <w:t>Minimalne tehnične zahteve:</w:t>
      </w:r>
    </w:p>
    <w:p w14:paraId="26DAD2F7" w14:textId="77777777" w:rsidR="00F94394" w:rsidRPr="009C3076" w:rsidRDefault="00F94394" w:rsidP="00CB2D8B">
      <w:pPr>
        <w:pStyle w:val="Odstavekseznama"/>
        <w:numPr>
          <w:ilvl w:val="0"/>
          <w:numId w:val="43"/>
        </w:numPr>
        <w:jc w:val="both"/>
        <w:rPr>
          <w:rFonts w:ascii="Arial" w:eastAsia="Calibri" w:hAnsi="Arial" w:cs="Arial"/>
          <w:sz w:val="20"/>
          <w:szCs w:val="20"/>
          <w:lang w:eastAsia="en-US"/>
        </w:rPr>
      </w:pPr>
      <w:r w:rsidRPr="009C3076">
        <w:rPr>
          <w:rFonts w:ascii="Arial" w:eastAsia="Calibri" w:hAnsi="Arial" w:cs="Arial"/>
          <w:sz w:val="20"/>
          <w:szCs w:val="20"/>
          <w:lang w:eastAsia="en-US"/>
        </w:rPr>
        <w:t>glasovna telefonija,</w:t>
      </w:r>
    </w:p>
    <w:p w14:paraId="33DC0BEC" w14:textId="77777777" w:rsidR="00F94394" w:rsidRPr="009C3076" w:rsidRDefault="00F94394" w:rsidP="00CB2D8B">
      <w:pPr>
        <w:pStyle w:val="Odstavekseznama"/>
        <w:numPr>
          <w:ilvl w:val="0"/>
          <w:numId w:val="43"/>
        </w:numPr>
        <w:jc w:val="both"/>
        <w:rPr>
          <w:rFonts w:ascii="Arial" w:eastAsia="Calibri" w:hAnsi="Arial" w:cs="Arial"/>
          <w:sz w:val="20"/>
          <w:szCs w:val="20"/>
          <w:lang w:eastAsia="en-US"/>
        </w:rPr>
      </w:pPr>
      <w:r w:rsidRPr="009C3076">
        <w:rPr>
          <w:rFonts w:ascii="Arial" w:eastAsia="Calibri" w:hAnsi="Arial" w:cs="Arial"/>
          <w:sz w:val="20"/>
          <w:szCs w:val="20"/>
          <w:lang w:eastAsia="en-US"/>
        </w:rPr>
        <w:t>podprte tehnologije mobilnih omrežij: GSM, LTE, 5G,</w:t>
      </w:r>
    </w:p>
    <w:p w14:paraId="1BC22D6F" w14:textId="77777777" w:rsidR="00F94394" w:rsidRPr="009C3076" w:rsidRDefault="00F94394" w:rsidP="00CB2D8B">
      <w:pPr>
        <w:pStyle w:val="Odstavekseznama"/>
        <w:numPr>
          <w:ilvl w:val="0"/>
          <w:numId w:val="43"/>
        </w:numPr>
        <w:jc w:val="both"/>
        <w:rPr>
          <w:rFonts w:ascii="Arial" w:eastAsia="Calibri" w:hAnsi="Arial" w:cs="Arial"/>
          <w:sz w:val="20"/>
          <w:szCs w:val="20"/>
          <w:lang w:eastAsia="en-US"/>
        </w:rPr>
      </w:pPr>
      <w:r w:rsidRPr="009C3076">
        <w:rPr>
          <w:rFonts w:ascii="Arial" w:eastAsia="Calibri" w:hAnsi="Arial" w:cs="Arial"/>
          <w:sz w:val="20"/>
          <w:szCs w:val="20"/>
          <w:lang w:eastAsia="en-US"/>
        </w:rPr>
        <w:t>možnost uporabe najmanj štirih frekvenčnih področij za glasovno telefonijo s samodejnim preklopom,</w:t>
      </w:r>
    </w:p>
    <w:p w14:paraId="0355C6DB" w14:textId="79F70B6D" w:rsidR="00F94394" w:rsidRPr="009C3076" w:rsidRDefault="00F94394" w:rsidP="005228FE">
      <w:pPr>
        <w:pStyle w:val="Odstavekseznama"/>
        <w:numPr>
          <w:ilvl w:val="0"/>
          <w:numId w:val="43"/>
        </w:numPr>
        <w:jc w:val="both"/>
        <w:rPr>
          <w:rFonts w:ascii="Arial" w:eastAsia="Calibri" w:hAnsi="Arial" w:cs="Arial"/>
          <w:sz w:val="20"/>
          <w:szCs w:val="20"/>
          <w:lang w:eastAsia="en-US"/>
        </w:rPr>
      </w:pPr>
      <w:bookmarkStart w:id="190" w:name="_Hlk152756767"/>
      <w:r w:rsidRPr="009C3076">
        <w:rPr>
          <w:rFonts w:ascii="Arial" w:eastAsia="Calibri" w:hAnsi="Arial" w:cs="Arial"/>
          <w:sz w:val="20"/>
          <w:szCs w:val="20"/>
          <w:lang w:eastAsia="en-US"/>
        </w:rPr>
        <w:t>operacijski sistem Android 12 ali novejši</w:t>
      </w:r>
      <w:r w:rsidR="00096B6E" w:rsidRPr="009C3076">
        <w:rPr>
          <w:rFonts w:ascii="Arial" w:eastAsia="Calibri" w:hAnsi="Arial" w:cs="Arial"/>
          <w:sz w:val="20"/>
          <w:szCs w:val="20"/>
          <w:lang w:eastAsia="en-US"/>
        </w:rPr>
        <w:t xml:space="preserve"> ali operacijski sistem </w:t>
      </w:r>
      <w:proofErr w:type="spellStart"/>
      <w:r w:rsidR="00096B6E" w:rsidRPr="009C3076">
        <w:rPr>
          <w:rFonts w:ascii="Arial" w:eastAsia="Calibri" w:hAnsi="Arial" w:cs="Arial"/>
          <w:sz w:val="20"/>
          <w:szCs w:val="20"/>
          <w:lang w:eastAsia="en-US"/>
        </w:rPr>
        <w:t>iOS</w:t>
      </w:r>
      <w:proofErr w:type="spellEnd"/>
      <w:r w:rsidR="00096B6E" w:rsidRPr="009C3076">
        <w:rPr>
          <w:rFonts w:ascii="Arial" w:eastAsia="Calibri" w:hAnsi="Arial" w:cs="Arial"/>
          <w:sz w:val="20"/>
          <w:szCs w:val="20"/>
          <w:lang w:eastAsia="en-US"/>
        </w:rPr>
        <w:t xml:space="preserve"> 15 ali novejši</w:t>
      </w:r>
      <w:r w:rsidRPr="009C3076">
        <w:rPr>
          <w:rFonts w:ascii="Arial" w:eastAsia="Calibri" w:hAnsi="Arial" w:cs="Arial"/>
          <w:sz w:val="20"/>
          <w:szCs w:val="20"/>
          <w:lang w:eastAsia="en-US"/>
        </w:rPr>
        <w:t>,</w:t>
      </w:r>
    </w:p>
    <w:bookmarkEnd w:id="190"/>
    <w:p w14:paraId="0CBA76A2" w14:textId="77777777" w:rsidR="00F94394" w:rsidRPr="009C3076" w:rsidRDefault="00F94394" w:rsidP="00CB2D8B">
      <w:pPr>
        <w:pStyle w:val="Odstavekseznama"/>
        <w:numPr>
          <w:ilvl w:val="0"/>
          <w:numId w:val="43"/>
        </w:numPr>
        <w:jc w:val="both"/>
        <w:rPr>
          <w:rFonts w:ascii="Arial" w:eastAsia="Calibri" w:hAnsi="Arial" w:cs="Arial"/>
          <w:sz w:val="20"/>
          <w:szCs w:val="20"/>
          <w:lang w:eastAsia="en-US"/>
        </w:rPr>
      </w:pPr>
      <w:proofErr w:type="spellStart"/>
      <w:r w:rsidRPr="009C3076">
        <w:rPr>
          <w:rFonts w:ascii="Arial" w:eastAsia="Calibri" w:hAnsi="Arial" w:cs="Arial"/>
          <w:sz w:val="20"/>
          <w:szCs w:val="20"/>
          <w:lang w:eastAsia="en-US"/>
        </w:rPr>
        <w:t>bluetooth</w:t>
      </w:r>
      <w:proofErr w:type="spellEnd"/>
      <w:r w:rsidRPr="009C3076">
        <w:rPr>
          <w:rFonts w:ascii="Arial" w:eastAsia="Calibri" w:hAnsi="Arial" w:cs="Arial"/>
          <w:sz w:val="20"/>
          <w:szCs w:val="20"/>
          <w:lang w:eastAsia="en-US"/>
        </w:rPr>
        <w:t xml:space="preserve"> vsaj v5.0,</w:t>
      </w:r>
    </w:p>
    <w:p w14:paraId="6865EBBB" w14:textId="77777777" w:rsidR="00F94394" w:rsidRPr="009C3076" w:rsidRDefault="00F94394" w:rsidP="00CB2D8B">
      <w:pPr>
        <w:pStyle w:val="Odstavekseznama"/>
        <w:numPr>
          <w:ilvl w:val="0"/>
          <w:numId w:val="43"/>
        </w:numPr>
        <w:jc w:val="both"/>
        <w:rPr>
          <w:rFonts w:ascii="Arial" w:eastAsia="Calibri" w:hAnsi="Arial" w:cs="Arial"/>
          <w:sz w:val="20"/>
          <w:szCs w:val="20"/>
          <w:lang w:eastAsia="en-US"/>
        </w:rPr>
      </w:pPr>
      <w:proofErr w:type="spellStart"/>
      <w:r w:rsidRPr="009C3076">
        <w:rPr>
          <w:rFonts w:ascii="Arial" w:eastAsia="Calibri" w:hAnsi="Arial" w:cs="Arial"/>
          <w:sz w:val="20"/>
          <w:szCs w:val="20"/>
          <w:lang w:eastAsia="en-US"/>
        </w:rPr>
        <w:t>Wi</w:t>
      </w:r>
      <w:proofErr w:type="spellEnd"/>
      <w:r w:rsidRPr="009C3076">
        <w:rPr>
          <w:rFonts w:ascii="Arial" w:eastAsia="Calibri" w:hAnsi="Arial" w:cs="Arial"/>
          <w:sz w:val="20"/>
          <w:szCs w:val="20"/>
          <w:lang w:eastAsia="en-US"/>
        </w:rPr>
        <w:t>-Fi povezljivost,</w:t>
      </w:r>
    </w:p>
    <w:p w14:paraId="29115EB2" w14:textId="77777777" w:rsidR="00F94394" w:rsidRPr="009C3076" w:rsidRDefault="00F94394" w:rsidP="00CB2D8B">
      <w:pPr>
        <w:pStyle w:val="Odstavekseznama"/>
        <w:numPr>
          <w:ilvl w:val="0"/>
          <w:numId w:val="43"/>
        </w:numPr>
        <w:jc w:val="both"/>
        <w:rPr>
          <w:rFonts w:ascii="Arial" w:eastAsia="Calibri" w:hAnsi="Arial" w:cs="Arial"/>
          <w:sz w:val="20"/>
          <w:szCs w:val="20"/>
          <w:lang w:eastAsia="en-US"/>
        </w:rPr>
      </w:pPr>
      <w:r w:rsidRPr="009C3076">
        <w:rPr>
          <w:rFonts w:ascii="Arial" w:eastAsia="Calibri" w:hAnsi="Arial" w:cs="Arial"/>
          <w:sz w:val="20"/>
          <w:szCs w:val="20"/>
          <w:lang w:eastAsia="en-US"/>
        </w:rPr>
        <w:t>možnost videotelefonije,</w:t>
      </w:r>
    </w:p>
    <w:p w14:paraId="1A6A8C83" w14:textId="77777777" w:rsidR="00F94394" w:rsidRPr="009C3076" w:rsidRDefault="00F94394" w:rsidP="00CB2D8B">
      <w:pPr>
        <w:pStyle w:val="Odstavekseznama"/>
        <w:numPr>
          <w:ilvl w:val="0"/>
          <w:numId w:val="43"/>
        </w:numPr>
        <w:jc w:val="both"/>
        <w:rPr>
          <w:rFonts w:ascii="Arial" w:eastAsia="Calibri" w:hAnsi="Arial" w:cs="Arial"/>
          <w:sz w:val="20"/>
          <w:szCs w:val="20"/>
          <w:lang w:eastAsia="en-US"/>
        </w:rPr>
      </w:pPr>
      <w:r w:rsidRPr="009C3076">
        <w:rPr>
          <w:rFonts w:ascii="Arial" w:eastAsia="Calibri" w:hAnsi="Arial" w:cs="Arial"/>
          <w:sz w:val="20"/>
          <w:szCs w:val="20"/>
          <w:lang w:eastAsia="en-US"/>
        </w:rPr>
        <w:t>možnost uporabe kot zunanji modem (hot spot),</w:t>
      </w:r>
    </w:p>
    <w:p w14:paraId="049D39C3" w14:textId="77777777" w:rsidR="00F94394" w:rsidRPr="009C3076" w:rsidRDefault="00F94394" w:rsidP="00CB2D8B">
      <w:pPr>
        <w:pStyle w:val="Odstavekseznama"/>
        <w:numPr>
          <w:ilvl w:val="0"/>
          <w:numId w:val="43"/>
        </w:numPr>
        <w:jc w:val="both"/>
        <w:rPr>
          <w:rFonts w:ascii="Arial" w:eastAsia="Calibri" w:hAnsi="Arial" w:cs="Arial"/>
          <w:sz w:val="20"/>
          <w:szCs w:val="20"/>
          <w:lang w:eastAsia="en-US"/>
        </w:rPr>
      </w:pPr>
      <w:r w:rsidRPr="009C3076">
        <w:rPr>
          <w:rFonts w:ascii="Arial" w:eastAsia="Calibri" w:hAnsi="Arial" w:cs="Arial"/>
          <w:sz w:val="20"/>
          <w:szCs w:val="20"/>
          <w:lang w:eastAsia="en-US"/>
        </w:rPr>
        <w:t>možnost pošiljanja in prejemanja SMS, MMS sporočil in elektronske pošte,</w:t>
      </w:r>
    </w:p>
    <w:p w14:paraId="1EBD9BD9" w14:textId="2F73D6E2" w:rsidR="00F94394" w:rsidRPr="009C3076" w:rsidRDefault="00F94394" w:rsidP="00CB2D8B">
      <w:pPr>
        <w:pStyle w:val="Odstavekseznama"/>
        <w:numPr>
          <w:ilvl w:val="0"/>
          <w:numId w:val="43"/>
        </w:numPr>
        <w:jc w:val="both"/>
        <w:rPr>
          <w:rFonts w:ascii="Arial" w:eastAsia="Calibri" w:hAnsi="Arial" w:cs="Arial"/>
          <w:sz w:val="20"/>
          <w:szCs w:val="20"/>
          <w:lang w:eastAsia="en-US"/>
        </w:rPr>
      </w:pPr>
      <w:r w:rsidRPr="009C3076">
        <w:rPr>
          <w:rFonts w:ascii="Arial" w:eastAsia="Calibri" w:hAnsi="Arial" w:cs="Arial"/>
          <w:sz w:val="20"/>
          <w:szCs w:val="20"/>
          <w:lang w:eastAsia="en-US"/>
        </w:rPr>
        <w:t xml:space="preserve">večbarvni zaslon na dotik, z ločljivostjo najmanj 1080 x </w:t>
      </w:r>
      <w:r w:rsidR="00F32914" w:rsidRPr="009C3076">
        <w:rPr>
          <w:rFonts w:ascii="Arial" w:eastAsia="Calibri" w:hAnsi="Arial" w:cs="Arial"/>
          <w:sz w:val="20"/>
          <w:szCs w:val="20"/>
          <w:lang w:eastAsia="en-US"/>
        </w:rPr>
        <w:t xml:space="preserve">2300, </w:t>
      </w:r>
    </w:p>
    <w:p w14:paraId="6B109B89" w14:textId="77777777" w:rsidR="00F94394" w:rsidRPr="009C3076" w:rsidRDefault="00F94394" w:rsidP="00CB2D8B">
      <w:pPr>
        <w:pStyle w:val="Odstavekseznama"/>
        <w:numPr>
          <w:ilvl w:val="0"/>
          <w:numId w:val="43"/>
        </w:numPr>
        <w:jc w:val="both"/>
        <w:rPr>
          <w:rFonts w:ascii="Arial" w:eastAsia="Calibri" w:hAnsi="Arial" w:cs="Arial"/>
          <w:sz w:val="20"/>
          <w:szCs w:val="20"/>
          <w:lang w:eastAsia="en-US"/>
        </w:rPr>
      </w:pPr>
      <w:r w:rsidRPr="009C3076">
        <w:rPr>
          <w:rFonts w:ascii="Arial" w:eastAsia="Calibri" w:hAnsi="Arial" w:cs="Arial"/>
          <w:sz w:val="20"/>
          <w:szCs w:val="20"/>
          <w:lang w:eastAsia="en-US"/>
        </w:rPr>
        <w:t>vsaj 8 GB delovnega pomnilnika,</w:t>
      </w:r>
    </w:p>
    <w:p w14:paraId="772BD073" w14:textId="77777777" w:rsidR="00F94394" w:rsidRPr="009C3076" w:rsidRDefault="00F94394" w:rsidP="00CB2D8B">
      <w:pPr>
        <w:pStyle w:val="Odstavekseznama"/>
        <w:numPr>
          <w:ilvl w:val="0"/>
          <w:numId w:val="43"/>
        </w:numPr>
        <w:jc w:val="both"/>
        <w:rPr>
          <w:rFonts w:ascii="Arial" w:eastAsia="Calibri" w:hAnsi="Arial" w:cs="Arial"/>
          <w:sz w:val="20"/>
          <w:szCs w:val="20"/>
          <w:lang w:eastAsia="en-US"/>
        </w:rPr>
      </w:pPr>
      <w:r w:rsidRPr="009C3076">
        <w:rPr>
          <w:rFonts w:ascii="Arial" w:eastAsia="Calibri" w:hAnsi="Arial" w:cs="Arial"/>
          <w:sz w:val="20"/>
          <w:szCs w:val="20"/>
          <w:lang w:eastAsia="en-US"/>
        </w:rPr>
        <w:t>vsaj 128 GB uporabniškega spomina,</w:t>
      </w:r>
    </w:p>
    <w:p w14:paraId="0BCF2EF8" w14:textId="77777777" w:rsidR="00F94394" w:rsidRPr="009C3076" w:rsidRDefault="00F94394" w:rsidP="00CB2D8B">
      <w:pPr>
        <w:pStyle w:val="Odstavekseznama"/>
        <w:numPr>
          <w:ilvl w:val="0"/>
          <w:numId w:val="43"/>
        </w:numPr>
        <w:jc w:val="both"/>
        <w:rPr>
          <w:rFonts w:ascii="Arial" w:eastAsia="Calibri" w:hAnsi="Arial" w:cs="Arial"/>
          <w:sz w:val="20"/>
          <w:szCs w:val="20"/>
          <w:lang w:eastAsia="en-US"/>
        </w:rPr>
      </w:pPr>
      <w:r w:rsidRPr="009C3076">
        <w:rPr>
          <w:rFonts w:ascii="Arial" w:eastAsia="Calibri" w:hAnsi="Arial" w:cs="Arial"/>
          <w:sz w:val="20"/>
          <w:szCs w:val="20"/>
          <w:lang w:eastAsia="en-US"/>
        </w:rPr>
        <w:t>vsaj osem jedrni procesor,</w:t>
      </w:r>
    </w:p>
    <w:p w14:paraId="264994B2" w14:textId="29151553" w:rsidR="00F94394" w:rsidRPr="009C3076" w:rsidRDefault="00F94394" w:rsidP="00CB2D8B">
      <w:pPr>
        <w:pStyle w:val="Odstavekseznama"/>
        <w:numPr>
          <w:ilvl w:val="0"/>
          <w:numId w:val="43"/>
        </w:numPr>
        <w:jc w:val="both"/>
        <w:rPr>
          <w:rFonts w:ascii="Arial" w:eastAsia="Calibri" w:hAnsi="Arial" w:cs="Arial"/>
          <w:sz w:val="20"/>
          <w:szCs w:val="20"/>
          <w:lang w:eastAsia="en-US"/>
        </w:rPr>
      </w:pPr>
      <w:r w:rsidRPr="009C3076">
        <w:rPr>
          <w:rFonts w:ascii="Arial" w:eastAsia="Calibri" w:hAnsi="Arial" w:cs="Arial"/>
          <w:sz w:val="20"/>
          <w:szCs w:val="20"/>
          <w:lang w:eastAsia="en-US"/>
        </w:rPr>
        <w:t xml:space="preserve">digitalni fotoaparat vsaj </w:t>
      </w:r>
      <w:r w:rsidR="00F32914" w:rsidRPr="009C3076">
        <w:rPr>
          <w:rFonts w:ascii="Arial" w:eastAsia="Calibri" w:hAnsi="Arial" w:cs="Arial"/>
          <w:sz w:val="20"/>
          <w:szCs w:val="20"/>
          <w:lang w:eastAsia="en-US"/>
        </w:rPr>
        <w:t xml:space="preserve">50 </w:t>
      </w:r>
      <w:r w:rsidRPr="009C3076">
        <w:rPr>
          <w:rFonts w:ascii="Arial" w:eastAsia="Calibri" w:hAnsi="Arial" w:cs="Arial"/>
          <w:sz w:val="20"/>
          <w:szCs w:val="20"/>
          <w:lang w:eastAsia="en-US"/>
        </w:rPr>
        <w:t>mio točk,</w:t>
      </w:r>
    </w:p>
    <w:p w14:paraId="6FDA37C5" w14:textId="10380D6B" w:rsidR="00F94394" w:rsidRPr="009C3076" w:rsidRDefault="00F94394" w:rsidP="00CB2D8B">
      <w:pPr>
        <w:pStyle w:val="Odstavekseznama"/>
        <w:numPr>
          <w:ilvl w:val="0"/>
          <w:numId w:val="43"/>
        </w:numPr>
        <w:jc w:val="both"/>
        <w:rPr>
          <w:rFonts w:ascii="Arial" w:eastAsia="Calibri" w:hAnsi="Arial" w:cs="Arial"/>
          <w:sz w:val="20"/>
          <w:szCs w:val="20"/>
          <w:lang w:eastAsia="en-US"/>
        </w:rPr>
      </w:pPr>
      <w:r w:rsidRPr="009C3076">
        <w:rPr>
          <w:rFonts w:ascii="Arial" w:eastAsia="Calibri" w:hAnsi="Arial" w:cs="Arial"/>
          <w:sz w:val="20"/>
          <w:szCs w:val="20"/>
          <w:lang w:eastAsia="en-US"/>
        </w:rPr>
        <w:t xml:space="preserve">sprednja kamera vsaj </w:t>
      </w:r>
      <w:r w:rsidR="00F32914" w:rsidRPr="009C3076">
        <w:rPr>
          <w:rFonts w:ascii="Arial" w:eastAsia="Calibri" w:hAnsi="Arial" w:cs="Arial"/>
          <w:sz w:val="20"/>
          <w:szCs w:val="20"/>
          <w:lang w:eastAsia="en-US"/>
        </w:rPr>
        <w:t>10</w:t>
      </w:r>
      <w:r w:rsidRPr="009C3076">
        <w:rPr>
          <w:rFonts w:ascii="Arial" w:eastAsia="Calibri" w:hAnsi="Arial" w:cs="Arial"/>
          <w:sz w:val="20"/>
          <w:szCs w:val="20"/>
          <w:lang w:eastAsia="en-US"/>
        </w:rPr>
        <w:t xml:space="preserve"> mio točk,</w:t>
      </w:r>
    </w:p>
    <w:p w14:paraId="08E4E2AC" w14:textId="63FEEBAD" w:rsidR="00F138F9" w:rsidRPr="009C3076" w:rsidRDefault="00D85041" w:rsidP="00CB2D8B">
      <w:pPr>
        <w:pStyle w:val="Odstavekseznama"/>
        <w:numPr>
          <w:ilvl w:val="0"/>
          <w:numId w:val="43"/>
        </w:numPr>
        <w:jc w:val="both"/>
        <w:rPr>
          <w:rFonts w:ascii="Arial" w:eastAsia="Calibri" w:hAnsi="Arial" w:cs="Arial"/>
          <w:sz w:val="20"/>
          <w:szCs w:val="20"/>
          <w:lang w:eastAsia="en-US"/>
        </w:rPr>
      </w:pPr>
      <w:r w:rsidRPr="009C3076">
        <w:rPr>
          <w:rFonts w:ascii="Arial" w:eastAsia="Calibri" w:hAnsi="Arial" w:cs="Arial"/>
          <w:sz w:val="20"/>
          <w:szCs w:val="20"/>
          <w:lang w:eastAsia="en-US"/>
        </w:rPr>
        <w:t xml:space="preserve">optični </w:t>
      </w:r>
      <w:r w:rsidR="00F138F9" w:rsidRPr="009C3076">
        <w:rPr>
          <w:rFonts w:ascii="Arial" w:eastAsia="Calibri" w:hAnsi="Arial" w:cs="Arial"/>
          <w:sz w:val="20"/>
          <w:szCs w:val="20"/>
          <w:lang w:eastAsia="en-US"/>
        </w:rPr>
        <w:t>zoom</w:t>
      </w:r>
      <w:r w:rsidR="002F54E0" w:rsidRPr="009C3076">
        <w:rPr>
          <w:rFonts w:ascii="Arial" w:eastAsia="Calibri" w:hAnsi="Arial" w:cs="Arial"/>
          <w:sz w:val="20"/>
          <w:szCs w:val="20"/>
          <w:lang w:eastAsia="en-US"/>
        </w:rPr>
        <w:t>,</w:t>
      </w:r>
    </w:p>
    <w:p w14:paraId="219A68DE" w14:textId="3CE07C98" w:rsidR="00F94394" w:rsidRPr="009C3076" w:rsidRDefault="00F94394" w:rsidP="00CB2D8B">
      <w:pPr>
        <w:pStyle w:val="Odstavekseznama"/>
        <w:numPr>
          <w:ilvl w:val="0"/>
          <w:numId w:val="43"/>
        </w:numPr>
        <w:jc w:val="both"/>
        <w:rPr>
          <w:rFonts w:ascii="Arial" w:eastAsia="Calibri" w:hAnsi="Arial" w:cs="Arial"/>
          <w:sz w:val="20"/>
          <w:szCs w:val="20"/>
          <w:lang w:eastAsia="en-US"/>
        </w:rPr>
      </w:pPr>
      <w:r w:rsidRPr="009C3076">
        <w:rPr>
          <w:rFonts w:ascii="Arial" w:eastAsia="Calibri" w:hAnsi="Arial" w:cs="Arial"/>
          <w:sz w:val="20"/>
          <w:szCs w:val="20"/>
          <w:lang w:eastAsia="en-US"/>
        </w:rPr>
        <w:t>baterija več kot 4</w:t>
      </w:r>
      <w:r w:rsidR="009F486D" w:rsidRPr="009C3076">
        <w:rPr>
          <w:rFonts w:ascii="Arial" w:eastAsia="Calibri" w:hAnsi="Arial" w:cs="Arial"/>
          <w:sz w:val="20"/>
          <w:szCs w:val="20"/>
          <w:lang w:eastAsia="en-US"/>
        </w:rPr>
        <w:t>.</w:t>
      </w:r>
      <w:r w:rsidRPr="009C3076">
        <w:rPr>
          <w:rFonts w:ascii="Arial" w:eastAsia="Calibri" w:hAnsi="Arial" w:cs="Arial"/>
          <w:sz w:val="20"/>
          <w:szCs w:val="20"/>
          <w:lang w:eastAsia="en-US"/>
        </w:rPr>
        <w:t xml:space="preserve">000 </w:t>
      </w:r>
      <w:proofErr w:type="spellStart"/>
      <w:r w:rsidRPr="009C3076">
        <w:rPr>
          <w:rFonts w:ascii="Arial" w:eastAsia="Calibri" w:hAnsi="Arial" w:cs="Arial"/>
          <w:sz w:val="20"/>
          <w:szCs w:val="20"/>
          <w:lang w:eastAsia="en-US"/>
        </w:rPr>
        <w:t>mAh</w:t>
      </w:r>
      <w:proofErr w:type="spellEnd"/>
      <w:r w:rsidRPr="009C3076">
        <w:rPr>
          <w:rFonts w:ascii="Arial" w:eastAsia="Calibri" w:hAnsi="Arial" w:cs="Arial"/>
          <w:sz w:val="20"/>
          <w:szCs w:val="20"/>
          <w:lang w:eastAsia="en-US"/>
        </w:rPr>
        <w:t>,</w:t>
      </w:r>
    </w:p>
    <w:p w14:paraId="3BB5E07E" w14:textId="77777777" w:rsidR="00F94394" w:rsidRPr="009C3076" w:rsidRDefault="00F94394" w:rsidP="00CB2D8B">
      <w:pPr>
        <w:pStyle w:val="Odstavekseznama"/>
        <w:numPr>
          <w:ilvl w:val="0"/>
          <w:numId w:val="43"/>
        </w:numPr>
        <w:jc w:val="both"/>
        <w:rPr>
          <w:rFonts w:ascii="Arial" w:eastAsia="Calibri" w:hAnsi="Arial" w:cs="Arial"/>
          <w:sz w:val="20"/>
          <w:szCs w:val="20"/>
          <w:lang w:eastAsia="en-US"/>
        </w:rPr>
      </w:pPr>
      <w:r w:rsidRPr="009C3076">
        <w:rPr>
          <w:rFonts w:ascii="Arial" w:eastAsia="Calibri" w:hAnsi="Arial" w:cs="Arial"/>
          <w:sz w:val="20"/>
          <w:szCs w:val="20"/>
          <w:lang w:eastAsia="en-US"/>
        </w:rPr>
        <w:t>možnost povezljivosti z osebnim računalnikom,</w:t>
      </w:r>
    </w:p>
    <w:p w14:paraId="4B72256D" w14:textId="77777777" w:rsidR="00F94394" w:rsidRPr="002F54E0" w:rsidRDefault="00F94394" w:rsidP="00CB2D8B">
      <w:pPr>
        <w:pStyle w:val="Odstavekseznama"/>
        <w:numPr>
          <w:ilvl w:val="0"/>
          <w:numId w:val="43"/>
        </w:numPr>
        <w:jc w:val="both"/>
        <w:rPr>
          <w:rFonts w:ascii="Arial" w:eastAsia="Calibri" w:hAnsi="Arial" w:cs="Arial"/>
          <w:sz w:val="20"/>
          <w:szCs w:val="20"/>
          <w:lang w:eastAsia="en-US"/>
        </w:rPr>
      </w:pPr>
      <w:r w:rsidRPr="002F54E0">
        <w:rPr>
          <w:rFonts w:ascii="Arial" w:eastAsia="Calibri" w:hAnsi="Arial" w:cs="Arial"/>
          <w:sz w:val="20"/>
          <w:szCs w:val="20"/>
          <w:lang w:eastAsia="en-US"/>
        </w:rPr>
        <w:t>možnost vzpostavitve konferenčne zveze,</w:t>
      </w:r>
    </w:p>
    <w:p w14:paraId="7512B6C3" w14:textId="77777777" w:rsidR="00F94394" w:rsidRPr="002F54E0" w:rsidRDefault="00F94394" w:rsidP="00CB2D8B">
      <w:pPr>
        <w:pStyle w:val="Odstavekseznama"/>
        <w:numPr>
          <w:ilvl w:val="0"/>
          <w:numId w:val="43"/>
        </w:numPr>
        <w:jc w:val="both"/>
        <w:rPr>
          <w:rFonts w:ascii="Arial" w:eastAsia="Calibri" w:hAnsi="Arial" w:cs="Arial"/>
          <w:sz w:val="20"/>
          <w:szCs w:val="20"/>
          <w:lang w:eastAsia="en-US"/>
        </w:rPr>
      </w:pPr>
      <w:r w:rsidRPr="002F54E0">
        <w:rPr>
          <w:rFonts w:ascii="Arial" w:eastAsia="Calibri" w:hAnsi="Arial" w:cs="Arial"/>
          <w:sz w:val="20"/>
          <w:szCs w:val="20"/>
          <w:lang w:eastAsia="en-US"/>
        </w:rPr>
        <w:t>možnost opozarjanja na prihajajoči klic s tresenjem,</w:t>
      </w:r>
    </w:p>
    <w:p w14:paraId="69FA53D1" w14:textId="77777777" w:rsidR="00F94394" w:rsidRPr="002F54E0" w:rsidRDefault="00F94394" w:rsidP="00CB2D8B">
      <w:pPr>
        <w:pStyle w:val="Odstavekseznama"/>
        <w:numPr>
          <w:ilvl w:val="0"/>
          <w:numId w:val="43"/>
        </w:numPr>
        <w:jc w:val="both"/>
        <w:rPr>
          <w:rFonts w:ascii="Arial" w:eastAsia="Calibri" w:hAnsi="Arial" w:cs="Arial"/>
          <w:sz w:val="20"/>
          <w:szCs w:val="20"/>
          <w:lang w:eastAsia="en-US"/>
        </w:rPr>
      </w:pPr>
      <w:r w:rsidRPr="002F54E0">
        <w:rPr>
          <w:rFonts w:ascii="Arial" w:eastAsia="Calibri" w:hAnsi="Arial" w:cs="Arial"/>
          <w:sz w:val="20"/>
          <w:szCs w:val="20"/>
          <w:lang w:eastAsia="en-US"/>
        </w:rPr>
        <w:t xml:space="preserve">možnost </w:t>
      </w:r>
      <w:proofErr w:type="spellStart"/>
      <w:r w:rsidRPr="002F54E0">
        <w:rPr>
          <w:rFonts w:ascii="Arial" w:eastAsia="Calibri" w:hAnsi="Arial" w:cs="Arial"/>
          <w:sz w:val="20"/>
          <w:szCs w:val="20"/>
          <w:lang w:eastAsia="en-US"/>
        </w:rPr>
        <w:t>VoLTE</w:t>
      </w:r>
      <w:proofErr w:type="spellEnd"/>
      <w:r w:rsidRPr="002F54E0">
        <w:rPr>
          <w:rFonts w:ascii="Arial" w:eastAsia="Calibri" w:hAnsi="Arial" w:cs="Arial"/>
          <w:sz w:val="20"/>
          <w:szCs w:val="20"/>
          <w:lang w:eastAsia="en-US"/>
        </w:rPr>
        <w:t>,</w:t>
      </w:r>
    </w:p>
    <w:p w14:paraId="436E783B" w14:textId="77777777" w:rsidR="00F94394" w:rsidRPr="002F54E0" w:rsidRDefault="00F94394" w:rsidP="00CB2D8B">
      <w:pPr>
        <w:pStyle w:val="Odstavekseznama"/>
        <w:numPr>
          <w:ilvl w:val="0"/>
          <w:numId w:val="43"/>
        </w:numPr>
        <w:jc w:val="both"/>
        <w:rPr>
          <w:rFonts w:ascii="Arial" w:eastAsia="Calibri" w:hAnsi="Arial" w:cs="Arial"/>
          <w:sz w:val="20"/>
          <w:szCs w:val="20"/>
          <w:lang w:eastAsia="en-US"/>
        </w:rPr>
      </w:pPr>
      <w:r w:rsidRPr="002F54E0">
        <w:rPr>
          <w:rFonts w:ascii="Arial" w:eastAsia="Calibri" w:hAnsi="Arial" w:cs="Arial"/>
          <w:sz w:val="20"/>
          <w:szCs w:val="20"/>
          <w:lang w:eastAsia="en-US"/>
        </w:rPr>
        <w:t>nabor funkcij v slovenskem jeziku,</w:t>
      </w:r>
    </w:p>
    <w:p w14:paraId="00073A37" w14:textId="77777777" w:rsidR="00F94394" w:rsidRPr="002F54E0" w:rsidRDefault="00F94394" w:rsidP="00CB2D8B">
      <w:pPr>
        <w:pStyle w:val="Odstavekseznama"/>
        <w:numPr>
          <w:ilvl w:val="0"/>
          <w:numId w:val="43"/>
        </w:numPr>
        <w:jc w:val="both"/>
        <w:rPr>
          <w:rFonts w:ascii="Arial" w:eastAsia="Calibri" w:hAnsi="Arial" w:cs="Arial"/>
          <w:sz w:val="20"/>
          <w:szCs w:val="20"/>
          <w:lang w:eastAsia="en-US"/>
        </w:rPr>
      </w:pPr>
      <w:r w:rsidRPr="002F54E0">
        <w:rPr>
          <w:rFonts w:ascii="Arial" w:eastAsia="Calibri" w:hAnsi="Arial" w:cs="Arial"/>
          <w:sz w:val="20"/>
          <w:szCs w:val="20"/>
          <w:lang w:eastAsia="en-US"/>
        </w:rPr>
        <w:t>povezljivost NFC,</w:t>
      </w:r>
    </w:p>
    <w:p w14:paraId="30510E19" w14:textId="3BDA7523" w:rsidR="00F94394" w:rsidRPr="002F54E0" w:rsidRDefault="00F94394" w:rsidP="00CB2D8B">
      <w:pPr>
        <w:pStyle w:val="Odstavekseznama"/>
        <w:numPr>
          <w:ilvl w:val="0"/>
          <w:numId w:val="43"/>
        </w:numPr>
        <w:jc w:val="both"/>
        <w:rPr>
          <w:rFonts w:ascii="Arial" w:eastAsia="Calibri" w:hAnsi="Arial" w:cs="Arial"/>
          <w:sz w:val="20"/>
          <w:szCs w:val="20"/>
          <w:lang w:eastAsia="en-US"/>
        </w:rPr>
      </w:pPr>
      <w:r w:rsidRPr="002F54E0">
        <w:rPr>
          <w:rFonts w:ascii="Arial" w:eastAsia="Calibri" w:hAnsi="Arial" w:cs="Arial"/>
          <w:sz w:val="20"/>
          <w:szCs w:val="20"/>
          <w:lang w:eastAsia="en-US"/>
        </w:rPr>
        <w:t>odklepanje s prstnim odtisom ali prepoznavo obraza.</w:t>
      </w:r>
    </w:p>
    <w:p w14:paraId="46CC95CF" w14:textId="77777777" w:rsidR="00277D21" w:rsidRPr="002F54E0" w:rsidRDefault="00277D21" w:rsidP="00F94394">
      <w:pPr>
        <w:spacing w:after="160" w:line="276" w:lineRule="auto"/>
        <w:ind w:left="720" w:hanging="360"/>
        <w:contextualSpacing/>
        <w:jc w:val="both"/>
        <w:rPr>
          <w:rFonts w:eastAsia="Calibri" w:cs="Times New Roman"/>
          <w:lang w:eastAsia="en-US"/>
        </w:rPr>
      </w:pPr>
    </w:p>
    <w:p w14:paraId="30969ED0" w14:textId="77777777" w:rsidR="00F94394" w:rsidRPr="002F54E0" w:rsidRDefault="00F94394" w:rsidP="00444591">
      <w:pPr>
        <w:keepNext/>
        <w:keepLines/>
        <w:spacing w:after="0" w:line="240" w:lineRule="auto"/>
        <w:ind w:left="0" w:firstLine="0"/>
        <w:jc w:val="both"/>
        <w:outlineLvl w:val="2"/>
        <w:rPr>
          <w:rFonts w:eastAsia="Times New Roman"/>
          <w:szCs w:val="20"/>
          <w:u w:val="single"/>
          <w:lang w:eastAsia="en-US"/>
        </w:rPr>
      </w:pPr>
      <w:r w:rsidRPr="002F54E0">
        <w:rPr>
          <w:rFonts w:eastAsia="Times New Roman"/>
          <w:szCs w:val="20"/>
          <w:u w:val="single"/>
          <w:lang w:eastAsia="en-US"/>
        </w:rPr>
        <w:t>Tehnične zahteve za razred 4: Visoki poslovni razred – dva modela</w:t>
      </w:r>
    </w:p>
    <w:p w14:paraId="1D576EDA" w14:textId="41E6C932" w:rsidR="00F94394" w:rsidRPr="002F54E0" w:rsidRDefault="00F94394" w:rsidP="00444591">
      <w:pPr>
        <w:spacing w:after="0" w:line="240" w:lineRule="auto"/>
        <w:ind w:left="0" w:firstLine="0"/>
        <w:jc w:val="both"/>
        <w:rPr>
          <w:rFonts w:eastAsia="Calibri" w:cs="Times New Roman"/>
          <w:lang w:eastAsia="en-US"/>
        </w:rPr>
      </w:pPr>
      <w:r w:rsidRPr="002F54E0">
        <w:rPr>
          <w:rFonts w:eastAsia="Calibri" w:cs="Times New Roman"/>
          <w:lang w:eastAsia="en-US"/>
        </w:rPr>
        <w:t xml:space="preserve">Ponudnik mora za razred 4 ponuditi najmanj 2 različna modela – aparata, od katerih mora vsaj eden delovati na operacijskem sistemu </w:t>
      </w:r>
      <w:proofErr w:type="spellStart"/>
      <w:r w:rsidRPr="002F54E0">
        <w:rPr>
          <w:rFonts w:eastAsia="Calibri" w:cs="Times New Roman"/>
          <w:lang w:eastAsia="en-US"/>
        </w:rPr>
        <w:t>iOS</w:t>
      </w:r>
      <w:proofErr w:type="spellEnd"/>
      <w:r w:rsidRPr="002F54E0">
        <w:rPr>
          <w:rFonts w:eastAsia="Calibri" w:cs="Times New Roman"/>
          <w:lang w:eastAsia="en-US"/>
        </w:rPr>
        <w:t xml:space="preserve"> in eden na operacijskem sistemu Android.</w:t>
      </w:r>
    </w:p>
    <w:p w14:paraId="5B2B672F" w14:textId="77777777" w:rsidR="00444591" w:rsidRPr="002F54E0" w:rsidRDefault="00444591" w:rsidP="00444591">
      <w:pPr>
        <w:spacing w:after="0" w:line="240" w:lineRule="auto"/>
        <w:ind w:left="0" w:firstLine="0"/>
        <w:jc w:val="both"/>
        <w:rPr>
          <w:rFonts w:eastAsia="Calibri" w:cs="Times New Roman"/>
          <w:lang w:eastAsia="en-US"/>
        </w:rPr>
      </w:pPr>
    </w:p>
    <w:p w14:paraId="3E445A24" w14:textId="18A3B38A" w:rsidR="00F94394" w:rsidRPr="002F54E0" w:rsidRDefault="00F94394" w:rsidP="00444591">
      <w:pPr>
        <w:spacing w:after="0" w:line="240" w:lineRule="auto"/>
        <w:ind w:left="0" w:firstLine="0"/>
        <w:jc w:val="both"/>
        <w:rPr>
          <w:rFonts w:eastAsia="Calibri" w:cs="Times New Roman"/>
          <w:lang w:eastAsia="en-US"/>
        </w:rPr>
      </w:pPr>
      <w:r w:rsidRPr="002F54E0">
        <w:rPr>
          <w:rFonts w:eastAsia="Calibri" w:cs="Times New Roman"/>
          <w:lang w:eastAsia="en-US"/>
        </w:rPr>
        <w:t xml:space="preserve">Namen uporabe </w:t>
      </w:r>
    </w:p>
    <w:p w14:paraId="4CD28CE4" w14:textId="77777777" w:rsidR="00096B6E" w:rsidRPr="009C3076" w:rsidRDefault="00F94394" w:rsidP="00444591">
      <w:pPr>
        <w:spacing w:after="0" w:line="240" w:lineRule="auto"/>
        <w:ind w:left="0" w:firstLine="0"/>
        <w:jc w:val="both"/>
        <w:rPr>
          <w:rFonts w:eastAsia="Calibri" w:cs="Times New Roman"/>
          <w:lang w:eastAsia="en-US"/>
        </w:rPr>
      </w:pPr>
      <w:r w:rsidRPr="009C3076">
        <w:rPr>
          <w:rFonts w:eastAsia="Calibri" w:cs="Times New Roman"/>
          <w:lang w:eastAsia="en-US"/>
        </w:rPr>
        <w:t xml:space="preserve">Aparati v visokem poslovnem razredu so namenjeni vodstvenim delavcem. </w:t>
      </w:r>
    </w:p>
    <w:p w14:paraId="2DF480FB" w14:textId="77777777" w:rsidR="00096B6E" w:rsidRPr="009C3076" w:rsidRDefault="00096B6E" w:rsidP="00444591">
      <w:pPr>
        <w:spacing w:after="0" w:line="240" w:lineRule="auto"/>
        <w:ind w:left="0" w:firstLine="0"/>
        <w:jc w:val="both"/>
        <w:rPr>
          <w:rFonts w:eastAsia="Calibri" w:cs="Times New Roman"/>
          <w:lang w:eastAsia="en-US"/>
        </w:rPr>
      </w:pPr>
    </w:p>
    <w:p w14:paraId="5F42F2B7" w14:textId="3BCCDB28" w:rsidR="00F94394" w:rsidRPr="009C3076" w:rsidRDefault="006A3102" w:rsidP="00444591">
      <w:pPr>
        <w:spacing w:after="0" w:line="240" w:lineRule="auto"/>
        <w:ind w:left="0" w:firstLine="0"/>
        <w:jc w:val="both"/>
        <w:rPr>
          <w:rFonts w:eastAsia="Calibri" w:cs="Times New Roman"/>
          <w:lang w:eastAsia="en-US"/>
        </w:rPr>
      </w:pPr>
      <w:r w:rsidRPr="009C3076">
        <w:rPr>
          <w:rFonts w:eastAsia="Calibri" w:cs="Times New Roman"/>
          <w:lang w:eastAsia="en-US"/>
        </w:rPr>
        <w:t>Ponudnik mora v</w:t>
      </w:r>
      <w:r w:rsidR="00096B6E" w:rsidRPr="009C3076">
        <w:rPr>
          <w:rFonts w:eastAsia="Calibri" w:cs="Times New Roman"/>
          <w:lang w:eastAsia="en-US"/>
        </w:rPr>
        <w:t xml:space="preserve"> visokem poslovnem razredu ponuditi </w:t>
      </w:r>
      <w:r w:rsidR="00F94394" w:rsidRPr="009C3076">
        <w:rPr>
          <w:rFonts w:eastAsia="Calibri" w:cs="Times New Roman"/>
          <w:lang w:eastAsia="en-US"/>
        </w:rPr>
        <w:t>najnovejše modele mobilnih telefonov najvišjega cenovnega razreda</w:t>
      </w:r>
      <w:r w:rsidR="00096B6E" w:rsidRPr="009C3076">
        <w:rPr>
          <w:rFonts w:eastAsia="Calibri" w:cs="Times New Roman"/>
          <w:lang w:eastAsia="en-US"/>
        </w:rPr>
        <w:t>, kot je</w:t>
      </w:r>
      <w:r w:rsidR="00F32914" w:rsidRPr="009C3076">
        <w:rPr>
          <w:rFonts w:eastAsia="Calibri" w:cs="Times New Roman"/>
          <w:lang w:eastAsia="en-US"/>
        </w:rPr>
        <w:t xml:space="preserve"> serija</w:t>
      </w:r>
      <w:r w:rsidR="00096B6E" w:rsidRPr="009C3076">
        <w:rPr>
          <w:rFonts w:eastAsia="Calibri" w:cs="Times New Roman"/>
          <w:lang w:eastAsia="en-US"/>
        </w:rPr>
        <w:t xml:space="preserve"> </w:t>
      </w:r>
      <w:proofErr w:type="spellStart"/>
      <w:r w:rsidR="007000B7" w:rsidRPr="009C3076">
        <w:rPr>
          <w:rFonts w:eastAsia="Calibri" w:cs="Times New Roman"/>
          <w:lang w:eastAsia="en-US"/>
        </w:rPr>
        <w:t>iPhone</w:t>
      </w:r>
      <w:proofErr w:type="spellEnd"/>
      <w:r w:rsidR="007000B7" w:rsidRPr="009C3076">
        <w:rPr>
          <w:rFonts w:eastAsia="Calibri" w:cs="Times New Roman"/>
          <w:lang w:eastAsia="en-US"/>
        </w:rPr>
        <w:t xml:space="preserve"> 15 ali enakovredno in </w:t>
      </w:r>
      <w:r w:rsidR="00F32914" w:rsidRPr="009C3076">
        <w:rPr>
          <w:rFonts w:eastAsia="Calibri" w:cs="Times New Roman"/>
          <w:lang w:eastAsia="en-US"/>
        </w:rPr>
        <w:t xml:space="preserve">serija </w:t>
      </w:r>
      <w:r w:rsidR="007000B7" w:rsidRPr="009C3076">
        <w:rPr>
          <w:rFonts w:eastAsia="Calibri" w:cs="Times New Roman"/>
          <w:lang w:eastAsia="en-US"/>
        </w:rPr>
        <w:t xml:space="preserve">SAMSUNG </w:t>
      </w:r>
      <w:proofErr w:type="spellStart"/>
      <w:r w:rsidR="007000B7" w:rsidRPr="009C3076">
        <w:rPr>
          <w:rFonts w:eastAsia="Calibri" w:cs="Times New Roman"/>
          <w:lang w:eastAsia="en-US"/>
        </w:rPr>
        <w:t>Galaxy</w:t>
      </w:r>
      <w:proofErr w:type="spellEnd"/>
      <w:r w:rsidR="007000B7" w:rsidRPr="009C3076">
        <w:rPr>
          <w:rFonts w:eastAsia="Calibri" w:cs="Times New Roman"/>
          <w:lang w:eastAsia="en-US"/>
        </w:rPr>
        <w:t xml:space="preserve"> </w:t>
      </w:r>
      <w:r w:rsidR="00F32914" w:rsidRPr="009C3076">
        <w:rPr>
          <w:rFonts w:eastAsia="Calibri" w:cs="Times New Roman"/>
          <w:lang w:eastAsia="en-US"/>
        </w:rPr>
        <w:t>S24</w:t>
      </w:r>
      <w:r w:rsidR="009C3076" w:rsidRPr="009C3076">
        <w:rPr>
          <w:rFonts w:eastAsia="Calibri" w:cs="Times New Roman"/>
          <w:lang w:eastAsia="en-US"/>
        </w:rPr>
        <w:t xml:space="preserve"> </w:t>
      </w:r>
      <w:r w:rsidR="007000B7" w:rsidRPr="009C3076">
        <w:rPr>
          <w:rFonts w:eastAsia="Calibri" w:cs="Times New Roman"/>
          <w:lang w:eastAsia="en-US"/>
        </w:rPr>
        <w:t>ali enakovredno</w:t>
      </w:r>
      <w:r w:rsidR="00F94394" w:rsidRPr="009C3076">
        <w:rPr>
          <w:rFonts w:eastAsia="Calibri" w:cs="Times New Roman"/>
          <w:lang w:eastAsia="en-US"/>
        </w:rPr>
        <w:t>.</w:t>
      </w:r>
      <w:r w:rsidR="00096B6E" w:rsidRPr="009C3076">
        <w:rPr>
          <w:rFonts w:eastAsia="Calibri" w:cs="Times New Roman"/>
          <w:lang w:eastAsia="en-US"/>
        </w:rPr>
        <w:t xml:space="preserve"> </w:t>
      </w:r>
    </w:p>
    <w:p w14:paraId="4C6C26CA" w14:textId="6C18ED38" w:rsidR="006A3102" w:rsidRPr="009C3076" w:rsidRDefault="006A3102" w:rsidP="00444591">
      <w:pPr>
        <w:spacing w:after="0" w:line="240" w:lineRule="auto"/>
        <w:ind w:left="0" w:firstLine="0"/>
        <w:jc w:val="both"/>
        <w:rPr>
          <w:rFonts w:eastAsia="Calibri" w:cs="Times New Roman"/>
          <w:lang w:eastAsia="en-US"/>
        </w:rPr>
      </w:pPr>
    </w:p>
    <w:p w14:paraId="13517562" w14:textId="6012DCF8" w:rsidR="006A3102" w:rsidRPr="009C3076" w:rsidRDefault="006A3102" w:rsidP="00444591">
      <w:pPr>
        <w:spacing w:after="0" w:line="240" w:lineRule="auto"/>
        <w:ind w:left="0" w:firstLine="0"/>
        <w:jc w:val="both"/>
        <w:rPr>
          <w:rFonts w:eastAsia="Calibri" w:cs="Times New Roman"/>
          <w:lang w:eastAsia="en-US"/>
        </w:rPr>
      </w:pPr>
      <w:r w:rsidRPr="009C3076">
        <w:rPr>
          <w:rFonts w:eastAsia="Calibri" w:cs="Times New Roman"/>
          <w:lang w:eastAsia="en-US"/>
        </w:rPr>
        <w:t>Enakovredno pomeni, da morajo ponujeni mobilni aparati poleg minimalnih tehničnih zahtev</w:t>
      </w:r>
      <w:r w:rsidR="00B62576" w:rsidRPr="009C3076">
        <w:rPr>
          <w:rFonts w:eastAsia="Calibri" w:cs="Times New Roman"/>
          <w:lang w:eastAsia="en-US"/>
        </w:rPr>
        <w:t>,</w:t>
      </w:r>
      <w:r w:rsidRPr="009C3076">
        <w:rPr>
          <w:rFonts w:eastAsia="Calibri" w:cs="Times New Roman"/>
          <w:lang w:eastAsia="en-US"/>
        </w:rPr>
        <w:t xml:space="preserve"> izpolnjevati tudi vse ostale zahteve oz. morajo imeti enake karakteristike (dimenzije aparata</w:t>
      </w:r>
      <w:r w:rsidR="0015743E" w:rsidRPr="009C3076">
        <w:rPr>
          <w:rFonts w:eastAsia="Calibri" w:cs="Times New Roman"/>
          <w:lang w:eastAsia="en-US"/>
        </w:rPr>
        <w:t>, teža, ločljivost sprednje in zadnje kamere</w:t>
      </w:r>
      <w:r w:rsidR="00D85041" w:rsidRPr="009C3076">
        <w:rPr>
          <w:rFonts w:eastAsia="Calibri" w:cs="Times New Roman"/>
          <w:lang w:eastAsia="en-US"/>
        </w:rPr>
        <w:t>,</w:t>
      </w:r>
      <w:r w:rsidRPr="009C3076">
        <w:rPr>
          <w:rFonts w:eastAsia="Calibri" w:cs="Times New Roman"/>
          <w:lang w:eastAsia="en-US"/>
        </w:rPr>
        <w:t xml:space="preserve"> …) kot jih ima</w:t>
      </w:r>
      <w:r w:rsidR="00F32914" w:rsidRPr="009C3076">
        <w:rPr>
          <w:rFonts w:eastAsia="Calibri" w:cs="Times New Roman"/>
          <w:lang w:eastAsia="en-US"/>
        </w:rPr>
        <w:t xml:space="preserve"> serija</w:t>
      </w:r>
      <w:r w:rsidRPr="009C3076">
        <w:rPr>
          <w:rFonts w:eastAsia="Calibri" w:cs="Times New Roman"/>
          <w:lang w:eastAsia="en-US"/>
        </w:rPr>
        <w:t xml:space="preserve"> </w:t>
      </w:r>
      <w:proofErr w:type="spellStart"/>
      <w:r w:rsidRPr="009C3076">
        <w:rPr>
          <w:rFonts w:eastAsia="Calibri" w:cs="Times New Roman"/>
          <w:lang w:eastAsia="en-US"/>
        </w:rPr>
        <w:t>iPhone</w:t>
      </w:r>
      <w:proofErr w:type="spellEnd"/>
      <w:r w:rsidRPr="009C3076">
        <w:rPr>
          <w:rFonts w:eastAsia="Calibri" w:cs="Times New Roman"/>
          <w:lang w:eastAsia="en-US"/>
        </w:rPr>
        <w:t xml:space="preserve"> 15 in </w:t>
      </w:r>
      <w:r w:rsidR="00F32914" w:rsidRPr="009C3076">
        <w:rPr>
          <w:rFonts w:eastAsia="Calibri" w:cs="Times New Roman"/>
          <w:lang w:eastAsia="en-US"/>
        </w:rPr>
        <w:t xml:space="preserve">serija </w:t>
      </w:r>
      <w:r w:rsidRPr="009C3076">
        <w:rPr>
          <w:rFonts w:eastAsia="Calibri" w:cs="Times New Roman"/>
          <w:lang w:eastAsia="en-US"/>
        </w:rPr>
        <w:t xml:space="preserve">SAMSUNG </w:t>
      </w:r>
      <w:proofErr w:type="spellStart"/>
      <w:r w:rsidRPr="009C3076">
        <w:rPr>
          <w:rFonts w:eastAsia="Calibri" w:cs="Times New Roman"/>
          <w:lang w:eastAsia="en-US"/>
        </w:rPr>
        <w:t>Galaxy</w:t>
      </w:r>
      <w:proofErr w:type="spellEnd"/>
      <w:r w:rsidRPr="009C3076">
        <w:rPr>
          <w:rFonts w:eastAsia="Calibri" w:cs="Times New Roman"/>
          <w:lang w:eastAsia="en-US"/>
        </w:rPr>
        <w:t xml:space="preserve"> </w:t>
      </w:r>
      <w:r w:rsidR="00F32914" w:rsidRPr="009C3076">
        <w:rPr>
          <w:rFonts w:eastAsia="Calibri" w:cs="Times New Roman"/>
          <w:lang w:eastAsia="en-US"/>
        </w:rPr>
        <w:t>S24</w:t>
      </w:r>
      <w:r w:rsidRPr="009C3076">
        <w:rPr>
          <w:rFonts w:eastAsia="Calibri" w:cs="Times New Roman"/>
          <w:lang w:eastAsia="en-US"/>
        </w:rPr>
        <w:t>.</w:t>
      </w:r>
    </w:p>
    <w:p w14:paraId="604EFF6F" w14:textId="77777777" w:rsidR="00444591" w:rsidRPr="009C3076" w:rsidRDefault="00444591" w:rsidP="00444591">
      <w:pPr>
        <w:spacing w:after="0" w:line="240" w:lineRule="auto"/>
        <w:ind w:left="0" w:firstLine="0"/>
        <w:jc w:val="both"/>
        <w:rPr>
          <w:rFonts w:eastAsia="Calibri"/>
          <w:szCs w:val="20"/>
          <w:lang w:eastAsia="en-US"/>
        </w:rPr>
      </w:pPr>
    </w:p>
    <w:p w14:paraId="266635F1" w14:textId="101E9FD1" w:rsidR="00F94394" w:rsidRPr="007000B7" w:rsidRDefault="00F94394" w:rsidP="00444591">
      <w:pPr>
        <w:spacing w:after="0" w:line="240" w:lineRule="auto"/>
        <w:ind w:left="0" w:firstLine="0"/>
        <w:jc w:val="both"/>
        <w:rPr>
          <w:rFonts w:eastAsia="Calibri"/>
          <w:szCs w:val="20"/>
          <w:lang w:eastAsia="en-US"/>
        </w:rPr>
      </w:pPr>
      <w:r w:rsidRPr="007000B7">
        <w:rPr>
          <w:rFonts w:eastAsia="Calibri"/>
          <w:szCs w:val="20"/>
          <w:lang w:eastAsia="en-US"/>
        </w:rPr>
        <w:t>Minimalne tehnične zahteve:</w:t>
      </w:r>
    </w:p>
    <w:p w14:paraId="3A3021C3" w14:textId="77777777" w:rsidR="00F94394" w:rsidRPr="007000B7" w:rsidRDefault="00F94394" w:rsidP="00444591">
      <w:pPr>
        <w:pStyle w:val="Odstavekseznama"/>
        <w:numPr>
          <w:ilvl w:val="0"/>
          <w:numId w:val="44"/>
        </w:numPr>
        <w:jc w:val="both"/>
        <w:rPr>
          <w:rFonts w:ascii="Arial" w:eastAsia="Calibri" w:hAnsi="Arial" w:cs="Arial"/>
          <w:sz w:val="20"/>
          <w:szCs w:val="20"/>
          <w:lang w:eastAsia="en-US"/>
        </w:rPr>
      </w:pPr>
      <w:r w:rsidRPr="007000B7">
        <w:rPr>
          <w:rFonts w:ascii="Arial" w:eastAsia="Calibri" w:hAnsi="Arial" w:cs="Arial"/>
          <w:sz w:val="20"/>
          <w:szCs w:val="20"/>
          <w:lang w:eastAsia="en-US"/>
        </w:rPr>
        <w:t>glasovna telefonija,</w:t>
      </w:r>
    </w:p>
    <w:p w14:paraId="638C0D0E" w14:textId="77777777" w:rsidR="00F94394" w:rsidRPr="007000B7" w:rsidRDefault="00F94394" w:rsidP="00CB2D8B">
      <w:pPr>
        <w:pStyle w:val="Odstavekseznama"/>
        <w:numPr>
          <w:ilvl w:val="0"/>
          <w:numId w:val="44"/>
        </w:numPr>
        <w:jc w:val="both"/>
        <w:rPr>
          <w:rFonts w:ascii="Arial" w:eastAsia="Calibri" w:hAnsi="Arial" w:cs="Arial"/>
          <w:sz w:val="20"/>
          <w:szCs w:val="20"/>
          <w:lang w:eastAsia="en-US"/>
        </w:rPr>
      </w:pPr>
      <w:r w:rsidRPr="007000B7">
        <w:rPr>
          <w:rFonts w:ascii="Arial" w:eastAsia="Calibri" w:hAnsi="Arial" w:cs="Arial"/>
          <w:sz w:val="20"/>
          <w:szCs w:val="20"/>
          <w:lang w:eastAsia="en-US"/>
        </w:rPr>
        <w:t>podprte tehnologije mobilnih omrežij: GSM, LTE, 5G,</w:t>
      </w:r>
    </w:p>
    <w:p w14:paraId="0EDDBC6A" w14:textId="1BB7BEE9" w:rsidR="00F94394" w:rsidRPr="002F54E0" w:rsidRDefault="00F94394" w:rsidP="00CB2D8B">
      <w:pPr>
        <w:pStyle w:val="Odstavekseznama"/>
        <w:numPr>
          <w:ilvl w:val="0"/>
          <w:numId w:val="44"/>
        </w:numPr>
        <w:jc w:val="both"/>
        <w:rPr>
          <w:rFonts w:ascii="Arial" w:eastAsia="Calibri" w:hAnsi="Arial" w:cs="Arial"/>
          <w:sz w:val="20"/>
          <w:szCs w:val="20"/>
          <w:lang w:eastAsia="en-US"/>
        </w:rPr>
      </w:pPr>
      <w:r w:rsidRPr="002F54E0">
        <w:rPr>
          <w:rFonts w:ascii="Arial" w:eastAsia="Calibri" w:hAnsi="Arial" w:cs="Arial"/>
          <w:sz w:val="20"/>
          <w:szCs w:val="20"/>
          <w:lang w:eastAsia="en-US"/>
        </w:rPr>
        <w:t>možnost uporabe najmanj štirih frekvenčnih področij za glasovno telefonijo s samodejnim preklopom,</w:t>
      </w:r>
    </w:p>
    <w:p w14:paraId="6DE47071" w14:textId="06CF0C86" w:rsidR="0049571E" w:rsidRPr="002F54E0" w:rsidRDefault="0049571E" w:rsidP="0049571E">
      <w:pPr>
        <w:pStyle w:val="Odstavekseznama"/>
        <w:numPr>
          <w:ilvl w:val="0"/>
          <w:numId w:val="44"/>
        </w:numPr>
        <w:rPr>
          <w:rFonts w:ascii="Arial" w:eastAsia="Calibri" w:hAnsi="Arial" w:cs="Arial"/>
          <w:sz w:val="20"/>
          <w:szCs w:val="20"/>
          <w:lang w:eastAsia="en-US"/>
        </w:rPr>
      </w:pPr>
      <w:r w:rsidRPr="002F54E0">
        <w:rPr>
          <w:rFonts w:ascii="Arial" w:eastAsia="Calibri" w:hAnsi="Arial" w:cs="Arial"/>
          <w:sz w:val="20"/>
          <w:szCs w:val="20"/>
          <w:lang w:eastAsia="en-US"/>
        </w:rPr>
        <w:t xml:space="preserve">operacijski sistem Android 12 ali novejši </w:t>
      </w:r>
      <w:r w:rsidR="009D73A2" w:rsidRPr="002F54E0">
        <w:rPr>
          <w:rFonts w:ascii="Arial" w:eastAsia="Calibri" w:hAnsi="Arial" w:cs="Arial"/>
          <w:sz w:val="20"/>
          <w:szCs w:val="20"/>
          <w:lang w:eastAsia="en-US"/>
        </w:rPr>
        <w:t xml:space="preserve">ali operacijski sitem </w:t>
      </w:r>
      <w:proofErr w:type="spellStart"/>
      <w:r w:rsidR="009D73A2" w:rsidRPr="002F54E0">
        <w:rPr>
          <w:rFonts w:ascii="Arial" w:eastAsia="Calibri" w:hAnsi="Arial" w:cs="Arial"/>
          <w:sz w:val="20"/>
          <w:szCs w:val="20"/>
          <w:lang w:eastAsia="en-US"/>
        </w:rPr>
        <w:t>iOS</w:t>
      </w:r>
      <w:proofErr w:type="spellEnd"/>
      <w:r w:rsidR="009D73A2" w:rsidRPr="002F54E0">
        <w:rPr>
          <w:rFonts w:ascii="Arial" w:eastAsia="Calibri" w:hAnsi="Arial" w:cs="Arial"/>
          <w:sz w:val="20"/>
          <w:szCs w:val="20"/>
          <w:lang w:eastAsia="en-US"/>
        </w:rPr>
        <w:t xml:space="preserve"> 15 ali novejši</w:t>
      </w:r>
    </w:p>
    <w:p w14:paraId="6B91D851" w14:textId="77777777" w:rsidR="00F94394" w:rsidRPr="002F54E0" w:rsidRDefault="00F94394" w:rsidP="00CB2D8B">
      <w:pPr>
        <w:pStyle w:val="Odstavekseznama"/>
        <w:numPr>
          <w:ilvl w:val="0"/>
          <w:numId w:val="44"/>
        </w:numPr>
        <w:jc w:val="both"/>
        <w:rPr>
          <w:rFonts w:ascii="Arial" w:eastAsia="Calibri" w:hAnsi="Arial" w:cs="Arial"/>
          <w:sz w:val="20"/>
          <w:szCs w:val="20"/>
          <w:lang w:eastAsia="en-US"/>
        </w:rPr>
      </w:pPr>
      <w:r w:rsidRPr="002F54E0">
        <w:rPr>
          <w:rFonts w:ascii="Arial" w:eastAsia="Calibri" w:hAnsi="Arial" w:cs="Arial"/>
          <w:sz w:val="20"/>
          <w:szCs w:val="20"/>
          <w:lang w:eastAsia="en-US"/>
        </w:rPr>
        <w:t xml:space="preserve">podpora </w:t>
      </w:r>
      <w:proofErr w:type="spellStart"/>
      <w:r w:rsidRPr="002F54E0">
        <w:rPr>
          <w:rFonts w:ascii="Arial" w:eastAsia="Calibri" w:hAnsi="Arial" w:cs="Arial"/>
          <w:sz w:val="20"/>
          <w:szCs w:val="20"/>
          <w:lang w:eastAsia="en-US"/>
        </w:rPr>
        <w:t>eSIM</w:t>
      </w:r>
      <w:proofErr w:type="spellEnd"/>
    </w:p>
    <w:p w14:paraId="552482E7" w14:textId="77777777" w:rsidR="00F94394" w:rsidRPr="002F54E0" w:rsidRDefault="00F94394" w:rsidP="00CB2D8B">
      <w:pPr>
        <w:pStyle w:val="Odstavekseznama"/>
        <w:numPr>
          <w:ilvl w:val="0"/>
          <w:numId w:val="44"/>
        </w:numPr>
        <w:jc w:val="both"/>
        <w:rPr>
          <w:rFonts w:ascii="Arial" w:eastAsia="Calibri" w:hAnsi="Arial" w:cs="Arial"/>
          <w:sz w:val="20"/>
          <w:szCs w:val="20"/>
          <w:lang w:eastAsia="en-US"/>
        </w:rPr>
      </w:pPr>
      <w:proofErr w:type="spellStart"/>
      <w:r w:rsidRPr="002F54E0">
        <w:rPr>
          <w:rFonts w:ascii="Arial" w:eastAsia="Calibri" w:hAnsi="Arial" w:cs="Arial"/>
          <w:sz w:val="20"/>
          <w:szCs w:val="20"/>
          <w:lang w:eastAsia="en-US"/>
        </w:rPr>
        <w:lastRenderedPageBreak/>
        <w:t>bluetooth</w:t>
      </w:r>
      <w:proofErr w:type="spellEnd"/>
      <w:r w:rsidRPr="002F54E0">
        <w:rPr>
          <w:rFonts w:ascii="Arial" w:eastAsia="Calibri" w:hAnsi="Arial" w:cs="Arial"/>
          <w:sz w:val="20"/>
          <w:szCs w:val="20"/>
          <w:lang w:eastAsia="en-US"/>
        </w:rPr>
        <w:t xml:space="preserve"> vsaj v5.1,</w:t>
      </w:r>
    </w:p>
    <w:p w14:paraId="74BEABE9" w14:textId="77777777" w:rsidR="00F94394" w:rsidRPr="002F54E0" w:rsidRDefault="00F94394" w:rsidP="00CB2D8B">
      <w:pPr>
        <w:pStyle w:val="Odstavekseznama"/>
        <w:numPr>
          <w:ilvl w:val="0"/>
          <w:numId w:val="44"/>
        </w:numPr>
        <w:jc w:val="both"/>
        <w:rPr>
          <w:rFonts w:ascii="Arial" w:eastAsia="Calibri" w:hAnsi="Arial" w:cs="Arial"/>
          <w:sz w:val="20"/>
          <w:szCs w:val="20"/>
          <w:lang w:eastAsia="en-US"/>
        </w:rPr>
      </w:pPr>
      <w:proofErr w:type="spellStart"/>
      <w:r w:rsidRPr="002F54E0">
        <w:rPr>
          <w:rFonts w:ascii="Arial" w:eastAsia="Calibri" w:hAnsi="Arial" w:cs="Arial"/>
          <w:sz w:val="20"/>
          <w:szCs w:val="20"/>
          <w:lang w:eastAsia="en-US"/>
        </w:rPr>
        <w:t>Wi</w:t>
      </w:r>
      <w:proofErr w:type="spellEnd"/>
      <w:r w:rsidRPr="002F54E0">
        <w:rPr>
          <w:rFonts w:ascii="Arial" w:eastAsia="Calibri" w:hAnsi="Arial" w:cs="Arial"/>
          <w:sz w:val="20"/>
          <w:szCs w:val="20"/>
          <w:lang w:eastAsia="en-US"/>
        </w:rPr>
        <w:t>-Fi povezljivost,</w:t>
      </w:r>
    </w:p>
    <w:p w14:paraId="51D5FB3C" w14:textId="77777777" w:rsidR="00F94394" w:rsidRPr="002F54E0" w:rsidRDefault="00F94394" w:rsidP="00CB2D8B">
      <w:pPr>
        <w:pStyle w:val="Odstavekseznama"/>
        <w:numPr>
          <w:ilvl w:val="0"/>
          <w:numId w:val="44"/>
        </w:numPr>
        <w:jc w:val="both"/>
        <w:rPr>
          <w:rFonts w:ascii="Arial" w:eastAsia="Calibri" w:hAnsi="Arial" w:cs="Arial"/>
          <w:sz w:val="20"/>
          <w:szCs w:val="20"/>
          <w:lang w:eastAsia="en-US"/>
        </w:rPr>
      </w:pPr>
      <w:r w:rsidRPr="002F54E0">
        <w:rPr>
          <w:rFonts w:ascii="Arial" w:eastAsia="Calibri" w:hAnsi="Arial" w:cs="Arial"/>
          <w:sz w:val="20"/>
          <w:szCs w:val="20"/>
          <w:lang w:eastAsia="en-US"/>
        </w:rPr>
        <w:t>možnost videotelefonije,</w:t>
      </w:r>
    </w:p>
    <w:p w14:paraId="191414BA" w14:textId="77777777" w:rsidR="00F94394" w:rsidRPr="002F54E0" w:rsidRDefault="00F94394" w:rsidP="00CB2D8B">
      <w:pPr>
        <w:pStyle w:val="Odstavekseznama"/>
        <w:numPr>
          <w:ilvl w:val="0"/>
          <w:numId w:val="44"/>
        </w:numPr>
        <w:jc w:val="both"/>
        <w:rPr>
          <w:rFonts w:ascii="Arial" w:eastAsia="Calibri" w:hAnsi="Arial" w:cs="Arial"/>
          <w:sz w:val="20"/>
          <w:szCs w:val="20"/>
          <w:lang w:eastAsia="en-US"/>
        </w:rPr>
      </w:pPr>
      <w:r w:rsidRPr="002F54E0">
        <w:rPr>
          <w:rFonts w:ascii="Arial" w:eastAsia="Calibri" w:hAnsi="Arial" w:cs="Arial"/>
          <w:sz w:val="20"/>
          <w:szCs w:val="20"/>
          <w:lang w:eastAsia="en-US"/>
        </w:rPr>
        <w:t>možnost uporabe kot zunanji modem (hot spot),</w:t>
      </w:r>
    </w:p>
    <w:p w14:paraId="326BD493" w14:textId="77777777" w:rsidR="00F94394" w:rsidRPr="002F54E0" w:rsidRDefault="00F94394" w:rsidP="00CB2D8B">
      <w:pPr>
        <w:pStyle w:val="Odstavekseznama"/>
        <w:numPr>
          <w:ilvl w:val="0"/>
          <w:numId w:val="44"/>
        </w:numPr>
        <w:jc w:val="both"/>
        <w:rPr>
          <w:rFonts w:ascii="Arial" w:eastAsia="Calibri" w:hAnsi="Arial" w:cs="Arial"/>
          <w:sz w:val="20"/>
          <w:szCs w:val="20"/>
          <w:lang w:eastAsia="en-US"/>
        </w:rPr>
      </w:pPr>
      <w:r w:rsidRPr="002F54E0">
        <w:rPr>
          <w:rFonts w:ascii="Arial" w:eastAsia="Calibri" w:hAnsi="Arial" w:cs="Arial"/>
          <w:sz w:val="20"/>
          <w:szCs w:val="20"/>
          <w:lang w:eastAsia="en-US"/>
        </w:rPr>
        <w:t>možnost pošiljanja in prejemanja SMS, MMS sporočil in elektronske pošte,</w:t>
      </w:r>
    </w:p>
    <w:p w14:paraId="6DC6DD4C" w14:textId="0F6CEF7B" w:rsidR="00F94394" w:rsidRPr="005B4887" w:rsidRDefault="00F94394" w:rsidP="00CB2D8B">
      <w:pPr>
        <w:pStyle w:val="Odstavekseznama"/>
        <w:numPr>
          <w:ilvl w:val="0"/>
          <w:numId w:val="44"/>
        </w:numPr>
        <w:jc w:val="both"/>
        <w:rPr>
          <w:rFonts w:ascii="Arial" w:eastAsia="Calibri" w:hAnsi="Arial" w:cs="Arial"/>
          <w:strike/>
          <w:color w:val="FF0000"/>
          <w:sz w:val="20"/>
          <w:szCs w:val="20"/>
          <w:lang w:eastAsia="en-US"/>
        </w:rPr>
      </w:pPr>
      <w:r w:rsidRPr="002F54E0">
        <w:rPr>
          <w:rFonts w:ascii="Arial" w:eastAsia="Calibri" w:hAnsi="Arial" w:cs="Arial"/>
          <w:sz w:val="20"/>
          <w:szCs w:val="20"/>
          <w:lang w:eastAsia="en-US"/>
        </w:rPr>
        <w:t xml:space="preserve">večbarvni zaslon na dotik, najnovejša tehnologija, z ločljivostjo najmanj 1080 x 2300, </w:t>
      </w:r>
    </w:p>
    <w:p w14:paraId="01249AE8" w14:textId="77777777" w:rsidR="00F94394" w:rsidRPr="002F54E0" w:rsidRDefault="00F94394" w:rsidP="00CB2D8B">
      <w:pPr>
        <w:pStyle w:val="Odstavekseznama"/>
        <w:numPr>
          <w:ilvl w:val="0"/>
          <w:numId w:val="44"/>
        </w:numPr>
        <w:jc w:val="both"/>
        <w:rPr>
          <w:rFonts w:ascii="Arial" w:eastAsia="Calibri" w:hAnsi="Arial" w:cs="Arial"/>
          <w:sz w:val="20"/>
          <w:szCs w:val="20"/>
          <w:lang w:eastAsia="en-US"/>
        </w:rPr>
      </w:pPr>
      <w:r w:rsidRPr="002F54E0">
        <w:rPr>
          <w:rFonts w:ascii="Arial" w:eastAsia="Calibri" w:hAnsi="Arial" w:cs="Arial"/>
          <w:sz w:val="20"/>
          <w:szCs w:val="20"/>
          <w:lang w:eastAsia="en-US"/>
        </w:rPr>
        <w:t>vsaj 8 GB delovnega pomnilnika,</w:t>
      </w:r>
    </w:p>
    <w:p w14:paraId="74577824" w14:textId="77777777" w:rsidR="00F94394" w:rsidRPr="002F54E0" w:rsidRDefault="00F94394" w:rsidP="00CB2D8B">
      <w:pPr>
        <w:pStyle w:val="Odstavekseznama"/>
        <w:numPr>
          <w:ilvl w:val="0"/>
          <w:numId w:val="44"/>
        </w:numPr>
        <w:jc w:val="both"/>
        <w:rPr>
          <w:rFonts w:ascii="Arial" w:eastAsia="Calibri" w:hAnsi="Arial" w:cs="Arial"/>
          <w:sz w:val="20"/>
          <w:szCs w:val="20"/>
          <w:lang w:eastAsia="en-US"/>
        </w:rPr>
      </w:pPr>
      <w:r w:rsidRPr="002F54E0">
        <w:rPr>
          <w:rFonts w:ascii="Arial" w:eastAsia="Calibri" w:hAnsi="Arial" w:cs="Arial"/>
          <w:sz w:val="20"/>
          <w:szCs w:val="20"/>
          <w:lang w:eastAsia="en-US"/>
        </w:rPr>
        <w:t>vsaj 512 GB uporabniškega spomina,</w:t>
      </w:r>
    </w:p>
    <w:p w14:paraId="5AA8F051" w14:textId="244AEB2B" w:rsidR="00F94394" w:rsidRPr="00E87104" w:rsidRDefault="00F94394" w:rsidP="00CB2D8B">
      <w:pPr>
        <w:pStyle w:val="Odstavekseznama"/>
        <w:numPr>
          <w:ilvl w:val="0"/>
          <w:numId w:val="44"/>
        </w:numPr>
        <w:jc w:val="both"/>
        <w:rPr>
          <w:rFonts w:ascii="Arial" w:eastAsia="Calibri" w:hAnsi="Arial" w:cs="Arial"/>
          <w:color w:val="FF0000"/>
          <w:sz w:val="20"/>
          <w:szCs w:val="20"/>
          <w:lang w:eastAsia="en-US"/>
        </w:rPr>
      </w:pPr>
      <w:bookmarkStart w:id="191" w:name="_Hlk159322721"/>
      <w:r w:rsidRPr="002F54E0">
        <w:rPr>
          <w:rFonts w:ascii="Arial" w:eastAsia="Calibri" w:hAnsi="Arial" w:cs="Arial"/>
          <w:sz w:val="20"/>
          <w:szCs w:val="20"/>
          <w:lang w:eastAsia="en-US"/>
        </w:rPr>
        <w:t>vsaj osem jedrni procesor</w:t>
      </w:r>
      <w:r w:rsidR="005376E0">
        <w:rPr>
          <w:rFonts w:ascii="Arial" w:eastAsia="Calibri" w:hAnsi="Arial" w:cs="Arial"/>
          <w:sz w:val="20"/>
          <w:szCs w:val="20"/>
          <w:lang w:eastAsia="en-US"/>
        </w:rPr>
        <w:t xml:space="preserve"> </w:t>
      </w:r>
      <w:r w:rsidR="005376E0" w:rsidRPr="003E683A">
        <w:rPr>
          <w:rFonts w:ascii="Arial" w:eastAsia="Calibri" w:hAnsi="Arial" w:cs="Arial"/>
          <w:color w:val="FF0000"/>
          <w:sz w:val="20"/>
          <w:szCs w:val="20"/>
          <w:lang w:eastAsia="en-US"/>
        </w:rPr>
        <w:t xml:space="preserve">za </w:t>
      </w:r>
      <w:r w:rsidR="003E683A" w:rsidRPr="003E683A">
        <w:rPr>
          <w:rFonts w:ascii="Arial" w:eastAsia="Calibri" w:hAnsi="Arial" w:cs="Arial"/>
          <w:color w:val="FF0000"/>
          <w:sz w:val="20"/>
          <w:szCs w:val="20"/>
          <w:lang w:eastAsia="en-US"/>
        </w:rPr>
        <w:t>vse aparate, razen za apa</w:t>
      </w:r>
      <w:r w:rsidR="003E683A">
        <w:rPr>
          <w:rFonts w:ascii="Arial" w:eastAsia="Calibri" w:hAnsi="Arial" w:cs="Arial"/>
          <w:color w:val="FF0000"/>
          <w:sz w:val="20"/>
          <w:szCs w:val="20"/>
          <w:lang w:eastAsia="en-US"/>
        </w:rPr>
        <w:t>r</w:t>
      </w:r>
      <w:r w:rsidR="003E683A" w:rsidRPr="003E683A">
        <w:rPr>
          <w:rFonts w:ascii="Arial" w:eastAsia="Calibri" w:hAnsi="Arial" w:cs="Arial"/>
          <w:color w:val="FF0000"/>
          <w:sz w:val="20"/>
          <w:szCs w:val="20"/>
          <w:lang w:eastAsia="en-US"/>
        </w:rPr>
        <w:t>at</w:t>
      </w:r>
      <w:r w:rsidR="003E683A">
        <w:rPr>
          <w:rFonts w:ascii="Arial" w:eastAsia="Calibri" w:hAnsi="Arial" w:cs="Arial"/>
          <w:color w:val="FF0000"/>
          <w:sz w:val="20"/>
          <w:szCs w:val="20"/>
          <w:lang w:eastAsia="en-US"/>
        </w:rPr>
        <w:t>e</w:t>
      </w:r>
      <w:r w:rsidR="003E683A" w:rsidRPr="003E683A">
        <w:rPr>
          <w:rFonts w:ascii="Arial" w:eastAsia="Calibri" w:hAnsi="Arial" w:cs="Arial"/>
          <w:color w:val="FF0000"/>
          <w:sz w:val="20"/>
          <w:szCs w:val="20"/>
          <w:lang w:eastAsia="en-US"/>
        </w:rPr>
        <w:t xml:space="preserve"> serije </w:t>
      </w:r>
      <w:proofErr w:type="spellStart"/>
      <w:r w:rsidR="00E87104" w:rsidRPr="00E87104">
        <w:rPr>
          <w:rFonts w:ascii="Arial" w:eastAsia="Calibri" w:hAnsi="Arial" w:cs="Arial"/>
          <w:color w:val="FF0000"/>
          <w:sz w:val="20"/>
          <w:szCs w:val="20"/>
          <w:lang w:eastAsia="en-US"/>
        </w:rPr>
        <w:t>iPhone</w:t>
      </w:r>
      <w:proofErr w:type="spellEnd"/>
      <w:r w:rsidR="003E683A">
        <w:rPr>
          <w:rFonts w:ascii="Arial" w:eastAsia="Calibri" w:hAnsi="Arial" w:cs="Arial"/>
          <w:color w:val="FF0000"/>
          <w:sz w:val="20"/>
          <w:szCs w:val="20"/>
          <w:lang w:eastAsia="en-US"/>
        </w:rPr>
        <w:t>, za katere</w:t>
      </w:r>
      <w:bookmarkStart w:id="192" w:name="_GoBack"/>
      <w:bookmarkEnd w:id="192"/>
      <w:r w:rsidR="003E683A">
        <w:rPr>
          <w:rFonts w:ascii="Arial" w:eastAsia="Calibri" w:hAnsi="Arial" w:cs="Arial"/>
          <w:color w:val="FF0000"/>
          <w:sz w:val="20"/>
          <w:szCs w:val="20"/>
          <w:lang w:eastAsia="en-US"/>
        </w:rPr>
        <w:t xml:space="preserve"> se zahteva vsaj </w:t>
      </w:r>
      <w:r w:rsidR="00E87104" w:rsidRPr="00E87104">
        <w:rPr>
          <w:rFonts w:ascii="Arial" w:eastAsia="Calibri" w:hAnsi="Arial" w:cs="Arial"/>
          <w:color w:val="FF0000"/>
          <w:sz w:val="20"/>
          <w:szCs w:val="20"/>
          <w:lang w:eastAsia="en-US"/>
        </w:rPr>
        <w:t>šest jedrni)</w:t>
      </w:r>
      <w:r w:rsidRPr="00E87104">
        <w:rPr>
          <w:rFonts w:ascii="Arial" w:eastAsia="Calibri" w:hAnsi="Arial" w:cs="Arial"/>
          <w:color w:val="FF0000"/>
          <w:sz w:val="20"/>
          <w:szCs w:val="20"/>
          <w:lang w:eastAsia="en-US"/>
        </w:rPr>
        <w:t>,</w:t>
      </w:r>
    </w:p>
    <w:bookmarkEnd w:id="191"/>
    <w:p w14:paraId="1E1846BE" w14:textId="77777777" w:rsidR="00F94394" w:rsidRPr="002F54E0" w:rsidRDefault="00F94394" w:rsidP="00CB2D8B">
      <w:pPr>
        <w:pStyle w:val="Odstavekseznama"/>
        <w:numPr>
          <w:ilvl w:val="0"/>
          <w:numId w:val="44"/>
        </w:numPr>
        <w:jc w:val="both"/>
        <w:rPr>
          <w:rFonts w:ascii="Arial" w:eastAsia="Calibri" w:hAnsi="Arial" w:cs="Arial"/>
          <w:sz w:val="20"/>
          <w:szCs w:val="20"/>
          <w:lang w:eastAsia="en-US"/>
        </w:rPr>
      </w:pPr>
      <w:r w:rsidRPr="002F54E0">
        <w:rPr>
          <w:rFonts w:ascii="Arial" w:eastAsia="Calibri" w:hAnsi="Arial" w:cs="Arial"/>
          <w:sz w:val="20"/>
          <w:szCs w:val="20"/>
          <w:lang w:eastAsia="en-US"/>
        </w:rPr>
        <w:t>najmanj tri kamere zadaj, glavni fotoaparat vsaj 48 mio točk,</w:t>
      </w:r>
    </w:p>
    <w:p w14:paraId="245EAF68" w14:textId="77777777" w:rsidR="00F94394" w:rsidRPr="002F54E0" w:rsidRDefault="00F94394" w:rsidP="00CB2D8B">
      <w:pPr>
        <w:pStyle w:val="Odstavekseznama"/>
        <w:numPr>
          <w:ilvl w:val="0"/>
          <w:numId w:val="44"/>
        </w:numPr>
        <w:jc w:val="both"/>
        <w:rPr>
          <w:rFonts w:ascii="Arial" w:eastAsia="Calibri" w:hAnsi="Arial" w:cs="Arial"/>
          <w:sz w:val="20"/>
          <w:szCs w:val="20"/>
          <w:lang w:eastAsia="en-US"/>
        </w:rPr>
      </w:pPr>
      <w:r w:rsidRPr="002F54E0">
        <w:rPr>
          <w:rFonts w:ascii="Arial" w:eastAsia="Calibri" w:hAnsi="Arial" w:cs="Arial"/>
          <w:sz w:val="20"/>
          <w:szCs w:val="20"/>
          <w:lang w:eastAsia="en-US"/>
        </w:rPr>
        <w:t>sprednja kamera vsaj 12 mio točk,</w:t>
      </w:r>
    </w:p>
    <w:p w14:paraId="5F7BEE17" w14:textId="10384933" w:rsidR="00F94394" w:rsidRPr="002F54E0" w:rsidRDefault="00F94394" w:rsidP="00CB2D8B">
      <w:pPr>
        <w:pStyle w:val="Odstavekseznama"/>
        <w:numPr>
          <w:ilvl w:val="0"/>
          <w:numId w:val="44"/>
        </w:numPr>
        <w:jc w:val="both"/>
        <w:rPr>
          <w:rFonts w:ascii="Arial" w:eastAsia="Calibri" w:hAnsi="Arial" w:cs="Arial"/>
          <w:sz w:val="20"/>
          <w:szCs w:val="20"/>
          <w:lang w:eastAsia="en-US"/>
        </w:rPr>
      </w:pPr>
      <w:r w:rsidRPr="002F54E0">
        <w:rPr>
          <w:rFonts w:ascii="Arial" w:eastAsia="Calibri" w:hAnsi="Arial" w:cs="Arial"/>
          <w:sz w:val="20"/>
          <w:szCs w:val="20"/>
          <w:lang w:eastAsia="en-US"/>
        </w:rPr>
        <w:t xml:space="preserve">baterija </w:t>
      </w:r>
      <w:r w:rsidRPr="009C3076">
        <w:rPr>
          <w:rFonts w:ascii="Arial" w:eastAsia="Calibri" w:hAnsi="Arial" w:cs="Arial"/>
          <w:sz w:val="20"/>
          <w:szCs w:val="20"/>
          <w:lang w:eastAsia="en-US"/>
        </w:rPr>
        <w:t xml:space="preserve">več kot </w:t>
      </w:r>
      <w:r w:rsidR="005B4887" w:rsidRPr="009C3076">
        <w:rPr>
          <w:rFonts w:ascii="Arial" w:eastAsia="Calibri" w:hAnsi="Arial" w:cs="Arial"/>
          <w:sz w:val="20"/>
          <w:szCs w:val="20"/>
          <w:lang w:eastAsia="en-US"/>
        </w:rPr>
        <w:t>3.000</w:t>
      </w:r>
      <w:r w:rsidR="005B4887" w:rsidRPr="009C3076">
        <w:rPr>
          <w:rFonts w:eastAsia="Calibri"/>
          <w:szCs w:val="20"/>
          <w:lang w:eastAsia="en-US"/>
        </w:rPr>
        <w:t xml:space="preserve"> </w:t>
      </w:r>
      <w:proofErr w:type="spellStart"/>
      <w:r w:rsidRPr="002F54E0">
        <w:rPr>
          <w:rFonts w:ascii="Arial" w:eastAsia="Calibri" w:hAnsi="Arial" w:cs="Arial"/>
          <w:sz w:val="20"/>
          <w:szCs w:val="20"/>
          <w:lang w:eastAsia="en-US"/>
        </w:rPr>
        <w:t>mAh</w:t>
      </w:r>
      <w:proofErr w:type="spellEnd"/>
      <w:r w:rsidRPr="002F54E0">
        <w:rPr>
          <w:rFonts w:ascii="Arial" w:eastAsia="Calibri" w:hAnsi="Arial" w:cs="Arial"/>
          <w:sz w:val="20"/>
          <w:szCs w:val="20"/>
          <w:lang w:eastAsia="en-US"/>
        </w:rPr>
        <w:t>,</w:t>
      </w:r>
    </w:p>
    <w:p w14:paraId="71DB023A" w14:textId="16AA6282" w:rsidR="0015743E" w:rsidRPr="002F54E0" w:rsidRDefault="0015743E" w:rsidP="00CB2D8B">
      <w:pPr>
        <w:pStyle w:val="Odstavekseznama"/>
        <w:numPr>
          <w:ilvl w:val="0"/>
          <w:numId w:val="44"/>
        </w:numPr>
        <w:jc w:val="both"/>
        <w:rPr>
          <w:rFonts w:ascii="Arial" w:eastAsia="Calibri" w:hAnsi="Arial" w:cs="Arial"/>
          <w:sz w:val="20"/>
          <w:szCs w:val="20"/>
          <w:lang w:eastAsia="en-US"/>
        </w:rPr>
      </w:pPr>
      <w:r w:rsidRPr="002F54E0">
        <w:rPr>
          <w:rFonts w:ascii="Arial" w:eastAsia="Calibri" w:hAnsi="Arial" w:cs="Arial"/>
          <w:sz w:val="20"/>
          <w:szCs w:val="20"/>
          <w:lang w:eastAsia="en-US"/>
        </w:rPr>
        <w:t>možnost brezžičnega polnjenja,</w:t>
      </w:r>
    </w:p>
    <w:p w14:paraId="3069C2DF" w14:textId="77777777" w:rsidR="00F94394" w:rsidRPr="007000B7" w:rsidRDefault="00F94394" w:rsidP="00CB2D8B">
      <w:pPr>
        <w:pStyle w:val="Odstavekseznama"/>
        <w:numPr>
          <w:ilvl w:val="0"/>
          <w:numId w:val="44"/>
        </w:numPr>
        <w:jc w:val="both"/>
        <w:rPr>
          <w:rFonts w:ascii="Arial" w:eastAsia="Calibri" w:hAnsi="Arial" w:cs="Arial"/>
          <w:sz w:val="20"/>
          <w:szCs w:val="20"/>
          <w:lang w:eastAsia="en-US"/>
        </w:rPr>
      </w:pPr>
      <w:r w:rsidRPr="007000B7">
        <w:rPr>
          <w:rFonts w:ascii="Arial" w:eastAsia="Calibri" w:hAnsi="Arial" w:cs="Arial"/>
          <w:sz w:val="20"/>
          <w:szCs w:val="20"/>
          <w:lang w:eastAsia="en-US"/>
        </w:rPr>
        <w:t>možnost povezljivosti z osebnim računalnikom,</w:t>
      </w:r>
    </w:p>
    <w:p w14:paraId="6465A8AC" w14:textId="77777777" w:rsidR="00F94394" w:rsidRPr="007000B7" w:rsidRDefault="00F94394" w:rsidP="00CB2D8B">
      <w:pPr>
        <w:pStyle w:val="Odstavekseznama"/>
        <w:numPr>
          <w:ilvl w:val="0"/>
          <w:numId w:val="44"/>
        </w:numPr>
        <w:jc w:val="both"/>
        <w:rPr>
          <w:rFonts w:ascii="Arial" w:eastAsia="Calibri" w:hAnsi="Arial" w:cs="Arial"/>
          <w:sz w:val="20"/>
          <w:szCs w:val="20"/>
          <w:lang w:eastAsia="en-US"/>
        </w:rPr>
      </w:pPr>
      <w:r w:rsidRPr="007000B7">
        <w:rPr>
          <w:rFonts w:ascii="Arial" w:eastAsia="Calibri" w:hAnsi="Arial" w:cs="Arial"/>
          <w:sz w:val="20"/>
          <w:szCs w:val="20"/>
          <w:lang w:eastAsia="en-US"/>
        </w:rPr>
        <w:t>možnost vzpostavitve konferenčne zveze,</w:t>
      </w:r>
    </w:p>
    <w:p w14:paraId="2B04A926" w14:textId="77777777" w:rsidR="00F94394" w:rsidRPr="007000B7" w:rsidRDefault="00F94394" w:rsidP="00CB2D8B">
      <w:pPr>
        <w:pStyle w:val="Odstavekseznama"/>
        <w:numPr>
          <w:ilvl w:val="0"/>
          <w:numId w:val="44"/>
        </w:numPr>
        <w:jc w:val="both"/>
        <w:rPr>
          <w:rFonts w:ascii="Arial" w:eastAsia="Calibri" w:hAnsi="Arial" w:cs="Arial"/>
          <w:sz w:val="20"/>
          <w:szCs w:val="20"/>
          <w:lang w:eastAsia="en-US"/>
        </w:rPr>
      </w:pPr>
      <w:r w:rsidRPr="007000B7">
        <w:rPr>
          <w:rFonts w:ascii="Arial" w:eastAsia="Calibri" w:hAnsi="Arial" w:cs="Arial"/>
          <w:sz w:val="20"/>
          <w:szCs w:val="20"/>
          <w:lang w:eastAsia="en-US"/>
        </w:rPr>
        <w:t>možnost opozarjanja na prihajajoči klic s tresenjem,</w:t>
      </w:r>
    </w:p>
    <w:p w14:paraId="6CD9E866" w14:textId="77777777" w:rsidR="00F94394" w:rsidRPr="007000B7" w:rsidRDefault="00F94394" w:rsidP="00CB2D8B">
      <w:pPr>
        <w:pStyle w:val="Odstavekseznama"/>
        <w:numPr>
          <w:ilvl w:val="0"/>
          <w:numId w:val="44"/>
        </w:numPr>
        <w:jc w:val="both"/>
        <w:rPr>
          <w:rFonts w:ascii="Arial" w:eastAsia="Calibri" w:hAnsi="Arial" w:cs="Arial"/>
          <w:sz w:val="20"/>
          <w:szCs w:val="20"/>
          <w:lang w:eastAsia="en-US"/>
        </w:rPr>
      </w:pPr>
      <w:r w:rsidRPr="007000B7">
        <w:rPr>
          <w:rFonts w:ascii="Arial" w:eastAsia="Calibri" w:hAnsi="Arial" w:cs="Arial"/>
          <w:sz w:val="20"/>
          <w:szCs w:val="20"/>
          <w:lang w:eastAsia="en-US"/>
        </w:rPr>
        <w:t xml:space="preserve">možnost </w:t>
      </w:r>
      <w:proofErr w:type="spellStart"/>
      <w:r w:rsidRPr="007000B7">
        <w:rPr>
          <w:rFonts w:ascii="Arial" w:eastAsia="Calibri" w:hAnsi="Arial" w:cs="Arial"/>
          <w:sz w:val="20"/>
          <w:szCs w:val="20"/>
          <w:lang w:eastAsia="en-US"/>
        </w:rPr>
        <w:t>VoLTE</w:t>
      </w:r>
      <w:proofErr w:type="spellEnd"/>
      <w:r w:rsidRPr="007000B7">
        <w:rPr>
          <w:rFonts w:ascii="Arial" w:eastAsia="Calibri" w:hAnsi="Arial" w:cs="Arial"/>
          <w:sz w:val="20"/>
          <w:szCs w:val="20"/>
          <w:lang w:eastAsia="en-US"/>
        </w:rPr>
        <w:t>,</w:t>
      </w:r>
    </w:p>
    <w:p w14:paraId="7EB589D6" w14:textId="77777777" w:rsidR="00F94394" w:rsidRPr="007000B7" w:rsidRDefault="00F94394" w:rsidP="00CB2D8B">
      <w:pPr>
        <w:pStyle w:val="Odstavekseznama"/>
        <w:numPr>
          <w:ilvl w:val="0"/>
          <w:numId w:val="44"/>
        </w:numPr>
        <w:jc w:val="both"/>
        <w:rPr>
          <w:rFonts w:ascii="Arial" w:eastAsia="Calibri" w:hAnsi="Arial" w:cs="Arial"/>
          <w:sz w:val="20"/>
          <w:szCs w:val="20"/>
          <w:lang w:eastAsia="en-US"/>
        </w:rPr>
      </w:pPr>
      <w:r w:rsidRPr="007000B7">
        <w:rPr>
          <w:rFonts w:ascii="Arial" w:eastAsia="Calibri" w:hAnsi="Arial" w:cs="Arial"/>
          <w:sz w:val="20"/>
          <w:szCs w:val="20"/>
          <w:lang w:eastAsia="en-US"/>
        </w:rPr>
        <w:t>povezljivost NFC,</w:t>
      </w:r>
    </w:p>
    <w:p w14:paraId="1575CF74" w14:textId="77777777" w:rsidR="00F94394" w:rsidRPr="007000B7" w:rsidRDefault="00F94394" w:rsidP="00CB2D8B">
      <w:pPr>
        <w:pStyle w:val="Odstavekseznama"/>
        <w:numPr>
          <w:ilvl w:val="0"/>
          <w:numId w:val="44"/>
        </w:numPr>
        <w:jc w:val="both"/>
        <w:rPr>
          <w:rFonts w:ascii="Arial" w:eastAsia="Calibri" w:hAnsi="Arial" w:cs="Arial"/>
          <w:sz w:val="20"/>
          <w:szCs w:val="20"/>
          <w:lang w:eastAsia="en-US"/>
        </w:rPr>
      </w:pPr>
      <w:r w:rsidRPr="007000B7">
        <w:rPr>
          <w:rFonts w:ascii="Arial" w:eastAsia="Calibri" w:hAnsi="Arial" w:cs="Arial"/>
          <w:sz w:val="20"/>
          <w:szCs w:val="20"/>
          <w:lang w:eastAsia="en-US"/>
        </w:rPr>
        <w:t>odklepanje s prstnim odtisom ali prepoznavo obraza,</w:t>
      </w:r>
    </w:p>
    <w:p w14:paraId="63A46097" w14:textId="77777777" w:rsidR="00F94394" w:rsidRPr="007000B7" w:rsidRDefault="00F94394" w:rsidP="00CB2D8B">
      <w:pPr>
        <w:pStyle w:val="Odstavekseznama"/>
        <w:numPr>
          <w:ilvl w:val="0"/>
          <w:numId w:val="44"/>
        </w:numPr>
        <w:jc w:val="both"/>
        <w:rPr>
          <w:rFonts w:ascii="Arial" w:eastAsia="Calibri" w:hAnsi="Arial" w:cs="Arial"/>
          <w:sz w:val="20"/>
          <w:szCs w:val="20"/>
          <w:lang w:eastAsia="en-US"/>
        </w:rPr>
      </w:pPr>
      <w:r w:rsidRPr="007000B7">
        <w:rPr>
          <w:rFonts w:ascii="Arial" w:eastAsia="Calibri" w:hAnsi="Arial" w:cs="Arial"/>
          <w:sz w:val="20"/>
          <w:szCs w:val="20"/>
          <w:lang w:eastAsia="en-US"/>
        </w:rPr>
        <w:t>stopnja zaščite IP68</w:t>
      </w:r>
    </w:p>
    <w:p w14:paraId="6C66BEC1" w14:textId="77777777" w:rsidR="006A3102" w:rsidRDefault="006A3102" w:rsidP="00CB2D8B">
      <w:pPr>
        <w:keepNext/>
        <w:keepLines/>
        <w:spacing w:after="0" w:line="240" w:lineRule="auto"/>
        <w:ind w:left="0" w:firstLine="0"/>
        <w:jc w:val="both"/>
        <w:outlineLvl w:val="1"/>
        <w:rPr>
          <w:rFonts w:eastAsia="Calibri" w:cs="Times New Roman"/>
          <w:color w:val="FF0000"/>
          <w:lang w:eastAsia="en-US"/>
        </w:rPr>
      </w:pPr>
    </w:p>
    <w:p w14:paraId="341A7DB0" w14:textId="5810C094" w:rsidR="00F94394" w:rsidRPr="00F94394" w:rsidRDefault="00F94394" w:rsidP="00F94394">
      <w:pPr>
        <w:keepNext/>
        <w:keepLines/>
        <w:spacing w:before="40" w:after="160" w:line="259" w:lineRule="auto"/>
        <w:ind w:left="0" w:firstLine="0"/>
        <w:jc w:val="both"/>
        <w:outlineLvl w:val="1"/>
        <w:rPr>
          <w:rFonts w:eastAsia="Times New Roman" w:cs="Times New Roman"/>
          <w:b/>
          <w:color w:val="000000"/>
          <w:szCs w:val="26"/>
          <w:lang w:eastAsia="en-US"/>
        </w:rPr>
      </w:pPr>
      <w:r w:rsidRPr="00F94394">
        <w:rPr>
          <w:rFonts w:eastAsia="Times New Roman" w:cs="Times New Roman"/>
          <w:b/>
          <w:color w:val="000000"/>
          <w:szCs w:val="26"/>
          <w:lang w:eastAsia="en-US"/>
        </w:rPr>
        <w:t>Povezava telefonske centrale naročnika s centralo izvajalca</w:t>
      </w:r>
    </w:p>
    <w:p w14:paraId="775493F0" w14:textId="77777777" w:rsidR="00F94394" w:rsidRPr="00F94394" w:rsidRDefault="00F94394" w:rsidP="00CB2D8B">
      <w:pPr>
        <w:spacing w:after="0" w:line="240" w:lineRule="auto"/>
        <w:ind w:left="0" w:firstLine="0"/>
        <w:jc w:val="both"/>
        <w:rPr>
          <w:rFonts w:eastAsia="Calibri" w:cs="Times New Roman"/>
          <w:lang w:eastAsia="en-US"/>
        </w:rPr>
      </w:pPr>
      <w:r w:rsidRPr="00F94394">
        <w:rPr>
          <w:rFonts w:eastAsia="Calibri" w:cs="Times New Roman"/>
          <w:lang w:eastAsia="en-US"/>
        </w:rPr>
        <w:t>Zahteve naročnika:</w:t>
      </w:r>
    </w:p>
    <w:p w14:paraId="02BC5793" w14:textId="46F6D673" w:rsidR="00F94394" w:rsidRPr="00F94394" w:rsidRDefault="00F94394" w:rsidP="00CB2D8B">
      <w:pPr>
        <w:numPr>
          <w:ilvl w:val="0"/>
          <w:numId w:val="40"/>
        </w:numPr>
        <w:spacing w:after="0" w:line="240" w:lineRule="auto"/>
        <w:ind w:left="284" w:hanging="280"/>
        <w:contextualSpacing/>
        <w:jc w:val="both"/>
        <w:rPr>
          <w:rFonts w:eastAsia="Calibri" w:cs="Times New Roman"/>
          <w:lang w:eastAsia="en-US"/>
        </w:rPr>
      </w:pPr>
      <w:r w:rsidRPr="00F94394">
        <w:rPr>
          <w:rFonts w:eastAsia="Calibri" w:cs="Times New Roman"/>
          <w:lang w:eastAsia="en-US"/>
        </w:rPr>
        <w:t>Vzpostavit</w:t>
      </w:r>
      <w:r w:rsidR="00B27EC6">
        <w:rPr>
          <w:rFonts w:eastAsia="Calibri" w:cs="Times New Roman"/>
          <w:lang w:eastAsia="en-US"/>
        </w:rPr>
        <w:t xml:space="preserve">ev </w:t>
      </w:r>
      <w:r w:rsidRPr="00F94394">
        <w:rPr>
          <w:rFonts w:eastAsia="Calibri" w:cs="Times New Roman"/>
          <w:lang w:eastAsia="en-US"/>
        </w:rPr>
        <w:t>povezav</w:t>
      </w:r>
      <w:r w:rsidR="00B27EC6">
        <w:rPr>
          <w:rFonts w:eastAsia="Calibri" w:cs="Times New Roman"/>
          <w:lang w:eastAsia="en-US"/>
        </w:rPr>
        <w:t>e</w:t>
      </w:r>
      <w:r w:rsidRPr="00F94394">
        <w:rPr>
          <w:rFonts w:eastAsia="Calibri" w:cs="Times New Roman"/>
          <w:lang w:eastAsia="en-US"/>
        </w:rPr>
        <w:t xml:space="preserve"> med naročnikom (tehnični prostor na Vilharjevi 18, Ljubljana) in ponudnikom preko SIP povezave s kapaciteto 30 kanalov z možnostjo povečanja.</w:t>
      </w:r>
    </w:p>
    <w:p w14:paraId="0E785FC6" w14:textId="7B3E284E" w:rsidR="00F94394" w:rsidRPr="00F94394" w:rsidRDefault="00F94394" w:rsidP="00CB2D8B">
      <w:pPr>
        <w:numPr>
          <w:ilvl w:val="0"/>
          <w:numId w:val="40"/>
        </w:numPr>
        <w:spacing w:after="0" w:line="240" w:lineRule="auto"/>
        <w:ind w:left="284" w:hanging="280"/>
        <w:contextualSpacing/>
        <w:jc w:val="both"/>
        <w:rPr>
          <w:rFonts w:eastAsia="Calibri" w:cs="Times New Roman"/>
          <w:lang w:eastAsia="en-US"/>
        </w:rPr>
      </w:pPr>
      <w:r w:rsidRPr="00F94394">
        <w:rPr>
          <w:rFonts w:eastAsia="Calibri" w:cs="Times New Roman"/>
          <w:lang w:eastAsia="en-US"/>
        </w:rPr>
        <w:t xml:space="preserve">Klici preko naročnika se morajo navzven predstaviti s številko, ki je del </w:t>
      </w:r>
      <w:proofErr w:type="spellStart"/>
      <w:r w:rsidRPr="00F94394">
        <w:rPr>
          <w:rFonts w:eastAsia="Calibri" w:cs="Times New Roman"/>
          <w:lang w:eastAsia="en-US"/>
        </w:rPr>
        <w:t>numeracijskega</w:t>
      </w:r>
      <w:proofErr w:type="spellEnd"/>
      <w:r w:rsidRPr="00F94394">
        <w:rPr>
          <w:rFonts w:eastAsia="Calibri" w:cs="Times New Roman"/>
          <w:lang w:eastAsia="en-US"/>
        </w:rPr>
        <w:t xml:space="preserve"> prostora SŽ </w:t>
      </w:r>
      <w:bookmarkStart w:id="193" w:name="_Hlk151373603"/>
      <w:r w:rsidRPr="00F94394">
        <w:rPr>
          <w:rFonts w:eastAsia="Calibri" w:cs="Times New Roman"/>
          <w:lang w:eastAsia="en-US"/>
        </w:rPr>
        <w:t>(0X 29 XXXXX)</w:t>
      </w:r>
      <w:bookmarkEnd w:id="193"/>
      <w:r w:rsidRPr="00F94394">
        <w:rPr>
          <w:rFonts w:eastAsia="Calibri" w:cs="Times New Roman"/>
          <w:lang w:eastAsia="en-US"/>
        </w:rPr>
        <w:t xml:space="preserve"> -  CLIP (</w:t>
      </w:r>
      <w:proofErr w:type="spellStart"/>
      <w:r w:rsidRPr="00F94394">
        <w:rPr>
          <w:rFonts w:eastAsia="Calibri" w:cs="Times New Roman"/>
          <w:lang w:eastAsia="en-US"/>
        </w:rPr>
        <w:t>call</w:t>
      </w:r>
      <w:proofErr w:type="spellEnd"/>
      <w:r w:rsidRPr="00F94394">
        <w:rPr>
          <w:rFonts w:eastAsia="Calibri" w:cs="Times New Roman"/>
          <w:lang w:eastAsia="en-US"/>
        </w:rPr>
        <w:t xml:space="preserve"> line </w:t>
      </w:r>
      <w:proofErr w:type="spellStart"/>
      <w:r w:rsidRPr="00F94394">
        <w:rPr>
          <w:rFonts w:eastAsia="Calibri" w:cs="Times New Roman"/>
          <w:lang w:eastAsia="en-US"/>
        </w:rPr>
        <w:t>identification</w:t>
      </w:r>
      <w:proofErr w:type="spellEnd"/>
      <w:r w:rsidRPr="00F94394">
        <w:rPr>
          <w:rFonts w:eastAsia="Calibri" w:cs="Times New Roman"/>
          <w:lang w:eastAsia="en-US"/>
        </w:rPr>
        <w:t xml:space="preserve"> </w:t>
      </w:r>
      <w:proofErr w:type="spellStart"/>
      <w:r w:rsidRPr="00F94394">
        <w:rPr>
          <w:rFonts w:eastAsia="Calibri" w:cs="Times New Roman"/>
          <w:lang w:eastAsia="en-US"/>
        </w:rPr>
        <w:t>presentation</w:t>
      </w:r>
      <w:proofErr w:type="spellEnd"/>
      <w:r w:rsidRPr="00F94394">
        <w:rPr>
          <w:rFonts w:eastAsia="Calibri" w:cs="Times New Roman"/>
          <w:lang w:eastAsia="en-US"/>
        </w:rPr>
        <w:t>), cca. 2000 internih številk.</w:t>
      </w:r>
    </w:p>
    <w:p w14:paraId="3AFED958" w14:textId="77777777" w:rsidR="00F94394" w:rsidRPr="00F94394" w:rsidRDefault="00F94394" w:rsidP="00CB2D8B">
      <w:pPr>
        <w:numPr>
          <w:ilvl w:val="0"/>
          <w:numId w:val="40"/>
        </w:numPr>
        <w:spacing w:after="0" w:line="240" w:lineRule="auto"/>
        <w:ind w:left="284" w:hanging="280"/>
        <w:contextualSpacing/>
        <w:jc w:val="both"/>
        <w:rPr>
          <w:rFonts w:eastAsia="Calibri" w:cs="Times New Roman"/>
          <w:lang w:eastAsia="en-US"/>
        </w:rPr>
      </w:pPr>
      <w:r w:rsidRPr="00F94394">
        <w:rPr>
          <w:rFonts w:eastAsia="Calibri" w:cs="Times New Roman"/>
          <w:lang w:eastAsia="en-US"/>
        </w:rPr>
        <w:t>Omogočen mora biti povratni klic na interno številko oz. njeno pripadajočo GSM številko, za naročnike, ki bodo v skupini z možnostjo klica v mobilna omrežja, za kar mora biti izdelana transformacijska tabela na strani ponudnika.</w:t>
      </w:r>
    </w:p>
    <w:p w14:paraId="5DE4C81A" w14:textId="259FE5A8" w:rsidR="00F94394" w:rsidRPr="00F94394" w:rsidRDefault="00F94394" w:rsidP="00CB2D8B">
      <w:pPr>
        <w:numPr>
          <w:ilvl w:val="0"/>
          <w:numId w:val="40"/>
        </w:numPr>
        <w:spacing w:after="0" w:line="240" w:lineRule="auto"/>
        <w:ind w:left="284" w:hanging="280"/>
        <w:contextualSpacing/>
        <w:jc w:val="both"/>
        <w:rPr>
          <w:rFonts w:eastAsia="Calibri" w:cs="Times New Roman"/>
          <w:lang w:eastAsia="en-US"/>
        </w:rPr>
      </w:pPr>
      <w:r w:rsidRPr="00F94394">
        <w:rPr>
          <w:rFonts w:eastAsia="Calibri" w:cs="Times New Roman"/>
          <w:lang w:eastAsia="en-US"/>
        </w:rPr>
        <w:t>Cene pogovorov z internih številk (0X 29 XXXXX) v mobilna omrežja morajo biti enake, kot cene pogovorov z mobilnih številk. Klici z mobilnih številk skupine SŽ na interne številke skupine SŽ ( 0X 29 XXXXX) se obravnavajo kot klici znotraj skupine in morajo biti brezplačni.</w:t>
      </w:r>
    </w:p>
    <w:p w14:paraId="2CDD840F" w14:textId="77777777" w:rsidR="00F94394" w:rsidRPr="00F94394" w:rsidRDefault="00F94394" w:rsidP="00CB2D8B">
      <w:pPr>
        <w:numPr>
          <w:ilvl w:val="0"/>
          <w:numId w:val="40"/>
        </w:numPr>
        <w:spacing w:after="0" w:line="240" w:lineRule="auto"/>
        <w:ind w:left="284" w:hanging="280"/>
        <w:contextualSpacing/>
        <w:jc w:val="both"/>
        <w:rPr>
          <w:rFonts w:eastAsia="Calibri" w:cs="Times New Roman"/>
          <w:lang w:eastAsia="en-US"/>
        </w:rPr>
      </w:pPr>
      <w:r w:rsidRPr="00F94394">
        <w:rPr>
          <w:rFonts w:eastAsia="Calibri" w:cs="Times New Roman"/>
          <w:lang w:eastAsia="en-US"/>
        </w:rPr>
        <w:t xml:space="preserve">Sistem mora omogočati obračunavanje stroškov po posamezni interni številki, ki je preko določenega uporabniškega profila dostopno pooblaščenim delavcem naročnika. </w:t>
      </w:r>
    </w:p>
    <w:p w14:paraId="491FFB88" w14:textId="77777777" w:rsidR="00F94394" w:rsidRPr="00F94394" w:rsidRDefault="00F94394" w:rsidP="00CB2D8B">
      <w:pPr>
        <w:numPr>
          <w:ilvl w:val="0"/>
          <w:numId w:val="40"/>
        </w:numPr>
        <w:spacing w:after="0" w:line="240" w:lineRule="auto"/>
        <w:ind w:left="284" w:hanging="280"/>
        <w:contextualSpacing/>
        <w:jc w:val="both"/>
        <w:rPr>
          <w:rFonts w:eastAsia="Calibri" w:cs="Times New Roman"/>
          <w:lang w:eastAsia="en-US"/>
        </w:rPr>
      </w:pPr>
      <w:r w:rsidRPr="00F94394">
        <w:rPr>
          <w:rFonts w:eastAsia="Calibri" w:cs="Times New Roman"/>
          <w:lang w:eastAsia="en-US"/>
        </w:rPr>
        <w:t>Račun se izstavlja v pisni obliki, podatki za interno obračunavanje v elektronski obliki, primerni za uvoz v Excel.</w:t>
      </w:r>
    </w:p>
    <w:p w14:paraId="6B016034" w14:textId="77777777" w:rsidR="00F94394" w:rsidRPr="00F94394" w:rsidRDefault="00F94394" w:rsidP="00F94394">
      <w:pPr>
        <w:spacing w:after="160" w:line="259" w:lineRule="auto"/>
        <w:ind w:left="0" w:firstLine="0"/>
        <w:jc w:val="both"/>
        <w:rPr>
          <w:rFonts w:eastAsia="Calibri" w:cs="Times New Roman"/>
          <w:lang w:eastAsia="en-US"/>
        </w:rPr>
      </w:pPr>
    </w:p>
    <w:p w14:paraId="2231C6D6" w14:textId="77777777" w:rsidR="000B1E5C" w:rsidRPr="000B1E5C" w:rsidRDefault="000B1E5C" w:rsidP="007000B7">
      <w:pPr>
        <w:keepNext/>
        <w:keepLines/>
        <w:numPr>
          <w:ilvl w:val="0"/>
          <w:numId w:val="38"/>
        </w:numPr>
        <w:spacing w:before="120" w:after="0" w:line="240" w:lineRule="auto"/>
        <w:outlineLvl w:val="1"/>
        <w:rPr>
          <w:rFonts w:eastAsia="SimSun"/>
          <w:b/>
          <w:bCs/>
          <w:sz w:val="22"/>
          <w:lang w:val="x-none" w:eastAsia="x-none"/>
        </w:rPr>
      </w:pPr>
      <w:bookmarkStart w:id="194" w:name="_Toc452471603"/>
      <w:bookmarkStart w:id="195" w:name="_Toc10194648"/>
      <w:bookmarkStart w:id="196" w:name="_Toc21506077"/>
      <w:bookmarkStart w:id="197" w:name="_Toc103841195"/>
      <w:bookmarkStart w:id="198" w:name="_Toc147755512"/>
      <w:r w:rsidRPr="000B1E5C">
        <w:rPr>
          <w:rFonts w:eastAsia="SimSun"/>
          <w:b/>
          <w:bCs/>
          <w:sz w:val="22"/>
          <w:lang w:val="x-none" w:eastAsia="x-none"/>
        </w:rPr>
        <w:t>Merilo za ocenjevanje ponudb</w:t>
      </w:r>
      <w:bookmarkEnd w:id="194"/>
      <w:bookmarkEnd w:id="195"/>
      <w:bookmarkEnd w:id="196"/>
      <w:bookmarkEnd w:id="197"/>
      <w:bookmarkEnd w:id="198"/>
    </w:p>
    <w:p w14:paraId="6AA5D71B" w14:textId="77777777" w:rsidR="000B1E5C" w:rsidRPr="000B1E5C" w:rsidRDefault="000B1E5C" w:rsidP="000B1E5C">
      <w:pPr>
        <w:widowControl w:val="0"/>
        <w:spacing w:after="0" w:line="240" w:lineRule="auto"/>
        <w:ind w:left="360" w:firstLine="0"/>
        <w:jc w:val="both"/>
        <w:rPr>
          <w:rFonts w:eastAsia="Times New Roman"/>
          <w:szCs w:val="20"/>
        </w:rPr>
      </w:pPr>
    </w:p>
    <w:p w14:paraId="460062F8" w14:textId="7C1E93A3" w:rsidR="0068399E" w:rsidRPr="00D16EED" w:rsidRDefault="0068399E" w:rsidP="0068399E">
      <w:pPr>
        <w:jc w:val="both"/>
        <w:rPr>
          <w:szCs w:val="20"/>
        </w:rPr>
      </w:pPr>
      <w:r w:rsidRPr="00D16EED">
        <w:rPr>
          <w:szCs w:val="20"/>
        </w:rPr>
        <w:t>Naročnik bo oddal javno naročilo na podlagi ekonomsko najugodnejše ponudbe. Ekonomsko najugodnejša ponudba je določena na podlagi najnižje cene. Naročnik bo izbral najcenejšo ponudbo izmed dopustnih ponudb.</w:t>
      </w:r>
    </w:p>
    <w:p w14:paraId="511BAEBE" w14:textId="77777777" w:rsidR="000B1E5C" w:rsidRPr="000B1E5C" w:rsidRDefault="000B1E5C" w:rsidP="000B1E5C">
      <w:pPr>
        <w:spacing w:after="0" w:line="240" w:lineRule="auto"/>
        <w:ind w:left="0" w:firstLine="0"/>
        <w:jc w:val="both"/>
        <w:rPr>
          <w:rFonts w:eastAsia="Times New Roman"/>
          <w:strike/>
          <w:szCs w:val="20"/>
        </w:rPr>
      </w:pPr>
    </w:p>
    <w:p w14:paraId="2E0B7ED3" w14:textId="77777777" w:rsidR="000B1E5C" w:rsidRPr="000B1E5C" w:rsidRDefault="000B1E5C" w:rsidP="007000B7">
      <w:pPr>
        <w:keepNext/>
        <w:numPr>
          <w:ilvl w:val="0"/>
          <w:numId w:val="38"/>
        </w:numPr>
        <w:spacing w:after="0" w:line="240" w:lineRule="auto"/>
        <w:jc w:val="both"/>
        <w:outlineLvl w:val="1"/>
        <w:rPr>
          <w:rFonts w:eastAsia="SimSun"/>
          <w:b/>
          <w:bCs/>
          <w:sz w:val="22"/>
          <w:lang w:val="x-none" w:eastAsia="x-none"/>
        </w:rPr>
      </w:pPr>
      <w:bookmarkStart w:id="199" w:name="_Toc147755513"/>
      <w:r w:rsidRPr="000B1E5C">
        <w:rPr>
          <w:rFonts w:eastAsia="SimSun"/>
          <w:b/>
          <w:bCs/>
          <w:sz w:val="22"/>
          <w:lang w:val="x-none" w:eastAsia="x-none"/>
        </w:rPr>
        <w:t>Ponudba</w:t>
      </w:r>
      <w:bookmarkStart w:id="200" w:name="_Toc336851746"/>
      <w:bookmarkStart w:id="201" w:name="_Toc336851794"/>
      <w:bookmarkStart w:id="202" w:name="_Toc509672639"/>
      <w:bookmarkEnd w:id="153"/>
      <w:bookmarkEnd w:id="154"/>
      <w:bookmarkEnd w:id="155"/>
      <w:bookmarkEnd w:id="199"/>
    </w:p>
    <w:p w14:paraId="0A0D294A" w14:textId="77777777" w:rsidR="000B1E5C" w:rsidRPr="000B1E5C" w:rsidRDefault="000B1E5C" w:rsidP="000B1E5C">
      <w:pPr>
        <w:spacing w:after="0" w:line="240" w:lineRule="auto"/>
        <w:ind w:left="0" w:firstLine="0"/>
        <w:jc w:val="both"/>
        <w:rPr>
          <w:rFonts w:eastAsia="Times New Roman"/>
          <w:szCs w:val="20"/>
        </w:rPr>
      </w:pPr>
    </w:p>
    <w:p w14:paraId="35F5BE0C" w14:textId="74E2E785" w:rsidR="000B1E5C" w:rsidRPr="000B1E5C" w:rsidRDefault="001D2F9E" w:rsidP="000B1E5C">
      <w:pPr>
        <w:keepNext/>
        <w:keepLines/>
        <w:spacing w:after="0" w:line="240" w:lineRule="auto"/>
        <w:ind w:left="0" w:firstLine="0"/>
        <w:jc w:val="both"/>
        <w:outlineLvl w:val="0"/>
        <w:rPr>
          <w:rFonts w:eastAsia="SimSun"/>
          <w:b/>
          <w:bCs/>
          <w:caps/>
          <w:spacing w:val="4"/>
          <w:szCs w:val="20"/>
          <w:lang w:val="x-none" w:eastAsia="x-none"/>
        </w:rPr>
      </w:pPr>
      <w:bookmarkStart w:id="203" w:name="_Toc511388773"/>
      <w:bookmarkStart w:id="204" w:name="_Toc512246093"/>
      <w:bookmarkStart w:id="205" w:name="_Toc533063565"/>
      <w:bookmarkStart w:id="206" w:name="_Toc10194650"/>
      <w:bookmarkStart w:id="207" w:name="_Toc21506079"/>
      <w:bookmarkStart w:id="208" w:name="_Toc27134343"/>
      <w:bookmarkStart w:id="209" w:name="_Toc103841197"/>
      <w:bookmarkStart w:id="210" w:name="_Toc119923111"/>
      <w:bookmarkStart w:id="211" w:name="_Toc147487439"/>
      <w:bookmarkStart w:id="212" w:name="_Toc147487822"/>
      <w:bookmarkStart w:id="213" w:name="_Toc147755514"/>
      <w:r>
        <w:rPr>
          <w:rFonts w:eastAsia="SimSun"/>
          <w:b/>
          <w:bCs/>
          <w:caps/>
          <w:spacing w:val="4"/>
          <w:szCs w:val="20"/>
          <w:lang w:eastAsia="x-none"/>
        </w:rPr>
        <w:t>10</w:t>
      </w:r>
      <w:r w:rsidR="000B1E5C" w:rsidRPr="000B1E5C">
        <w:rPr>
          <w:rFonts w:eastAsia="SimSun"/>
          <w:b/>
          <w:bCs/>
          <w:caps/>
          <w:spacing w:val="4"/>
          <w:szCs w:val="20"/>
          <w:lang w:val="x-none" w:eastAsia="x-none"/>
        </w:rPr>
        <w:t xml:space="preserve">.1 </w:t>
      </w:r>
      <w:r w:rsidR="000B1E5C" w:rsidRPr="000B1E5C">
        <w:rPr>
          <w:rFonts w:eastAsia="SimSun"/>
          <w:b/>
          <w:bCs/>
          <w:caps/>
          <w:spacing w:val="4"/>
          <w:szCs w:val="20"/>
          <w:lang w:eastAsia="x-none"/>
        </w:rPr>
        <w:t>P</w:t>
      </w:r>
      <w:r w:rsidR="000B1E5C" w:rsidRPr="000B1E5C">
        <w:rPr>
          <w:rFonts w:eastAsia="SimSun"/>
          <w:b/>
          <w:bCs/>
          <w:spacing w:val="4"/>
          <w:szCs w:val="20"/>
          <w:lang w:eastAsia="x-none"/>
        </w:rPr>
        <w:t>onudbena</w:t>
      </w:r>
      <w:r w:rsidR="000B1E5C" w:rsidRPr="000B1E5C">
        <w:rPr>
          <w:rFonts w:eastAsia="SimSun"/>
          <w:b/>
          <w:bCs/>
          <w:spacing w:val="4"/>
          <w:szCs w:val="20"/>
          <w:lang w:val="x-none" w:eastAsia="x-none"/>
        </w:rPr>
        <w:t xml:space="preserve"> dokumentacija</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2F8894BF" w14:textId="77777777" w:rsidR="000B1E5C" w:rsidRPr="000B1E5C" w:rsidRDefault="000B1E5C" w:rsidP="000B1E5C">
      <w:pPr>
        <w:spacing w:after="0" w:line="240" w:lineRule="auto"/>
        <w:ind w:left="0" w:firstLine="0"/>
        <w:jc w:val="both"/>
        <w:rPr>
          <w:rFonts w:eastAsia="Times New Roman"/>
          <w:szCs w:val="20"/>
        </w:rPr>
      </w:pPr>
    </w:p>
    <w:p w14:paraId="25BF3AAE" w14:textId="77777777" w:rsidR="000B1E5C" w:rsidRPr="000B1E5C" w:rsidRDefault="000B1E5C" w:rsidP="000B1E5C">
      <w:pPr>
        <w:keepNext/>
        <w:keepLines/>
        <w:widowControl w:val="0"/>
        <w:numPr>
          <w:ilvl w:val="2"/>
          <w:numId w:val="0"/>
        </w:numPr>
        <w:spacing w:after="0" w:line="240" w:lineRule="auto"/>
        <w:jc w:val="both"/>
        <w:outlineLvl w:val="2"/>
        <w:rPr>
          <w:rFonts w:eastAsia="SimSun"/>
          <w:b/>
          <w:spacing w:val="4"/>
          <w:szCs w:val="20"/>
          <w:lang w:val="x-none" w:eastAsia="x-none"/>
        </w:rPr>
      </w:pPr>
      <w:bookmarkStart w:id="214" w:name="_Toc533063566"/>
      <w:bookmarkStart w:id="215" w:name="_Toc10194651"/>
      <w:bookmarkStart w:id="216" w:name="_Toc21506080"/>
      <w:bookmarkStart w:id="217" w:name="_Toc27134344"/>
      <w:bookmarkStart w:id="218" w:name="_Toc103841198"/>
      <w:bookmarkStart w:id="219" w:name="_Toc147487440"/>
      <w:bookmarkStart w:id="220" w:name="_Toc147487823"/>
      <w:bookmarkStart w:id="221" w:name="_Toc147755515"/>
      <w:bookmarkStart w:id="222" w:name="_Hlk103851064"/>
      <w:r w:rsidRPr="000B1E5C">
        <w:rPr>
          <w:rFonts w:eastAsia="SimSun"/>
          <w:spacing w:val="4"/>
          <w:szCs w:val="20"/>
          <w:lang w:val="x-none" w:eastAsia="x-none"/>
        </w:rPr>
        <w:t>Ponudbeno dokumentacijo sestavljajo obrazci, ki so sestavni del te razpisne dokumentacije in »ESPD« obrazec za vse gospodarske subjekte, ki v kakršni koli vlogi sodelujejo v ponudbi (ponudnik, sodelujoči ponudniki v primeru skupne ponudbe, gospodarski subjekti, na katerih kapacitete se sklicuje ponudnik in podizvajalci).</w:t>
      </w:r>
      <w:bookmarkEnd w:id="214"/>
      <w:bookmarkEnd w:id="215"/>
      <w:bookmarkEnd w:id="216"/>
      <w:bookmarkEnd w:id="217"/>
      <w:bookmarkEnd w:id="218"/>
      <w:bookmarkEnd w:id="219"/>
      <w:bookmarkEnd w:id="220"/>
      <w:bookmarkEnd w:id="221"/>
      <w:r w:rsidRPr="000B1E5C">
        <w:rPr>
          <w:rFonts w:eastAsia="SimSun"/>
          <w:spacing w:val="4"/>
          <w:szCs w:val="20"/>
          <w:lang w:val="x-none" w:eastAsia="x-none"/>
        </w:rPr>
        <w:t xml:space="preserve">  </w:t>
      </w:r>
    </w:p>
    <w:p w14:paraId="343AF024" w14:textId="77777777" w:rsidR="000B1E5C" w:rsidRPr="000B1E5C" w:rsidRDefault="000B1E5C" w:rsidP="000B1E5C">
      <w:pPr>
        <w:widowControl w:val="0"/>
        <w:autoSpaceDE w:val="0"/>
        <w:autoSpaceDN w:val="0"/>
        <w:adjustRightInd w:val="0"/>
        <w:spacing w:after="0" w:line="240" w:lineRule="auto"/>
        <w:ind w:left="0" w:firstLine="0"/>
        <w:jc w:val="both"/>
        <w:rPr>
          <w:rFonts w:eastAsia="Times New Roman"/>
          <w:szCs w:val="20"/>
        </w:rPr>
      </w:pPr>
    </w:p>
    <w:p w14:paraId="541B6121" w14:textId="284A5037" w:rsidR="000B1E5C" w:rsidRPr="000B1E5C" w:rsidRDefault="000B1E5C" w:rsidP="000B1E5C">
      <w:pPr>
        <w:widowControl w:val="0"/>
        <w:autoSpaceDE w:val="0"/>
        <w:autoSpaceDN w:val="0"/>
        <w:adjustRightInd w:val="0"/>
        <w:spacing w:after="0" w:line="240" w:lineRule="auto"/>
        <w:ind w:left="0" w:firstLine="0"/>
        <w:jc w:val="both"/>
        <w:rPr>
          <w:rFonts w:eastAsia="Times New Roman"/>
          <w:szCs w:val="20"/>
        </w:rPr>
      </w:pPr>
      <w:r w:rsidRPr="000B1E5C">
        <w:rPr>
          <w:rFonts w:eastAsia="Times New Roman"/>
          <w:szCs w:val="20"/>
        </w:rPr>
        <w:t>Vsi v ponudbi predloženi obrazci morajo biti v celoti izpolnjeni</w:t>
      </w:r>
      <w:r w:rsidR="001D2F9E">
        <w:rPr>
          <w:rFonts w:eastAsia="Times New Roman"/>
          <w:szCs w:val="20"/>
        </w:rPr>
        <w:t xml:space="preserve"> </w:t>
      </w:r>
      <w:r w:rsidR="001D2F9E" w:rsidRPr="000B1E5C">
        <w:rPr>
          <w:rFonts w:eastAsia="Times New Roman"/>
          <w:szCs w:val="20"/>
        </w:rPr>
        <w:t>ter v kolikor je to na posameznem obrazcu označeno tudi podpisan</w:t>
      </w:r>
      <w:r w:rsidR="001D2F9E">
        <w:rPr>
          <w:rFonts w:eastAsia="Times New Roman"/>
          <w:szCs w:val="20"/>
        </w:rPr>
        <w:t>i</w:t>
      </w:r>
      <w:r w:rsidR="001D2F9E" w:rsidRPr="000B1E5C">
        <w:rPr>
          <w:rFonts w:eastAsia="Times New Roman"/>
          <w:szCs w:val="20"/>
        </w:rPr>
        <w:t xml:space="preserve"> in potrjen</w:t>
      </w:r>
      <w:r w:rsidR="001D2F9E">
        <w:rPr>
          <w:rFonts w:eastAsia="Times New Roman"/>
          <w:szCs w:val="20"/>
        </w:rPr>
        <w:t xml:space="preserve">i s </w:t>
      </w:r>
      <w:r w:rsidRPr="000B1E5C">
        <w:rPr>
          <w:rFonts w:eastAsia="Times New Roman"/>
          <w:szCs w:val="20"/>
        </w:rPr>
        <w:t>strani ponudnika oziroma drugih pristojnih oseb.</w:t>
      </w:r>
    </w:p>
    <w:p w14:paraId="396A16D7" w14:textId="77777777" w:rsidR="000B1E5C" w:rsidRPr="000B1E5C" w:rsidRDefault="000B1E5C" w:rsidP="000B1E5C">
      <w:pPr>
        <w:widowControl w:val="0"/>
        <w:autoSpaceDE w:val="0"/>
        <w:autoSpaceDN w:val="0"/>
        <w:adjustRightInd w:val="0"/>
        <w:spacing w:after="0" w:line="240" w:lineRule="auto"/>
        <w:ind w:left="0" w:firstLine="0"/>
        <w:jc w:val="both"/>
        <w:rPr>
          <w:rFonts w:eastAsia="Times New Roman"/>
          <w:szCs w:val="20"/>
        </w:rPr>
      </w:pPr>
    </w:p>
    <w:p w14:paraId="35FB0681"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 xml:space="preserve">Po pregledu ponudb bo naročnik, v kolikor se bo pojavil dvom o resničnosti ponudnikovih izjav, najugodnejšega ponudnika pozval k predložitvi dokazil, kot je navedeno za posameznim zahtevanim </w:t>
      </w:r>
      <w:r w:rsidRPr="000B1E5C">
        <w:rPr>
          <w:rFonts w:eastAsia="Times New Roman"/>
          <w:szCs w:val="20"/>
        </w:rPr>
        <w:lastRenderedPageBreak/>
        <w:t>pogojem oziroma razlogom za izključitev.</w:t>
      </w:r>
    </w:p>
    <w:p w14:paraId="7A3558E1" w14:textId="77777777" w:rsidR="000B1E5C" w:rsidRPr="000B1E5C" w:rsidRDefault="000B1E5C" w:rsidP="000B1E5C">
      <w:pPr>
        <w:widowControl w:val="0"/>
        <w:spacing w:after="0" w:line="240" w:lineRule="auto"/>
        <w:ind w:left="0" w:firstLine="0"/>
        <w:jc w:val="both"/>
        <w:rPr>
          <w:rFonts w:eastAsia="Times New Roman"/>
          <w:szCs w:val="20"/>
        </w:rPr>
      </w:pPr>
    </w:p>
    <w:p w14:paraId="6B9F9DA8"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Na poziv naročnika bo moral izbrani ponudnik v postopku javnega naročanja ali pri izvajanju javnega naročila, v roku osmih dni od prejema poziva, posredovati podatke o:</w:t>
      </w:r>
    </w:p>
    <w:p w14:paraId="657021DA" w14:textId="77777777" w:rsidR="000B1E5C" w:rsidRPr="000B1E5C" w:rsidRDefault="000B1E5C" w:rsidP="007000B7">
      <w:pPr>
        <w:widowControl w:val="0"/>
        <w:numPr>
          <w:ilvl w:val="0"/>
          <w:numId w:val="17"/>
        </w:numPr>
        <w:spacing w:after="160" w:line="252" w:lineRule="auto"/>
        <w:contextualSpacing/>
        <w:jc w:val="both"/>
        <w:rPr>
          <w:rFonts w:eastAsia="Times New Roman"/>
          <w:szCs w:val="20"/>
        </w:rPr>
      </w:pPr>
      <w:r w:rsidRPr="000B1E5C">
        <w:rPr>
          <w:rFonts w:eastAsia="Times New Roman"/>
          <w:szCs w:val="20"/>
        </w:rPr>
        <w:t xml:space="preserve">svojih ustanoviteljih, družbenikih, vključno s tihimi družbeniki, delničarjih, </w:t>
      </w:r>
      <w:proofErr w:type="spellStart"/>
      <w:r w:rsidRPr="000B1E5C">
        <w:rPr>
          <w:rFonts w:eastAsia="Times New Roman"/>
          <w:szCs w:val="20"/>
        </w:rPr>
        <w:t>komanditistih</w:t>
      </w:r>
      <w:proofErr w:type="spellEnd"/>
      <w:r w:rsidRPr="000B1E5C">
        <w:rPr>
          <w:rFonts w:eastAsia="Times New Roman"/>
          <w:szCs w:val="20"/>
        </w:rPr>
        <w:t xml:space="preserve"> ali drugih lastnikih in podatke o lastniških deležih navedenih oseb,</w:t>
      </w:r>
    </w:p>
    <w:p w14:paraId="19CF90B9" w14:textId="77777777" w:rsidR="000B1E5C" w:rsidRPr="000B1E5C" w:rsidRDefault="000B1E5C" w:rsidP="007000B7">
      <w:pPr>
        <w:widowControl w:val="0"/>
        <w:numPr>
          <w:ilvl w:val="0"/>
          <w:numId w:val="17"/>
        </w:numPr>
        <w:spacing w:after="160" w:line="252" w:lineRule="auto"/>
        <w:contextualSpacing/>
        <w:jc w:val="both"/>
        <w:rPr>
          <w:rFonts w:eastAsia="Times New Roman"/>
          <w:szCs w:val="20"/>
        </w:rPr>
      </w:pPr>
      <w:r w:rsidRPr="000B1E5C">
        <w:rPr>
          <w:rFonts w:eastAsia="Times New Roman"/>
          <w:szCs w:val="20"/>
        </w:rPr>
        <w:t>gospodarskih subjektih, za katere se glede na določbe zakona, ki ureja gospodarske družbe, šteje, da so z njim povezane družbe.</w:t>
      </w:r>
    </w:p>
    <w:p w14:paraId="4AEFCB98" w14:textId="77777777" w:rsidR="000B1E5C" w:rsidRPr="000B1E5C" w:rsidRDefault="000B1E5C" w:rsidP="000B1E5C">
      <w:pPr>
        <w:widowControl w:val="0"/>
        <w:spacing w:after="0" w:line="240" w:lineRule="auto"/>
        <w:ind w:left="0" w:firstLine="0"/>
        <w:jc w:val="both"/>
        <w:rPr>
          <w:rFonts w:eastAsia="Times New Roman"/>
          <w:szCs w:val="20"/>
        </w:rPr>
      </w:pPr>
    </w:p>
    <w:p w14:paraId="6C625D82"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bookmarkStart w:id="223" w:name="_Toc533063567"/>
      <w:bookmarkStart w:id="224" w:name="_Toc10194652"/>
      <w:bookmarkStart w:id="225" w:name="_Toc21506081"/>
      <w:bookmarkStart w:id="226" w:name="_Toc27134345"/>
      <w:bookmarkStart w:id="227" w:name="_Toc103841199"/>
      <w:bookmarkStart w:id="228" w:name="_Toc119923113"/>
      <w:bookmarkStart w:id="229" w:name="_Toc509672642"/>
      <w:bookmarkStart w:id="230" w:name="_Toc511388775"/>
      <w:bookmarkStart w:id="231" w:name="_Toc512246095"/>
      <w:bookmarkEnd w:id="156"/>
      <w:bookmarkEnd w:id="157"/>
      <w:bookmarkEnd w:id="158"/>
      <w:bookmarkEnd w:id="159"/>
      <w:bookmarkEnd w:id="160"/>
      <w:bookmarkEnd w:id="161"/>
      <w:bookmarkEnd w:id="162"/>
      <w:bookmarkEnd w:id="163"/>
      <w:bookmarkEnd w:id="164"/>
      <w:bookmarkEnd w:id="222"/>
    </w:p>
    <w:p w14:paraId="14AA3585" w14:textId="77777777" w:rsidR="000B1E5C" w:rsidRPr="000B1E5C" w:rsidRDefault="000B1E5C" w:rsidP="000B1E5C">
      <w:pPr>
        <w:widowControl w:val="0"/>
        <w:spacing w:after="0" w:line="240" w:lineRule="auto"/>
        <w:ind w:left="0" w:firstLine="0"/>
        <w:jc w:val="both"/>
        <w:rPr>
          <w:rFonts w:eastAsia="Times New Roman"/>
          <w:szCs w:val="20"/>
        </w:rPr>
      </w:pPr>
    </w:p>
    <w:p w14:paraId="60D3FB5E" w14:textId="77777777" w:rsidR="000B1E5C" w:rsidRPr="000B1E5C" w:rsidRDefault="000B1E5C" w:rsidP="000B1E5C">
      <w:pPr>
        <w:widowControl w:val="0"/>
        <w:spacing w:after="0" w:line="240" w:lineRule="auto"/>
        <w:ind w:left="0" w:firstLine="0"/>
        <w:jc w:val="both"/>
        <w:rPr>
          <w:rFonts w:eastAsia="Times New Roman"/>
          <w:szCs w:val="20"/>
        </w:rPr>
      </w:pPr>
    </w:p>
    <w:p w14:paraId="3F5F2D00" w14:textId="0920556F" w:rsidR="000B1E5C" w:rsidRPr="000B1E5C" w:rsidRDefault="001D2F9E" w:rsidP="000B1E5C">
      <w:pPr>
        <w:widowControl w:val="0"/>
        <w:spacing w:after="0" w:line="240" w:lineRule="auto"/>
        <w:ind w:left="0" w:firstLine="0"/>
        <w:rPr>
          <w:rFonts w:eastAsia="Times New Roman"/>
          <w:b/>
          <w:szCs w:val="20"/>
        </w:rPr>
      </w:pPr>
      <w:r>
        <w:rPr>
          <w:rFonts w:eastAsia="Times New Roman"/>
          <w:b/>
          <w:szCs w:val="20"/>
        </w:rPr>
        <w:t>10</w:t>
      </w:r>
      <w:r w:rsidR="000B1E5C" w:rsidRPr="000B1E5C">
        <w:rPr>
          <w:rFonts w:eastAsia="Times New Roman"/>
          <w:b/>
          <w:szCs w:val="20"/>
        </w:rPr>
        <w:t xml:space="preserve">.2 </w:t>
      </w:r>
      <w:bookmarkStart w:id="232" w:name="_Hlk103851554"/>
      <w:r w:rsidR="000B1E5C" w:rsidRPr="000B1E5C">
        <w:rPr>
          <w:rFonts w:eastAsia="Times New Roman"/>
          <w:b/>
          <w:szCs w:val="20"/>
        </w:rPr>
        <w:t>Sestavljanje ponudbe</w:t>
      </w:r>
      <w:bookmarkEnd w:id="223"/>
      <w:bookmarkEnd w:id="224"/>
      <w:bookmarkEnd w:id="225"/>
      <w:bookmarkEnd w:id="226"/>
      <w:bookmarkEnd w:id="227"/>
      <w:bookmarkEnd w:id="228"/>
    </w:p>
    <w:p w14:paraId="414E2966" w14:textId="77777777" w:rsidR="000B1E5C" w:rsidRPr="000B1E5C" w:rsidRDefault="000B1E5C" w:rsidP="000B1E5C">
      <w:pPr>
        <w:spacing w:after="0" w:line="240" w:lineRule="auto"/>
        <w:ind w:left="0" w:firstLine="0"/>
        <w:jc w:val="both"/>
        <w:rPr>
          <w:rFonts w:eastAsia="Times New Roman"/>
          <w:szCs w:val="20"/>
          <w:lang w:val="x-none" w:eastAsia="x-none"/>
        </w:rPr>
      </w:pPr>
    </w:p>
    <w:p w14:paraId="6E970412" w14:textId="77777777" w:rsidR="000B1E5C" w:rsidRPr="000B1E5C" w:rsidRDefault="000B1E5C" w:rsidP="000B1E5C">
      <w:pPr>
        <w:keepNext/>
        <w:keepLines/>
        <w:numPr>
          <w:ilvl w:val="2"/>
          <w:numId w:val="0"/>
        </w:numPr>
        <w:spacing w:after="0" w:line="240" w:lineRule="auto"/>
        <w:ind w:left="357" w:hanging="357"/>
        <w:jc w:val="both"/>
        <w:outlineLvl w:val="2"/>
        <w:rPr>
          <w:rFonts w:eastAsia="SimSun"/>
          <w:b/>
          <w:spacing w:val="4"/>
          <w:szCs w:val="20"/>
          <w:lang w:val="x-none" w:eastAsia="x-none"/>
        </w:rPr>
      </w:pPr>
      <w:bookmarkStart w:id="233" w:name="_Toc464638554"/>
      <w:bookmarkStart w:id="234" w:name="_Toc464638557"/>
      <w:bookmarkStart w:id="235" w:name="_Toc464638559"/>
      <w:bookmarkStart w:id="236" w:name="_Toc466382905"/>
      <w:bookmarkStart w:id="237" w:name="_Toc466382906"/>
      <w:bookmarkStart w:id="238" w:name="_Toc533063568"/>
      <w:bookmarkStart w:id="239" w:name="_Toc10194653"/>
      <w:bookmarkStart w:id="240" w:name="_Toc21506082"/>
      <w:bookmarkStart w:id="241" w:name="_Toc27134346"/>
      <w:bookmarkStart w:id="242" w:name="_Toc103841200"/>
      <w:bookmarkStart w:id="243" w:name="_Toc119923114"/>
      <w:bookmarkStart w:id="244" w:name="_Toc147487441"/>
      <w:bookmarkStart w:id="245" w:name="_Toc147487824"/>
      <w:bookmarkStart w:id="246" w:name="_Toc147755516"/>
      <w:bookmarkEnd w:id="233"/>
      <w:bookmarkEnd w:id="234"/>
      <w:bookmarkEnd w:id="235"/>
      <w:bookmarkEnd w:id="236"/>
      <w:bookmarkEnd w:id="237"/>
      <w:r w:rsidRPr="000B1E5C">
        <w:rPr>
          <w:rFonts w:eastAsia="SimSun"/>
          <w:b/>
          <w:spacing w:val="4"/>
          <w:szCs w:val="20"/>
          <w:lang w:val="x-none" w:eastAsia="x-none"/>
        </w:rPr>
        <w:t>Obrazec »ESPD« za vse gospodarske subjekte</w:t>
      </w:r>
      <w:bookmarkEnd w:id="238"/>
      <w:bookmarkEnd w:id="239"/>
      <w:bookmarkEnd w:id="240"/>
      <w:bookmarkEnd w:id="241"/>
      <w:bookmarkEnd w:id="242"/>
      <w:bookmarkEnd w:id="243"/>
      <w:bookmarkEnd w:id="244"/>
      <w:bookmarkEnd w:id="245"/>
      <w:bookmarkEnd w:id="246"/>
    </w:p>
    <w:p w14:paraId="32841476" w14:textId="77777777" w:rsidR="000B1E5C" w:rsidRPr="000B1E5C" w:rsidRDefault="000B1E5C" w:rsidP="000B1E5C">
      <w:pPr>
        <w:keepNext/>
        <w:keepLines/>
        <w:numPr>
          <w:ilvl w:val="2"/>
          <w:numId w:val="0"/>
        </w:numPr>
        <w:spacing w:after="0" w:line="240" w:lineRule="auto"/>
        <w:jc w:val="both"/>
        <w:outlineLvl w:val="2"/>
        <w:rPr>
          <w:rFonts w:eastAsia="SimSun"/>
          <w:spacing w:val="4"/>
          <w:szCs w:val="20"/>
          <w:lang w:val="x-none" w:eastAsia="x-none"/>
        </w:rPr>
      </w:pPr>
      <w:bookmarkStart w:id="247" w:name="_Toc533063569"/>
      <w:bookmarkStart w:id="248" w:name="_Toc10194654"/>
      <w:bookmarkStart w:id="249" w:name="_Toc21506083"/>
      <w:bookmarkStart w:id="250" w:name="_Toc27134347"/>
      <w:bookmarkStart w:id="251" w:name="_Toc103841201"/>
      <w:bookmarkStart w:id="252" w:name="_Toc147487442"/>
      <w:bookmarkStart w:id="253" w:name="_Toc147487825"/>
      <w:bookmarkStart w:id="254" w:name="_Toc147755517"/>
      <w:r w:rsidRPr="000B1E5C">
        <w:rPr>
          <w:rFonts w:eastAsia="SimSun"/>
          <w:spacing w:val="4"/>
          <w:szCs w:val="20"/>
          <w:lang w:val="x-none" w:eastAsia="x-none"/>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bookmarkEnd w:id="247"/>
      <w:bookmarkEnd w:id="248"/>
      <w:bookmarkEnd w:id="249"/>
      <w:bookmarkEnd w:id="250"/>
      <w:bookmarkEnd w:id="251"/>
      <w:bookmarkEnd w:id="252"/>
      <w:bookmarkEnd w:id="253"/>
      <w:bookmarkEnd w:id="254"/>
    </w:p>
    <w:p w14:paraId="1011B854" w14:textId="77777777" w:rsidR="000B1E5C" w:rsidRPr="000B1E5C" w:rsidRDefault="000B1E5C" w:rsidP="000B1E5C">
      <w:pPr>
        <w:keepNext/>
        <w:keepLines/>
        <w:numPr>
          <w:ilvl w:val="2"/>
          <w:numId w:val="0"/>
        </w:numPr>
        <w:spacing w:after="0" w:line="240" w:lineRule="auto"/>
        <w:ind w:left="357" w:hanging="357"/>
        <w:jc w:val="both"/>
        <w:outlineLvl w:val="2"/>
        <w:rPr>
          <w:rFonts w:eastAsia="SimSun"/>
          <w:spacing w:val="4"/>
          <w:szCs w:val="20"/>
          <w:lang w:val="x-none" w:eastAsia="x-none"/>
        </w:rPr>
      </w:pPr>
      <w:bookmarkStart w:id="255" w:name="_Toc533063570"/>
      <w:bookmarkStart w:id="256" w:name="_Toc10194655"/>
      <w:bookmarkStart w:id="257" w:name="_Toc21506084"/>
    </w:p>
    <w:p w14:paraId="12D9309B" w14:textId="77777777" w:rsidR="000B1E5C" w:rsidRPr="000B1E5C" w:rsidRDefault="000B1E5C" w:rsidP="000B1E5C">
      <w:pPr>
        <w:keepNext/>
        <w:keepLines/>
        <w:numPr>
          <w:ilvl w:val="2"/>
          <w:numId w:val="0"/>
        </w:numPr>
        <w:spacing w:after="0" w:line="240" w:lineRule="auto"/>
        <w:ind w:left="357" w:hanging="357"/>
        <w:jc w:val="both"/>
        <w:outlineLvl w:val="2"/>
        <w:rPr>
          <w:rFonts w:eastAsia="SimSun"/>
          <w:spacing w:val="4"/>
          <w:szCs w:val="20"/>
          <w:lang w:val="x-none" w:eastAsia="x-none"/>
        </w:rPr>
      </w:pPr>
      <w:bookmarkStart w:id="258" w:name="_Toc27134348"/>
      <w:bookmarkStart w:id="259" w:name="_Toc103841202"/>
      <w:bookmarkStart w:id="260" w:name="_Toc147487443"/>
      <w:bookmarkStart w:id="261" w:name="_Toc147487826"/>
      <w:bookmarkStart w:id="262" w:name="_Toc147755518"/>
      <w:r w:rsidRPr="000B1E5C">
        <w:rPr>
          <w:rFonts w:eastAsia="SimSun"/>
          <w:spacing w:val="4"/>
          <w:szCs w:val="20"/>
          <w:lang w:val="x-none" w:eastAsia="x-none"/>
        </w:rPr>
        <w:t>Navedbe v ESPD in/ali dokazila, ki ji predloži gospodarski subjekt, morajo biti veljavni.</w:t>
      </w:r>
      <w:bookmarkEnd w:id="255"/>
      <w:bookmarkEnd w:id="256"/>
      <w:bookmarkEnd w:id="257"/>
      <w:bookmarkEnd w:id="258"/>
      <w:bookmarkEnd w:id="259"/>
      <w:bookmarkEnd w:id="260"/>
      <w:bookmarkEnd w:id="261"/>
      <w:bookmarkEnd w:id="262"/>
    </w:p>
    <w:p w14:paraId="312A65BA" w14:textId="77777777" w:rsidR="000B1E5C" w:rsidRPr="000B1E5C" w:rsidRDefault="000B1E5C" w:rsidP="000B1E5C">
      <w:pPr>
        <w:spacing w:after="0" w:line="240" w:lineRule="auto"/>
        <w:ind w:left="0" w:firstLine="0"/>
        <w:jc w:val="both"/>
        <w:rPr>
          <w:rFonts w:eastAsia="Times New Roman"/>
          <w:szCs w:val="20"/>
          <w:lang w:val="x-none" w:eastAsia="x-none"/>
        </w:rPr>
      </w:pPr>
    </w:p>
    <w:p w14:paraId="428D6BFC" w14:textId="77777777" w:rsidR="000B1E5C" w:rsidRPr="000B1E5C" w:rsidRDefault="000B1E5C" w:rsidP="000B1E5C">
      <w:pPr>
        <w:spacing w:after="0" w:line="240" w:lineRule="auto"/>
        <w:ind w:left="0" w:firstLine="0"/>
        <w:jc w:val="both"/>
        <w:rPr>
          <w:rFonts w:eastAsia="Calibri"/>
          <w:szCs w:val="20"/>
          <w:lang w:eastAsia="en-US"/>
        </w:rPr>
      </w:pPr>
      <w:r w:rsidRPr="000B1E5C">
        <w:rPr>
          <w:rFonts w:eastAsia="Calibri"/>
          <w:szCs w:val="20"/>
          <w:lang w:eastAsia="en-US"/>
        </w:rPr>
        <w:t xml:space="preserve">Gospodarski subjekt naročnikov obrazec ESPD (datoteka XML) uvozi na spletni povezavi: </w:t>
      </w:r>
      <w:hyperlink r:id="rId13" w:history="1">
        <w:r w:rsidRPr="000B1E5C">
          <w:rPr>
            <w:rFonts w:eastAsia="Calibri"/>
            <w:bCs/>
            <w:color w:val="0000FF"/>
            <w:szCs w:val="20"/>
            <w:u w:val="single"/>
            <w:lang w:eastAsia="en-US"/>
          </w:rPr>
          <w:t>https://ejn.gov.si/espd</w:t>
        </w:r>
      </w:hyperlink>
      <w:r w:rsidRPr="000B1E5C">
        <w:rPr>
          <w:rFonts w:eastAsia="Calibri"/>
          <w:szCs w:val="20"/>
          <w:lang w:eastAsia="en-US"/>
        </w:rPr>
        <w:t xml:space="preserve"> in v njega neposredno vnese zahtevane podatke.</w:t>
      </w:r>
    </w:p>
    <w:p w14:paraId="46746D1A" w14:textId="77777777" w:rsidR="000B1E5C" w:rsidRPr="000B1E5C" w:rsidRDefault="000B1E5C" w:rsidP="000B1E5C">
      <w:pPr>
        <w:spacing w:after="0" w:line="240" w:lineRule="auto"/>
        <w:ind w:left="0" w:firstLine="0"/>
        <w:jc w:val="both"/>
        <w:rPr>
          <w:rFonts w:eastAsia="Times New Roman"/>
          <w:szCs w:val="20"/>
          <w:lang w:val="x-none" w:eastAsia="x-none"/>
        </w:rPr>
      </w:pPr>
    </w:p>
    <w:p w14:paraId="7B8A4E04" w14:textId="77777777" w:rsidR="000B1E5C" w:rsidRPr="000B1E5C" w:rsidRDefault="000B1E5C" w:rsidP="000B1E5C">
      <w:pPr>
        <w:spacing w:after="0" w:line="240" w:lineRule="auto"/>
        <w:ind w:left="0" w:firstLine="0"/>
        <w:jc w:val="both"/>
        <w:rPr>
          <w:rFonts w:eastAsia="Calibri" w:cs="Times New Roman"/>
          <w:lang w:eastAsia="en-US"/>
        </w:rPr>
      </w:pPr>
      <w:r w:rsidRPr="000B1E5C">
        <w:rPr>
          <w:rFonts w:eastAsia="Calibri" w:cs="Times New Roman"/>
          <w:lang w:eastAsia="en-US"/>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03DFEBEA" w14:textId="77777777" w:rsidR="000B1E5C" w:rsidRPr="000B1E5C" w:rsidRDefault="000B1E5C" w:rsidP="000B1E5C">
      <w:pPr>
        <w:spacing w:after="0" w:line="240" w:lineRule="auto"/>
        <w:ind w:left="0" w:firstLine="0"/>
        <w:jc w:val="both"/>
        <w:rPr>
          <w:rFonts w:eastAsia="Calibri" w:cs="Times New Roman"/>
          <w:lang w:eastAsia="en-US"/>
        </w:rPr>
      </w:pPr>
    </w:p>
    <w:p w14:paraId="406A183F" w14:textId="77777777" w:rsidR="000B1E5C" w:rsidRPr="000B1E5C" w:rsidRDefault="000B1E5C" w:rsidP="000B1E5C">
      <w:pPr>
        <w:spacing w:after="0" w:line="240" w:lineRule="auto"/>
        <w:ind w:left="0" w:firstLine="0"/>
        <w:jc w:val="both"/>
        <w:rPr>
          <w:rFonts w:eastAsia="Calibri" w:cs="Times New Roman"/>
          <w:lang w:eastAsia="en-US"/>
        </w:rPr>
      </w:pPr>
      <w:r w:rsidRPr="000B1E5C">
        <w:rPr>
          <w:rFonts w:eastAsia="Calibri" w:cs="Times New Roman"/>
          <w:lang w:eastAsia="en-US"/>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0B1E5C">
        <w:rPr>
          <w:rFonts w:eastAsia="Calibri" w:cs="Times New Roman"/>
          <w:lang w:eastAsia="en-US"/>
        </w:rPr>
        <w:t>xml</w:t>
      </w:r>
      <w:proofErr w:type="spellEnd"/>
      <w:r w:rsidRPr="000B1E5C">
        <w:rPr>
          <w:rFonts w:eastAsia="Calibri" w:cs="Times New Roman"/>
          <w:lang w:eastAsia="en-US"/>
        </w:rPr>
        <w:t xml:space="preserve">. obliki ali nepodpisan ESPD v </w:t>
      </w:r>
      <w:proofErr w:type="spellStart"/>
      <w:r w:rsidRPr="000B1E5C">
        <w:rPr>
          <w:rFonts w:eastAsia="Calibri" w:cs="Times New Roman"/>
          <w:lang w:eastAsia="en-US"/>
        </w:rPr>
        <w:t>xml</w:t>
      </w:r>
      <w:proofErr w:type="spellEnd"/>
      <w:r w:rsidRPr="000B1E5C">
        <w:rPr>
          <w:rFonts w:eastAsia="Calibri" w:cs="Times New Roman"/>
          <w:lang w:eastAsia="en-US"/>
        </w:rPr>
        <w:t xml:space="preserve">. obliki, pri čemer se v slednjem primeru v skladu Splošnimi pogoji uporabe sistema e-JN šteje, da je oddan pravno zavezujoč dokument, ki ima enako veljavnost kot podpisan. </w:t>
      </w:r>
    </w:p>
    <w:p w14:paraId="4130F11E" w14:textId="77777777" w:rsidR="000B1E5C" w:rsidRPr="000B1E5C" w:rsidRDefault="000B1E5C" w:rsidP="000B1E5C">
      <w:pPr>
        <w:spacing w:after="0" w:line="240" w:lineRule="auto"/>
        <w:ind w:left="0" w:firstLine="0"/>
        <w:jc w:val="both"/>
        <w:rPr>
          <w:rFonts w:eastAsia="Calibri" w:cs="Times New Roman"/>
          <w:lang w:eastAsia="en-US"/>
        </w:rPr>
      </w:pPr>
    </w:p>
    <w:p w14:paraId="0D9EE9A3" w14:textId="4782A27F" w:rsidR="000B1E5C" w:rsidRDefault="000B1E5C" w:rsidP="000B1E5C">
      <w:pPr>
        <w:spacing w:after="0" w:line="240" w:lineRule="auto"/>
        <w:ind w:left="0" w:firstLine="0"/>
        <w:jc w:val="both"/>
        <w:rPr>
          <w:rFonts w:eastAsia="Calibri" w:cs="Times New Roman"/>
          <w:lang w:eastAsia="en-US"/>
        </w:rPr>
      </w:pPr>
      <w:r w:rsidRPr="000B1E5C">
        <w:rPr>
          <w:rFonts w:eastAsia="Calibri" w:cs="Times New Roman"/>
          <w:lang w:eastAsia="en-US"/>
        </w:rPr>
        <w:t xml:space="preserve">Za ostale sodelujoče ponudnik v razdelek »Sodelujoči«, del »ESPD – ostali sodelujoči« priloži podpisane ESPD v </w:t>
      </w:r>
      <w:proofErr w:type="spellStart"/>
      <w:r w:rsidRPr="000B1E5C">
        <w:rPr>
          <w:rFonts w:eastAsia="Calibri" w:cs="Times New Roman"/>
          <w:lang w:eastAsia="en-US"/>
        </w:rPr>
        <w:t>pdf</w:t>
      </w:r>
      <w:proofErr w:type="spellEnd"/>
      <w:r w:rsidRPr="000B1E5C">
        <w:rPr>
          <w:rFonts w:eastAsia="Calibri" w:cs="Times New Roman"/>
          <w:lang w:eastAsia="en-US"/>
        </w:rPr>
        <w:t xml:space="preserve">. obliki, ali v elektronski obliki podpisan </w:t>
      </w:r>
      <w:proofErr w:type="spellStart"/>
      <w:r w:rsidRPr="000B1E5C">
        <w:rPr>
          <w:rFonts w:eastAsia="Calibri" w:cs="Times New Roman"/>
          <w:lang w:eastAsia="en-US"/>
        </w:rPr>
        <w:t>xml</w:t>
      </w:r>
      <w:proofErr w:type="spellEnd"/>
      <w:r w:rsidRPr="000B1E5C">
        <w:rPr>
          <w:rFonts w:eastAsia="Calibri" w:cs="Times New Roman"/>
          <w:lang w:eastAsia="en-US"/>
        </w:rPr>
        <w:t xml:space="preserve">. </w:t>
      </w:r>
    </w:p>
    <w:p w14:paraId="79A0C3EA" w14:textId="77777777" w:rsidR="00DB16D3" w:rsidRPr="000B1E5C" w:rsidRDefault="00DB16D3" w:rsidP="000B1E5C">
      <w:pPr>
        <w:spacing w:after="0" w:line="240" w:lineRule="auto"/>
        <w:ind w:left="0" w:firstLine="0"/>
        <w:jc w:val="both"/>
        <w:rPr>
          <w:rFonts w:eastAsia="Calibri" w:cs="Times New Roman"/>
          <w:lang w:eastAsia="en-US"/>
        </w:rPr>
      </w:pPr>
    </w:p>
    <w:p w14:paraId="5683F995" w14:textId="77777777" w:rsidR="000B1E5C" w:rsidRPr="000B1E5C" w:rsidRDefault="000B1E5C" w:rsidP="000B1E5C">
      <w:pPr>
        <w:keepNext/>
        <w:keepLines/>
        <w:numPr>
          <w:ilvl w:val="2"/>
          <w:numId w:val="0"/>
        </w:numPr>
        <w:spacing w:after="0" w:line="240" w:lineRule="auto"/>
        <w:ind w:left="357" w:hanging="357"/>
        <w:jc w:val="both"/>
        <w:outlineLvl w:val="2"/>
        <w:rPr>
          <w:rFonts w:eastAsia="SimSun"/>
          <w:b/>
          <w:spacing w:val="4"/>
          <w:szCs w:val="20"/>
          <w:lang w:val="x-none" w:eastAsia="x-none"/>
        </w:rPr>
      </w:pPr>
      <w:bookmarkStart w:id="263" w:name="_Toc533063575"/>
      <w:bookmarkStart w:id="264" w:name="_Toc10194660"/>
      <w:bookmarkStart w:id="265" w:name="_Toc21506089"/>
      <w:bookmarkStart w:id="266" w:name="_Toc27134353"/>
      <w:bookmarkStart w:id="267" w:name="_Toc103841207"/>
      <w:bookmarkStart w:id="268" w:name="_Toc119923121"/>
      <w:bookmarkStart w:id="269" w:name="_Toc147487444"/>
      <w:bookmarkStart w:id="270" w:name="_Toc147487827"/>
      <w:bookmarkStart w:id="271" w:name="_Toc147755519"/>
      <w:bookmarkEnd w:id="232"/>
      <w:r w:rsidRPr="000B1E5C">
        <w:rPr>
          <w:rFonts w:eastAsia="SimSun"/>
          <w:b/>
          <w:spacing w:val="4"/>
          <w:szCs w:val="20"/>
          <w:lang w:val="x-none" w:eastAsia="x-none"/>
        </w:rPr>
        <w:t>Obrazec »Ponudbeni predračun«</w:t>
      </w:r>
      <w:bookmarkEnd w:id="263"/>
      <w:bookmarkEnd w:id="264"/>
      <w:bookmarkEnd w:id="265"/>
      <w:bookmarkEnd w:id="266"/>
      <w:bookmarkEnd w:id="267"/>
      <w:bookmarkEnd w:id="268"/>
      <w:bookmarkEnd w:id="269"/>
      <w:bookmarkEnd w:id="270"/>
      <w:bookmarkEnd w:id="271"/>
    </w:p>
    <w:p w14:paraId="200AAAD6" w14:textId="4F48A753"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Ponudnik mora v Ponudbenem predračunu ponuditi celotno </w:t>
      </w:r>
      <w:r w:rsidR="001D2F9E">
        <w:rPr>
          <w:rFonts w:eastAsia="Times New Roman"/>
          <w:szCs w:val="20"/>
        </w:rPr>
        <w:t>izvedbo</w:t>
      </w:r>
      <w:r w:rsidRPr="000B1E5C">
        <w:rPr>
          <w:rFonts w:eastAsia="Times New Roman"/>
          <w:szCs w:val="20"/>
        </w:rPr>
        <w:t>, ob upoštevanju tehničnih zahtev iz razpisne dokumentacije.</w:t>
      </w:r>
    </w:p>
    <w:p w14:paraId="5448A82F" w14:textId="77777777" w:rsidR="000B1E5C" w:rsidRPr="000B1E5C" w:rsidRDefault="000B1E5C" w:rsidP="000B1E5C">
      <w:pPr>
        <w:spacing w:after="0" w:line="240" w:lineRule="auto"/>
        <w:ind w:left="0" w:firstLine="0"/>
        <w:jc w:val="both"/>
        <w:rPr>
          <w:rFonts w:eastAsia="Times New Roman"/>
          <w:szCs w:val="20"/>
        </w:rPr>
      </w:pPr>
    </w:p>
    <w:p w14:paraId="3F831486" w14:textId="2E05D0C1" w:rsidR="00191235" w:rsidRPr="00335FA5" w:rsidRDefault="000B1E5C" w:rsidP="00335FA5">
      <w:pPr>
        <w:spacing w:after="0" w:line="240" w:lineRule="auto"/>
        <w:jc w:val="both"/>
        <w:rPr>
          <w:szCs w:val="20"/>
        </w:rPr>
      </w:pPr>
      <w:r w:rsidRPr="00335FA5">
        <w:rPr>
          <w:rFonts w:eastAsia="Times New Roman"/>
          <w:szCs w:val="20"/>
        </w:rPr>
        <w:t>Ponudnik izpolni vse postavke v Ponudbenem predračunu</w:t>
      </w:r>
      <w:r w:rsidR="00191235" w:rsidRPr="00335FA5">
        <w:rPr>
          <w:rFonts w:eastAsia="Times New Roman"/>
          <w:szCs w:val="20"/>
        </w:rPr>
        <w:t xml:space="preserve">, </w:t>
      </w:r>
      <w:r w:rsidR="00335FA5" w:rsidRPr="00335FA5">
        <w:rPr>
          <w:szCs w:val="20"/>
        </w:rPr>
        <w:t xml:space="preserve">in sicer v evrih, </w:t>
      </w:r>
      <w:r w:rsidR="00191235" w:rsidRPr="00335FA5">
        <w:rPr>
          <w:szCs w:val="20"/>
        </w:rPr>
        <w:t xml:space="preserve">na največ 4 (štiri) decimalna mesta natančno. </w:t>
      </w:r>
    </w:p>
    <w:p w14:paraId="7E202783" w14:textId="77777777" w:rsidR="00191235" w:rsidRDefault="00191235" w:rsidP="007D5E1A">
      <w:pPr>
        <w:spacing w:after="0" w:line="240" w:lineRule="auto"/>
        <w:ind w:left="0" w:firstLine="0"/>
        <w:jc w:val="both"/>
        <w:rPr>
          <w:rFonts w:eastAsia="Times New Roman" w:cs="Times New Roman"/>
          <w:szCs w:val="24"/>
        </w:rPr>
      </w:pPr>
    </w:p>
    <w:p w14:paraId="0269081E" w14:textId="2BD3F9BA" w:rsidR="000B1E5C" w:rsidRDefault="000B1E5C" w:rsidP="007D5E1A">
      <w:pPr>
        <w:spacing w:after="0" w:line="240" w:lineRule="auto"/>
        <w:ind w:left="0" w:firstLine="0"/>
        <w:jc w:val="both"/>
        <w:rPr>
          <w:rFonts w:eastAsia="Times New Roman" w:cs="Times New Roman"/>
          <w:szCs w:val="24"/>
        </w:rPr>
      </w:pPr>
      <w:r w:rsidRPr="000B1E5C">
        <w:rPr>
          <w:rFonts w:eastAsia="Times New Roman" w:cs="Times New Roman"/>
          <w:szCs w:val="24"/>
        </w:rPr>
        <w:t>V kolikor ponudnik cene v posamezno postavko ne vpiše, se šteje, da predmetne postavke ne ponuja in tako ne izpolnjuje vseh zahtev naročnika iz predmetne razpisne dokumentacije.</w:t>
      </w:r>
    </w:p>
    <w:p w14:paraId="2ED827DE" w14:textId="77777777" w:rsidR="007D5E1A" w:rsidRPr="000B1E5C" w:rsidRDefault="007D5E1A" w:rsidP="007D5E1A">
      <w:pPr>
        <w:spacing w:after="0" w:line="240" w:lineRule="auto"/>
        <w:ind w:left="0" w:firstLine="0"/>
        <w:jc w:val="both"/>
        <w:rPr>
          <w:rFonts w:eastAsia="Times New Roman" w:cs="Times New Roman"/>
          <w:szCs w:val="24"/>
        </w:rPr>
      </w:pPr>
    </w:p>
    <w:p w14:paraId="3112F16A" w14:textId="30579185" w:rsidR="000B1E5C" w:rsidRPr="000B1E5C" w:rsidRDefault="000B1E5C" w:rsidP="007D5E1A">
      <w:pPr>
        <w:autoSpaceDE w:val="0"/>
        <w:autoSpaceDN w:val="0"/>
        <w:adjustRightInd w:val="0"/>
        <w:spacing w:after="0" w:line="240" w:lineRule="auto"/>
        <w:ind w:left="0" w:firstLine="0"/>
        <w:jc w:val="both"/>
        <w:rPr>
          <w:rFonts w:eastAsia="Times New Roman"/>
          <w:noProof/>
          <w:szCs w:val="20"/>
        </w:rPr>
      </w:pPr>
      <w:r w:rsidRPr="000B1E5C">
        <w:rPr>
          <w:rFonts w:eastAsia="Times New Roman"/>
          <w:noProof/>
          <w:szCs w:val="20"/>
        </w:rPr>
        <w:t xml:space="preserve">Višina </w:t>
      </w:r>
      <w:r w:rsidR="000A05F5">
        <w:rPr>
          <w:rFonts w:eastAsia="Times New Roman"/>
          <w:noProof/>
          <w:szCs w:val="20"/>
        </w:rPr>
        <w:t>cene</w:t>
      </w:r>
      <w:r w:rsidRPr="000B1E5C">
        <w:rPr>
          <w:rFonts w:eastAsia="Times New Roman"/>
          <w:noProof/>
          <w:szCs w:val="20"/>
        </w:rPr>
        <w:t xml:space="preserve"> je ves čas trajanja izvedbe naročila fiksna in nespremenljiva. </w:t>
      </w:r>
    </w:p>
    <w:p w14:paraId="3EC44C0B" w14:textId="77777777" w:rsidR="000B1E5C" w:rsidRPr="000B1E5C" w:rsidRDefault="000B1E5C" w:rsidP="007D5E1A">
      <w:pPr>
        <w:autoSpaceDE w:val="0"/>
        <w:autoSpaceDN w:val="0"/>
        <w:adjustRightInd w:val="0"/>
        <w:spacing w:after="0" w:line="240" w:lineRule="auto"/>
        <w:ind w:left="0" w:firstLine="0"/>
        <w:jc w:val="both"/>
        <w:rPr>
          <w:rFonts w:eastAsia="Times New Roman"/>
          <w:szCs w:val="20"/>
        </w:rPr>
      </w:pPr>
    </w:p>
    <w:p w14:paraId="0BA6285A" w14:textId="19E9542A" w:rsidR="000B1E5C" w:rsidRPr="000B1E5C" w:rsidRDefault="000B1E5C" w:rsidP="007D5E1A">
      <w:pPr>
        <w:spacing w:after="0" w:line="240" w:lineRule="auto"/>
        <w:ind w:left="0" w:firstLine="0"/>
        <w:jc w:val="both"/>
        <w:rPr>
          <w:rFonts w:eastAsia="Times New Roman"/>
          <w:szCs w:val="20"/>
          <w:lang w:val="x-none" w:eastAsia="x-none"/>
        </w:rPr>
      </w:pPr>
      <w:r w:rsidRPr="000B1E5C">
        <w:rPr>
          <w:rFonts w:eastAsia="Times New Roman"/>
          <w:szCs w:val="20"/>
          <w:lang w:val="x-none" w:eastAsia="x-none"/>
        </w:rPr>
        <w:t xml:space="preserve">Ponudnik kasneje ni upravičen do zvišanja cen, kar bi utemeljeval s tem, da ni bil popolno obveščen o predmetu javnega naročila.  </w:t>
      </w:r>
    </w:p>
    <w:p w14:paraId="0066BCD2" w14:textId="77777777" w:rsidR="000B1E5C" w:rsidRPr="000B1E5C" w:rsidRDefault="000B1E5C" w:rsidP="007D5E1A">
      <w:pPr>
        <w:autoSpaceDE w:val="0"/>
        <w:autoSpaceDN w:val="0"/>
        <w:adjustRightInd w:val="0"/>
        <w:spacing w:after="0" w:line="240" w:lineRule="auto"/>
        <w:ind w:left="0" w:firstLine="0"/>
        <w:jc w:val="both"/>
        <w:rPr>
          <w:rFonts w:eastAsia="Times New Roman"/>
          <w:szCs w:val="20"/>
        </w:rPr>
      </w:pPr>
    </w:p>
    <w:p w14:paraId="006679A4" w14:textId="3F248D7F" w:rsidR="000B1E5C" w:rsidRDefault="000B1E5C" w:rsidP="007D5E1A">
      <w:pPr>
        <w:autoSpaceDE w:val="0"/>
        <w:autoSpaceDN w:val="0"/>
        <w:adjustRightInd w:val="0"/>
        <w:spacing w:after="0" w:line="240" w:lineRule="auto"/>
        <w:ind w:left="0" w:firstLine="0"/>
        <w:jc w:val="both"/>
        <w:rPr>
          <w:rFonts w:eastAsia="Times New Roman" w:cs="Times New Roman"/>
          <w:szCs w:val="24"/>
        </w:rPr>
      </w:pPr>
      <w:r w:rsidRPr="000B1E5C">
        <w:rPr>
          <w:rFonts w:eastAsia="Times New Roman" w:cs="Times New Roman"/>
          <w:szCs w:val="24"/>
        </w:rPr>
        <w:t>Cen</w:t>
      </w:r>
      <w:r w:rsidR="000A05F5">
        <w:rPr>
          <w:rFonts w:eastAsia="Times New Roman" w:cs="Times New Roman"/>
          <w:szCs w:val="24"/>
        </w:rPr>
        <w:t>e</w:t>
      </w:r>
      <w:r w:rsidRPr="000B1E5C">
        <w:rPr>
          <w:rFonts w:eastAsia="Times New Roman" w:cs="Times New Roman"/>
          <w:szCs w:val="24"/>
        </w:rPr>
        <w:t xml:space="preserve"> v ponudbi mora</w:t>
      </w:r>
      <w:r w:rsidR="000A05F5">
        <w:rPr>
          <w:rFonts w:eastAsia="Times New Roman" w:cs="Times New Roman"/>
          <w:szCs w:val="24"/>
        </w:rPr>
        <w:t>jo</w:t>
      </w:r>
      <w:r w:rsidRPr="000B1E5C">
        <w:rPr>
          <w:rFonts w:eastAsia="Times New Roman" w:cs="Times New Roman"/>
          <w:szCs w:val="24"/>
        </w:rPr>
        <w:t xml:space="preserve"> biti izražen</w:t>
      </w:r>
      <w:r w:rsidR="000A05F5">
        <w:rPr>
          <w:rFonts w:eastAsia="Times New Roman" w:cs="Times New Roman"/>
          <w:szCs w:val="24"/>
        </w:rPr>
        <w:t>e</w:t>
      </w:r>
      <w:r w:rsidRPr="000B1E5C">
        <w:rPr>
          <w:rFonts w:eastAsia="Times New Roman" w:cs="Times New Roman"/>
          <w:szCs w:val="24"/>
        </w:rPr>
        <w:t xml:space="preserve"> v EUR</w:t>
      </w:r>
      <w:r w:rsidR="001D2F9E">
        <w:rPr>
          <w:rFonts w:eastAsia="Times New Roman" w:cs="Times New Roman"/>
          <w:szCs w:val="24"/>
        </w:rPr>
        <w:t xml:space="preserve"> brez DDV i</w:t>
      </w:r>
      <w:r w:rsidRPr="000B1E5C">
        <w:rPr>
          <w:rFonts w:eastAsia="Times New Roman" w:cs="Times New Roman"/>
          <w:szCs w:val="24"/>
        </w:rPr>
        <w:t>n mora</w:t>
      </w:r>
      <w:r w:rsidR="000A05F5">
        <w:rPr>
          <w:rFonts w:eastAsia="Times New Roman" w:cs="Times New Roman"/>
          <w:szCs w:val="24"/>
        </w:rPr>
        <w:t>jo</w:t>
      </w:r>
      <w:r w:rsidRPr="000B1E5C">
        <w:rPr>
          <w:rFonts w:eastAsia="Times New Roman" w:cs="Times New Roman"/>
          <w:szCs w:val="24"/>
        </w:rPr>
        <w:t xml:space="preserve"> vključevati vse stroške, ki jih bo imel </w:t>
      </w:r>
      <w:r w:rsidR="000A05F5">
        <w:rPr>
          <w:rFonts w:eastAsia="Times New Roman" w:cs="Times New Roman"/>
          <w:szCs w:val="24"/>
        </w:rPr>
        <w:t xml:space="preserve">ponudnik </w:t>
      </w:r>
      <w:r w:rsidRPr="000B1E5C">
        <w:rPr>
          <w:rFonts w:eastAsia="Times New Roman" w:cs="Times New Roman"/>
          <w:szCs w:val="24"/>
        </w:rPr>
        <w:t>z izvedbo naročila.</w:t>
      </w:r>
    </w:p>
    <w:p w14:paraId="45975775" w14:textId="77777777" w:rsidR="007D5E1A" w:rsidRPr="000B1E5C" w:rsidRDefault="007D5E1A" w:rsidP="007D5E1A">
      <w:pPr>
        <w:autoSpaceDE w:val="0"/>
        <w:autoSpaceDN w:val="0"/>
        <w:adjustRightInd w:val="0"/>
        <w:spacing w:after="0" w:line="240" w:lineRule="auto"/>
        <w:ind w:left="0" w:firstLine="0"/>
        <w:jc w:val="both"/>
        <w:rPr>
          <w:rFonts w:eastAsia="Times New Roman" w:cs="Times New Roman"/>
          <w:szCs w:val="24"/>
        </w:rPr>
      </w:pPr>
    </w:p>
    <w:p w14:paraId="765548A4" w14:textId="77777777" w:rsidR="000B1E5C" w:rsidRPr="000B1E5C" w:rsidRDefault="000B1E5C" w:rsidP="007D5E1A">
      <w:pPr>
        <w:autoSpaceDE w:val="0"/>
        <w:autoSpaceDN w:val="0"/>
        <w:adjustRightInd w:val="0"/>
        <w:spacing w:after="0" w:line="240" w:lineRule="auto"/>
        <w:ind w:left="0" w:firstLine="0"/>
        <w:jc w:val="both"/>
        <w:rPr>
          <w:rFonts w:eastAsia="Times New Roman" w:cs="Times New Roman"/>
          <w:noProof/>
          <w:szCs w:val="24"/>
        </w:rPr>
      </w:pPr>
      <w:r w:rsidRPr="000B1E5C">
        <w:rPr>
          <w:rFonts w:eastAsia="Times New Roman" w:cs="Times New Roman"/>
          <w:noProof/>
          <w:szCs w:val="24"/>
        </w:rPr>
        <w:t xml:space="preserve">Naročnik naknadno ponudniku ne bo priznaval nobenih stroškov, ki niso zajeti v ponudbeno ceno. </w:t>
      </w:r>
    </w:p>
    <w:p w14:paraId="2E183E40" w14:textId="77777777" w:rsidR="008525FB" w:rsidRDefault="008525FB" w:rsidP="007D5E1A">
      <w:pPr>
        <w:spacing w:after="0" w:line="240" w:lineRule="auto"/>
        <w:ind w:left="0" w:firstLine="0"/>
        <w:jc w:val="both"/>
        <w:rPr>
          <w:rFonts w:eastAsia="Times New Roman" w:cs="Times New Roman"/>
          <w:szCs w:val="24"/>
        </w:rPr>
      </w:pPr>
    </w:p>
    <w:p w14:paraId="1FAFDEA5" w14:textId="47128F82" w:rsidR="000B1E5C" w:rsidRPr="000B1E5C" w:rsidRDefault="000B1E5C" w:rsidP="007D5E1A">
      <w:pPr>
        <w:spacing w:after="0" w:line="240" w:lineRule="auto"/>
        <w:ind w:left="0" w:firstLine="0"/>
        <w:jc w:val="both"/>
        <w:rPr>
          <w:rFonts w:eastAsia="Times New Roman" w:cs="Times New Roman"/>
          <w:szCs w:val="24"/>
        </w:rPr>
      </w:pPr>
      <w:r w:rsidRPr="000B1E5C">
        <w:rPr>
          <w:rFonts w:eastAsia="Times New Roman" w:cs="Times New Roman"/>
          <w:szCs w:val="24"/>
        </w:rPr>
        <w:lastRenderedPageBreak/>
        <w:t>Ponudnik ne sme spreminjati vsebine predračuna.</w:t>
      </w:r>
    </w:p>
    <w:p w14:paraId="38FD1584" w14:textId="77777777" w:rsidR="000B1E5C" w:rsidRPr="000B1E5C" w:rsidRDefault="000B1E5C" w:rsidP="000B1E5C">
      <w:pPr>
        <w:spacing w:after="0" w:line="240" w:lineRule="auto"/>
        <w:ind w:left="0" w:firstLine="0"/>
        <w:jc w:val="both"/>
        <w:rPr>
          <w:rFonts w:eastAsia="Times New Roman" w:cs="Times New Roman"/>
          <w:szCs w:val="24"/>
        </w:rPr>
      </w:pPr>
    </w:p>
    <w:p w14:paraId="0BD3FA5F" w14:textId="77777777" w:rsidR="000B1E5C" w:rsidRPr="000B1E5C" w:rsidRDefault="000B1E5C" w:rsidP="000B1E5C">
      <w:pPr>
        <w:shd w:val="clear" w:color="auto" w:fill="FFFFFF"/>
        <w:spacing w:after="0" w:line="240" w:lineRule="auto"/>
        <w:ind w:left="0" w:firstLine="0"/>
        <w:jc w:val="both"/>
        <w:textAlignment w:val="baseline"/>
        <w:rPr>
          <w:rFonts w:eastAsia="Times New Roman" w:cs="Calibri"/>
          <w:bCs/>
          <w:bdr w:val="none" w:sz="0" w:space="0" w:color="auto" w:frame="1"/>
        </w:rPr>
      </w:pPr>
      <w:r w:rsidRPr="000B1E5C">
        <w:rPr>
          <w:rFonts w:eastAsia="Times New Roman" w:cs="Calibri"/>
          <w:b/>
          <w:bdr w:val="none" w:sz="0" w:space="0" w:color="auto" w:frame="1"/>
        </w:rPr>
        <w:t>V</w:t>
      </w:r>
      <w:r w:rsidRPr="000B1E5C">
        <w:rPr>
          <w:rFonts w:eastAsia="Calibri" w:cs="Times New Roman"/>
          <w:b/>
          <w:lang w:eastAsia="en-US"/>
        </w:rPr>
        <w:t xml:space="preserve"> primeru razhajanj med podatki navedenimi v razdelku »Skupna ponudbena vrednost« in dokumentu, ki je predložen v delu »Predračun«, kot veljavni štejejo podatki v dokumentu, ki je predložen v delu »Predračun«.</w:t>
      </w:r>
    </w:p>
    <w:p w14:paraId="5E38C462" w14:textId="77777777" w:rsidR="000B1E5C" w:rsidRPr="000B1E5C" w:rsidRDefault="000B1E5C" w:rsidP="000B1E5C">
      <w:pPr>
        <w:spacing w:after="0" w:line="240" w:lineRule="auto"/>
        <w:ind w:left="0" w:firstLine="0"/>
        <w:jc w:val="both"/>
        <w:rPr>
          <w:rFonts w:eastAsia="Times New Roman" w:cs="Times New Roman"/>
          <w:szCs w:val="24"/>
        </w:rPr>
      </w:pPr>
    </w:p>
    <w:p w14:paraId="42D2D472" w14:textId="77777777" w:rsidR="000B1E5C" w:rsidRPr="000B1E5C" w:rsidRDefault="000B1E5C" w:rsidP="000B1E5C">
      <w:pPr>
        <w:spacing w:after="0" w:line="240" w:lineRule="auto"/>
        <w:ind w:left="0" w:firstLine="0"/>
        <w:jc w:val="both"/>
        <w:rPr>
          <w:rFonts w:eastAsia="Times New Roman" w:cs="Times New Roman"/>
          <w:szCs w:val="24"/>
        </w:rPr>
      </w:pPr>
      <w:r w:rsidRPr="000B1E5C">
        <w:rPr>
          <w:rFonts w:eastAsia="Times New Roman" w:cs="Times New Roman"/>
          <w:szCs w:val="24"/>
        </w:rPr>
        <w:t>V primeru, da bo naročnik pri pregledu in ocenjevanju ponudb odkril očitne računske napake, bo ravnal v skladu s sedmim odstavkom 89. člena ZJN-3.</w:t>
      </w:r>
    </w:p>
    <w:p w14:paraId="2D2CE205" w14:textId="77777777" w:rsidR="000B1E5C" w:rsidRPr="000B1E5C" w:rsidRDefault="000B1E5C" w:rsidP="000B1E5C">
      <w:pPr>
        <w:spacing w:after="0" w:line="240" w:lineRule="auto"/>
        <w:ind w:left="0" w:firstLine="0"/>
        <w:jc w:val="both"/>
        <w:rPr>
          <w:rFonts w:eastAsia="Times New Roman" w:cs="Times New Roman"/>
          <w:szCs w:val="24"/>
        </w:rPr>
      </w:pPr>
    </w:p>
    <w:p w14:paraId="2DE7B408" w14:textId="77777777" w:rsidR="000B1E5C" w:rsidRPr="000B1E5C" w:rsidRDefault="000B1E5C" w:rsidP="000B1E5C">
      <w:pPr>
        <w:spacing w:after="0" w:line="240" w:lineRule="auto"/>
        <w:ind w:left="0" w:firstLine="0"/>
        <w:jc w:val="both"/>
        <w:rPr>
          <w:rFonts w:eastAsia="Times New Roman"/>
          <w:b/>
          <w:szCs w:val="20"/>
          <w:u w:val="single"/>
        </w:rPr>
      </w:pPr>
      <w:r w:rsidRPr="000B1E5C">
        <w:rPr>
          <w:rFonts w:eastAsia="Times New Roman"/>
          <w:b/>
          <w:szCs w:val="20"/>
          <w:u w:val="single"/>
        </w:rPr>
        <w:t>Ponudnik v sistemu e-JN predračun naloži v razdelek »Predračun« v .</w:t>
      </w:r>
      <w:proofErr w:type="spellStart"/>
      <w:r w:rsidRPr="000B1E5C">
        <w:rPr>
          <w:rFonts w:eastAsia="Times New Roman"/>
          <w:b/>
          <w:szCs w:val="20"/>
          <w:u w:val="single"/>
        </w:rPr>
        <w:t>pdf</w:t>
      </w:r>
      <w:proofErr w:type="spellEnd"/>
      <w:r w:rsidRPr="000B1E5C">
        <w:rPr>
          <w:rFonts w:eastAsia="Times New Roman"/>
          <w:b/>
          <w:szCs w:val="20"/>
          <w:u w:val="single"/>
        </w:rPr>
        <w:t xml:space="preserve"> datoteki. </w:t>
      </w:r>
    </w:p>
    <w:p w14:paraId="2CF2650F" w14:textId="77777777" w:rsidR="000B1E5C" w:rsidRPr="000B1E5C" w:rsidRDefault="000B1E5C" w:rsidP="000B1E5C">
      <w:pPr>
        <w:spacing w:after="0" w:line="240" w:lineRule="auto"/>
        <w:ind w:left="0" w:firstLine="0"/>
        <w:jc w:val="both"/>
        <w:rPr>
          <w:rFonts w:eastAsia="Times New Roman"/>
          <w:bCs/>
          <w:szCs w:val="20"/>
        </w:rPr>
      </w:pPr>
    </w:p>
    <w:p w14:paraId="6A1BB53B" w14:textId="77777777" w:rsidR="000B1E5C" w:rsidRPr="000B1E5C" w:rsidRDefault="000B1E5C" w:rsidP="000B1E5C">
      <w:pPr>
        <w:autoSpaceDE w:val="0"/>
        <w:autoSpaceDN w:val="0"/>
        <w:adjustRightInd w:val="0"/>
        <w:spacing w:after="0" w:line="240" w:lineRule="auto"/>
        <w:ind w:left="0" w:firstLine="0"/>
        <w:jc w:val="both"/>
        <w:rPr>
          <w:rFonts w:eastAsia="Times New Roman"/>
          <w:b/>
          <w:szCs w:val="20"/>
        </w:rPr>
      </w:pPr>
      <w:r w:rsidRPr="000B1E5C">
        <w:rPr>
          <w:rFonts w:eastAsia="Times New Roman"/>
          <w:b/>
          <w:szCs w:val="20"/>
        </w:rPr>
        <w:t>Jezik ponudbe</w:t>
      </w:r>
    </w:p>
    <w:p w14:paraId="44048EE5"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Ponudba in ostala dokumentacija, ki se nanaša na ponudbo, mora biti napisana v slovenskem jeziku. </w:t>
      </w:r>
    </w:p>
    <w:p w14:paraId="7DEAC7B2"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32FBF612"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Potrdila tujih organov se predložijo v izvirniku, ki mu je priložen prevod v slovenski jezik. Za tolmačenje vsebine ponudbe se upošteva besedilo ponudbe v slovenskem jeziku oziroma uraden prevod ponudbe v slovenski jezik. Morebitne napake v prevodu gredo izključno v breme ponudnika.</w:t>
      </w:r>
    </w:p>
    <w:p w14:paraId="071BD481" w14:textId="77777777" w:rsidR="000B1E5C" w:rsidRPr="000B1E5C" w:rsidRDefault="000B1E5C" w:rsidP="000B1E5C">
      <w:pPr>
        <w:spacing w:after="0" w:line="240" w:lineRule="auto"/>
        <w:ind w:left="0" w:firstLine="0"/>
        <w:jc w:val="both"/>
        <w:rPr>
          <w:rFonts w:eastAsia="Times New Roman"/>
          <w:szCs w:val="20"/>
        </w:rPr>
      </w:pPr>
    </w:p>
    <w:p w14:paraId="51B402AC" w14:textId="77777777" w:rsidR="000B1E5C" w:rsidRPr="000B1E5C" w:rsidRDefault="000B1E5C" w:rsidP="000B1E5C">
      <w:pPr>
        <w:spacing w:after="0" w:line="240" w:lineRule="auto"/>
        <w:ind w:left="0" w:firstLine="0"/>
        <w:jc w:val="both"/>
        <w:rPr>
          <w:rFonts w:eastAsia="Times New Roman"/>
          <w:b/>
          <w:szCs w:val="20"/>
        </w:rPr>
      </w:pPr>
      <w:r w:rsidRPr="000B1E5C">
        <w:rPr>
          <w:rFonts w:eastAsia="Times New Roman"/>
          <w:b/>
          <w:szCs w:val="20"/>
        </w:rPr>
        <w:t>Variantne ponudbe</w:t>
      </w:r>
    </w:p>
    <w:p w14:paraId="01D767F7" w14:textId="77777777" w:rsidR="000B1E5C" w:rsidRPr="000B1E5C" w:rsidRDefault="000B1E5C" w:rsidP="000B1E5C">
      <w:pPr>
        <w:spacing w:after="0" w:line="240" w:lineRule="auto"/>
        <w:ind w:left="0" w:firstLine="0"/>
        <w:jc w:val="both"/>
        <w:rPr>
          <w:rFonts w:eastAsia="Times New Roman"/>
          <w:b/>
          <w:szCs w:val="20"/>
        </w:rPr>
      </w:pPr>
      <w:r w:rsidRPr="000B1E5C">
        <w:rPr>
          <w:rFonts w:eastAsia="Times New Roman"/>
          <w:szCs w:val="20"/>
        </w:rPr>
        <w:t>Variantne ponudbe niso dopustne in se ne bodo upoštevale.</w:t>
      </w:r>
    </w:p>
    <w:p w14:paraId="3FBC1C4A" w14:textId="77777777" w:rsidR="000B1E5C" w:rsidRPr="000B1E5C" w:rsidRDefault="000B1E5C" w:rsidP="000B1E5C">
      <w:pPr>
        <w:spacing w:after="0" w:line="240" w:lineRule="auto"/>
        <w:ind w:left="0" w:firstLine="0"/>
        <w:jc w:val="both"/>
        <w:rPr>
          <w:rFonts w:eastAsia="Times New Roman"/>
          <w:szCs w:val="20"/>
        </w:rPr>
      </w:pPr>
    </w:p>
    <w:p w14:paraId="2E960725" w14:textId="77777777" w:rsidR="000B1E5C" w:rsidRPr="000B1E5C" w:rsidRDefault="000B1E5C" w:rsidP="000B1E5C">
      <w:pPr>
        <w:autoSpaceDE w:val="0"/>
        <w:autoSpaceDN w:val="0"/>
        <w:adjustRightInd w:val="0"/>
        <w:spacing w:after="0" w:line="240" w:lineRule="auto"/>
        <w:ind w:left="0" w:firstLine="0"/>
        <w:jc w:val="both"/>
        <w:rPr>
          <w:rFonts w:eastAsia="Times New Roman"/>
          <w:b/>
          <w:szCs w:val="20"/>
        </w:rPr>
      </w:pPr>
      <w:r w:rsidRPr="000B1E5C">
        <w:rPr>
          <w:rFonts w:eastAsia="Times New Roman"/>
          <w:b/>
          <w:szCs w:val="20"/>
        </w:rPr>
        <w:t>Obseg ponudbe</w:t>
      </w:r>
    </w:p>
    <w:p w14:paraId="51158583" w14:textId="77777777" w:rsidR="00A7091D" w:rsidRPr="00D16EED" w:rsidRDefault="00A7091D" w:rsidP="00A7091D">
      <w:pPr>
        <w:autoSpaceDE w:val="0"/>
        <w:autoSpaceDN w:val="0"/>
        <w:adjustRightInd w:val="0"/>
        <w:jc w:val="both"/>
        <w:rPr>
          <w:strike/>
          <w:szCs w:val="20"/>
        </w:rPr>
      </w:pPr>
      <w:r w:rsidRPr="00D16EED">
        <w:rPr>
          <w:szCs w:val="20"/>
        </w:rPr>
        <w:t xml:space="preserve">Ponudba se mora </w:t>
      </w:r>
      <w:r w:rsidRPr="005B245E">
        <w:rPr>
          <w:szCs w:val="20"/>
        </w:rPr>
        <w:t xml:space="preserve">nanašati na </w:t>
      </w:r>
      <w:r>
        <w:rPr>
          <w:szCs w:val="20"/>
        </w:rPr>
        <w:t>celotno naročilo.</w:t>
      </w:r>
    </w:p>
    <w:p w14:paraId="3C2806EA" w14:textId="77777777" w:rsidR="000B1E5C" w:rsidRPr="000B1E5C" w:rsidRDefault="000B1E5C" w:rsidP="000B1E5C">
      <w:pPr>
        <w:tabs>
          <w:tab w:val="left" w:pos="1725"/>
        </w:tabs>
        <w:spacing w:after="0" w:line="240" w:lineRule="auto"/>
        <w:ind w:left="0" w:firstLine="0"/>
        <w:jc w:val="both"/>
        <w:rPr>
          <w:rFonts w:eastAsia="Times New Roman"/>
          <w:szCs w:val="20"/>
        </w:rPr>
      </w:pPr>
    </w:p>
    <w:p w14:paraId="669E1540" w14:textId="77777777" w:rsidR="000B1E5C" w:rsidRPr="000B1E5C" w:rsidRDefault="000B1E5C" w:rsidP="000B1E5C">
      <w:pPr>
        <w:autoSpaceDE w:val="0"/>
        <w:autoSpaceDN w:val="0"/>
        <w:adjustRightInd w:val="0"/>
        <w:spacing w:after="0" w:line="240" w:lineRule="auto"/>
        <w:ind w:left="0" w:firstLine="0"/>
        <w:jc w:val="both"/>
        <w:rPr>
          <w:rFonts w:eastAsia="Times New Roman"/>
          <w:b/>
          <w:bCs/>
          <w:szCs w:val="20"/>
        </w:rPr>
      </w:pPr>
      <w:r w:rsidRPr="000B1E5C">
        <w:rPr>
          <w:rFonts w:eastAsia="Times New Roman"/>
          <w:b/>
          <w:bCs/>
          <w:szCs w:val="20"/>
        </w:rPr>
        <w:t xml:space="preserve">Veljavnost ponudbe </w:t>
      </w:r>
    </w:p>
    <w:p w14:paraId="59A214B6"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Ponudba mora veljati najmanj 150 dni, od skrajnega roka za predložitev ponudbe.</w:t>
      </w:r>
    </w:p>
    <w:p w14:paraId="3A016980"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6339361B" w14:textId="77777777" w:rsidR="000B1E5C" w:rsidRPr="000B1E5C" w:rsidRDefault="000B1E5C" w:rsidP="000B1E5C">
      <w:pPr>
        <w:autoSpaceDE w:val="0"/>
        <w:autoSpaceDN w:val="0"/>
        <w:adjustRightInd w:val="0"/>
        <w:spacing w:after="0" w:line="240" w:lineRule="auto"/>
        <w:ind w:left="0" w:firstLine="0"/>
        <w:jc w:val="both"/>
        <w:rPr>
          <w:rFonts w:eastAsia="Times New Roman"/>
          <w:b/>
          <w:szCs w:val="20"/>
        </w:rPr>
      </w:pPr>
      <w:r w:rsidRPr="000B1E5C">
        <w:rPr>
          <w:rFonts w:eastAsia="Times New Roman"/>
          <w:b/>
          <w:szCs w:val="20"/>
        </w:rPr>
        <w:t>Plačilni pogoji - rok plačila</w:t>
      </w:r>
    </w:p>
    <w:p w14:paraId="24DD8526"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Plačilni rok je 30 dni, od datuma prejema računa. </w:t>
      </w:r>
    </w:p>
    <w:p w14:paraId="6149C663" w14:textId="77777777" w:rsidR="000B1E5C" w:rsidRPr="000B1E5C" w:rsidRDefault="000B1E5C" w:rsidP="000B1E5C">
      <w:pPr>
        <w:spacing w:after="0" w:line="240" w:lineRule="auto"/>
        <w:ind w:left="0" w:firstLine="0"/>
        <w:jc w:val="both"/>
        <w:rPr>
          <w:rFonts w:eastAsia="Times New Roman"/>
          <w:szCs w:val="20"/>
        </w:rPr>
      </w:pPr>
    </w:p>
    <w:p w14:paraId="664CBE05" w14:textId="77777777" w:rsidR="000B1E5C" w:rsidRPr="000B1E5C" w:rsidRDefault="000B1E5C" w:rsidP="007000B7">
      <w:pPr>
        <w:keepNext/>
        <w:numPr>
          <w:ilvl w:val="0"/>
          <w:numId w:val="38"/>
        </w:numPr>
        <w:spacing w:after="0" w:line="240" w:lineRule="auto"/>
        <w:jc w:val="both"/>
        <w:outlineLvl w:val="1"/>
        <w:rPr>
          <w:rFonts w:eastAsia="SimSun"/>
          <w:b/>
          <w:bCs/>
          <w:sz w:val="22"/>
          <w:lang w:val="x-none" w:eastAsia="x-none"/>
        </w:rPr>
      </w:pPr>
      <w:bookmarkStart w:id="272" w:name="_Toc21506090"/>
      <w:r w:rsidRPr="000B1E5C">
        <w:rPr>
          <w:rFonts w:eastAsia="SimSun"/>
          <w:b/>
          <w:bCs/>
          <w:szCs w:val="20"/>
          <w:lang w:eastAsia="x-none"/>
        </w:rPr>
        <w:t xml:space="preserve"> </w:t>
      </w:r>
      <w:bookmarkStart w:id="273" w:name="_Toc147755520"/>
      <w:bookmarkStart w:id="274" w:name="_Hlk103851884"/>
      <w:r w:rsidRPr="000B1E5C">
        <w:rPr>
          <w:rFonts w:eastAsia="SimSun"/>
          <w:b/>
          <w:bCs/>
          <w:sz w:val="22"/>
          <w:lang w:val="x-none" w:eastAsia="x-none"/>
        </w:rPr>
        <w:t>Skupna ponudba</w:t>
      </w:r>
      <w:bookmarkEnd w:id="272"/>
      <w:bookmarkEnd w:id="273"/>
    </w:p>
    <w:p w14:paraId="2922C1E6" w14:textId="77777777" w:rsidR="000B1E5C" w:rsidRPr="000B1E5C" w:rsidRDefault="000B1E5C" w:rsidP="001D2F9E">
      <w:pPr>
        <w:spacing w:after="0" w:line="240" w:lineRule="auto"/>
        <w:ind w:left="0" w:firstLine="0"/>
        <w:contextualSpacing/>
        <w:jc w:val="both"/>
        <w:rPr>
          <w:rFonts w:eastAsia="SimSun"/>
          <w:b/>
          <w:bCs/>
          <w:spacing w:val="-7"/>
          <w:szCs w:val="20"/>
          <w:lang w:val="x-none" w:eastAsia="x-none"/>
        </w:rPr>
      </w:pPr>
    </w:p>
    <w:p w14:paraId="3575669A"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V primeru, da skupina ponudnikov predloži skupno ponudbo, mora vsak ponudnik predložiti vsa dokazila navedena v točki 5 teh navodil, v kolikor pri posameznih podtočkah poglavja 5 ni določeno drugače.</w:t>
      </w:r>
    </w:p>
    <w:p w14:paraId="73EDF7CF"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0B48C68D"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Ponudniki v informacijskem sistemu e-JN označijo, da gre za skupno ponudbo ter navedejo vse sodelujoče gospodarske subjekte. </w:t>
      </w:r>
    </w:p>
    <w:p w14:paraId="01F5B690"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4A6973A6"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V primeru, da skupina ponudnikov predloži skupno ponudbo, bo naročnik iz postopka javnega naročanja izločil skupno ponudbo, če se izkaže, da je kateri koli izmed skupnih ponudnikov pred ali med postopkom javnega naročanja glede na storjena ali neizvedena dejanja v enem izmed položajev iz točke 5.1.1 teh navodil. </w:t>
      </w:r>
    </w:p>
    <w:p w14:paraId="27543741"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V primeru, da skupina ponudnikov predloži skupno ponudbo, v informacijski sistem e-JN naloži en obrazec »Ponudbeni predračun«.</w:t>
      </w:r>
    </w:p>
    <w:p w14:paraId="64D8765A"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5F414E4F" w14:textId="77777777" w:rsidR="000B1E5C" w:rsidRPr="008E728A" w:rsidRDefault="000B1E5C" w:rsidP="008E728A">
      <w:pPr>
        <w:autoSpaceDE w:val="0"/>
        <w:autoSpaceDN w:val="0"/>
        <w:adjustRightInd w:val="0"/>
        <w:spacing w:after="0" w:line="240" w:lineRule="auto"/>
        <w:ind w:left="0" w:firstLine="0"/>
        <w:jc w:val="both"/>
        <w:rPr>
          <w:rFonts w:eastAsia="Times New Roman"/>
          <w:szCs w:val="20"/>
        </w:rPr>
      </w:pPr>
      <w:r w:rsidRPr="008E728A">
        <w:rPr>
          <w:rFonts w:eastAsia="Times New Roman"/>
          <w:szCs w:val="20"/>
        </w:rPr>
        <w:t>Finančno zavarovanje predloži glavni oz. vodilni partner v skupini.</w:t>
      </w:r>
    </w:p>
    <w:p w14:paraId="676610F4" w14:textId="77777777" w:rsidR="000B1E5C" w:rsidRPr="008E728A" w:rsidRDefault="000B1E5C" w:rsidP="008E728A">
      <w:pPr>
        <w:autoSpaceDE w:val="0"/>
        <w:autoSpaceDN w:val="0"/>
        <w:adjustRightInd w:val="0"/>
        <w:spacing w:after="0" w:line="240" w:lineRule="auto"/>
        <w:ind w:left="0" w:firstLine="0"/>
        <w:jc w:val="both"/>
        <w:rPr>
          <w:rFonts w:eastAsia="Times New Roman"/>
          <w:szCs w:val="20"/>
        </w:rPr>
      </w:pPr>
    </w:p>
    <w:p w14:paraId="51A53BD4" w14:textId="77777777" w:rsidR="000B1E5C" w:rsidRPr="008E728A" w:rsidRDefault="000B1E5C" w:rsidP="008E728A">
      <w:pPr>
        <w:autoSpaceDE w:val="0"/>
        <w:autoSpaceDN w:val="0"/>
        <w:adjustRightInd w:val="0"/>
        <w:spacing w:after="0" w:line="240" w:lineRule="auto"/>
        <w:ind w:left="0" w:firstLine="0"/>
        <w:jc w:val="both"/>
        <w:rPr>
          <w:rFonts w:eastAsia="Times New Roman"/>
          <w:szCs w:val="20"/>
        </w:rPr>
      </w:pPr>
      <w:r w:rsidRPr="008E728A">
        <w:rPr>
          <w:rFonts w:eastAsia="Times New Roman"/>
          <w:szCs w:val="20"/>
        </w:rPr>
        <w:t>V primeru, da bo takšna skupina ponudnikov izbrana za izvedbo predmetnega naročila, bo naročnik zahteval dogovor o skupni izvedbi naročila (na primer pogodbo o sodelovanju), v katerem bodo natančno opredeljene naloge in odgovornost posameznih ponudnikov za izvedbo naročila. Ne glede na to pa ponudniki odgovarjajo naročniku solidarno.</w:t>
      </w:r>
    </w:p>
    <w:p w14:paraId="3A0DBFEB" w14:textId="77777777" w:rsidR="008E728A" w:rsidRPr="008E728A" w:rsidRDefault="008E728A" w:rsidP="008E728A">
      <w:pPr>
        <w:spacing w:after="0" w:line="240" w:lineRule="auto"/>
        <w:ind w:left="0" w:firstLine="0"/>
        <w:contextualSpacing/>
        <w:jc w:val="both"/>
        <w:rPr>
          <w:rFonts w:eastAsia="Times New Roman"/>
          <w:szCs w:val="20"/>
        </w:rPr>
      </w:pPr>
    </w:p>
    <w:p w14:paraId="3674B87B" w14:textId="7A94D073" w:rsidR="000B1E5C" w:rsidRPr="008E728A" w:rsidRDefault="000B1E5C" w:rsidP="008E728A">
      <w:pPr>
        <w:spacing w:after="0" w:line="240" w:lineRule="auto"/>
        <w:ind w:left="0" w:firstLine="0"/>
        <w:contextualSpacing/>
        <w:jc w:val="both"/>
        <w:rPr>
          <w:rFonts w:eastAsia="SimSun"/>
          <w:bCs/>
          <w:spacing w:val="-7"/>
          <w:szCs w:val="20"/>
          <w:lang w:val="x-none" w:eastAsia="x-none"/>
        </w:rPr>
      </w:pPr>
      <w:r w:rsidRPr="008E728A">
        <w:rPr>
          <w:rFonts w:eastAsia="SimSun"/>
          <w:bCs/>
          <w:spacing w:val="-7"/>
          <w:szCs w:val="20"/>
          <w:lang w:val="x-none" w:eastAsia="x-none"/>
        </w:rPr>
        <w:t>Gospodarski subjekt je lahko član samo enega skupinskega nastopa (</w:t>
      </w:r>
      <w:proofErr w:type="spellStart"/>
      <w:r w:rsidRPr="008E728A">
        <w:rPr>
          <w:rFonts w:eastAsia="SimSun"/>
          <w:bCs/>
          <w:spacing w:val="-7"/>
          <w:szCs w:val="20"/>
          <w:lang w:val="x-none" w:eastAsia="x-none"/>
        </w:rPr>
        <w:t>joint</w:t>
      </w:r>
      <w:proofErr w:type="spellEnd"/>
      <w:r w:rsidRPr="008E728A">
        <w:rPr>
          <w:rFonts w:eastAsia="SimSun"/>
          <w:bCs/>
          <w:spacing w:val="-7"/>
          <w:szCs w:val="20"/>
          <w:lang w:val="x-none" w:eastAsia="x-none"/>
        </w:rPr>
        <w:t xml:space="preserve"> </w:t>
      </w:r>
      <w:proofErr w:type="spellStart"/>
      <w:r w:rsidRPr="008E728A">
        <w:rPr>
          <w:rFonts w:eastAsia="SimSun"/>
          <w:bCs/>
          <w:spacing w:val="-7"/>
          <w:szCs w:val="20"/>
          <w:lang w:val="x-none" w:eastAsia="x-none"/>
        </w:rPr>
        <w:t>venture</w:t>
      </w:r>
      <w:proofErr w:type="spellEnd"/>
      <w:r w:rsidRPr="008E728A">
        <w:rPr>
          <w:rFonts w:eastAsia="SimSun"/>
          <w:bCs/>
          <w:spacing w:val="-7"/>
          <w:szCs w:val="20"/>
          <w:lang w:val="x-none" w:eastAsia="x-none"/>
        </w:rPr>
        <w:t>). Ponudbe, ki jih predložijo skupine družb (</w:t>
      </w:r>
      <w:proofErr w:type="spellStart"/>
      <w:r w:rsidRPr="008E728A">
        <w:rPr>
          <w:rFonts w:eastAsia="SimSun"/>
          <w:bCs/>
          <w:spacing w:val="-7"/>
          <w:szCs w:val="20"/>
          <w:lang w:val="x-none" w:eastAsia="x-none"/>
        </w:rPr>
        <w:t>joint</w:t>
      </w:r>
      <w:proofErr w:type="spellEnd"/>
      <w:r w:rsidRPr="008E728A">
        <w:rPr>
          <w:rFonts w:eastAsia="SimSun"/>
          <w:bCs/>
          <w:spacing w:val="-7"/>
          <w:szCs w:val="20"/>
          <w:lang w:val="x-none" w:eastAsia="x-none"/>
        </w:rPr>
        <w:t xml:space="preserve"> </w:t>
      </w:r>
      <w:proofErr w:type="spellStart"/>
      <w:r w:rsidRPr="008E728A">
        <w:rPr>
          <w:rFonts w:eastAsia="SimSun"/>
          <w:bCs/>
          <w:spacing w:val="-7"/>
          <w:szCs w:val="20"/>
          <w:lang w:val="x-none" w:eastAsia="x-none"/>
        </w:rPr>
        <w:t>venture</w:t>
      </w:r>
      <w:proofErr w:type="spellEnd"/>
      <w:r w:rsidRPr="008E728A">
        <w:rPr>
          <w:rFonts w:eastAsia="SimSun"/>
          <w:bCs/>
          <w:spacing w:val="-7"/>
          <w:szCs w:val="20"/>
          <w:lang w:val="x-none" w:eastAsia="x-none"/>
        </w:rPr>
        <w:t>) v katerih se pojavljajo iste družbe bodo zavrnjene.</w:t>
      </w:r>
    </w:p>
    <w:p w14:paraId="36D61BA7" w14:textId="77777777" w:rsidR="000B1E5C" w:rsidRPr="008E728A" w:rsidRDefault="000B1E5C" w:rsidP="008E728A">
      <w:pPr>
        <w:spacing w:after="0" w:line="240" w:lineRule="auto"/>
        <w:ind w:left="0" w:firstLine="0"/>
        <w:contextualSpacing/>
        <w:jc w:val="both"/>
        <w:rPr>
          <w:rFonts w:eastAsia="SimSun"/>
          <w:bCs/>
          <w:spacing w:val="-7"/>
          <w:szCs w:val="20"/>
          <w:lang w:val="x-none" w:eastAsia="x-none"/>
        </w:rPr>
      </w:pPr>
    </w:p>
    <w:p w14:paraId="4EEFAEC2" w14:textId="77777777" w:rsidR="000B1E5C" w:rsidRPr="008E728A" w:rsidRDefault="000B1E5C" w:rsidP="008E728A">
      <w:pPr>
        <w:spacing w:after="0" w:line="240" w:lineRule="auto"/>
        <w:ind w:left="0" w:firstLine="0"/>
        <w:jc w:val="both"/>
        <w:rPr>
          <w:rFonts w:eastAsia="Times New Roman"/>
          <w:szCs w:val="20"/>
        </w:rPr>
      </w:pPr>
      <w:r w:rsidRPr="008E728A">
        <w:rPr>
          <w:rFonts w:eastAsia="Times New Roman"/>
          <w:szCs w:val="20"/>
        </w:rPr>
        <w:t>V primeru skupnega nastopa več ponudnikov bo naročnik vso pošto vezano na to javno naročilo naslovil in poslal le vodilnemu (glavnemu) ponudniku v skupini.</w:t>
      </w:r>
    </w:p>
    <w:p w14:paraId="5C102131" w14:textId="77777777" w:rsidR="000B1E5C" w:rsidRPr="000B1E5C" w:rsidRDefault="000B1E5C" w:rsidP="000B1E5C">
      <w:pPr>
        <w:spacing w:after="0" w:line="240" w:lineRule="auto"/>
        <w:ind w:left="0" w:firstLine="0"/>
        <w:rPr>
          <w:rFonts w:eastAsia="Times New Roman"/>
          <w:szCs w:val="20"/>
        </w:rPr>
      </w:pPr>
    </w:p>
    <w:p w14:paraId="71D63109" w14:textId="77777777" w:rsidR="000B1E5C" w:rsidRPr="000B1E5C" w:rsidRDefault="000B1E5C" w:rsidP="007000B7">
      <w:pPr>
        <w:keepNext/>
        <w:numPr>
          <w:ilvl w:val="0"/>
          <w:numId w:val="38"/>
        </w:numPr>
        <w:spacing w:after="0" w:line="240" w:lineRule="auto"/>
        <w:jc w:val="both"/>
        <w:outlineLvl w:val="1"/>
        <w:rPr>
          <w:rFonts w:eastAsia="SimSun"/>
          <w:b/>
          <w:bCs/>
          <w:sz w:val="22"/>
          <w:lang w:val="x-none" w:eastAsia="x-none"/>
        </w:rPr>
      </w:pPr>
      <w:bookmarkStart w:id="275" w:name="_Toc461782176"/>
      <w:bookmarkStart w:id="276" w:name="_Toc10194663"/>
      <w:bookmarkStart w:id="277" w:name="_Toc21506091"/>
      <w:bookmarkStart w:id="278" w:name="_Toc147755521"/>
      <w:r w:rsidRPr="000B1E5C">
        <w:rPr>
          <w:rFonts w:eastAsia="SimSun"/>
          <w:b/>
          <w:bCs/>
          <w:sz w:val="22"/>
          <w:lang w:val="x-none" w:eastAsia="x-none"/>
        </w:rPr>
        <w:t>Ponudba s podizvajalci</w:t>
      </w:r>
      <w:bookmarkEnd w:id="275"/>
      <w:bookmarkEnd w:id="276"/>
      <w:bookmarkEnd w:id="277"/>
      <w:bookmarkEnd w:id="278"/>
    </w:p>
    <w:p w14:paraId="4124171D"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20977C4B"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lastRenderedPageBreak/>
        <w:t xml:space="preserve">V primeru, da bo ponudnik pri izvedbi naročila sodeloval s podizvajalci, mora navesti vse podizvajalce ter vsak del javnega naročila, ki ga namerava oddati v </w:t>
      </w:r>
      <w:proofErr w:type="spellStart"/>
      <w:r w:rsidRPr="000B1E5C">
        <w:rPr>
          <w:rFonts w:eastAsia="Times New Roman"/>
          <w:szCs w:val="20"/>
        </w:rPr>
        <w:t>podizvajanje</w:t>
      </w:r>
      <w:proofErr w:type="spellEnd"/>
      <w:r w:rsidRPr="000B1E5C">
        <w:rPr>
          <w:rFonts w:eastAsia="Times New Roman"/>
          <w:szCs w:val="20"/>
        </w:rPr>
        <w:t>, kontaktne podatke in zakonite zastopnike predlaganih podizvajalcev. Ponudnik mora v ponudbi predložiti tudi izpolnjene obrazce – dokazila za vsakega podizvajalca, s katerim bo sodeloval pri naročilu.</w:t>
      </w:r>
    </w:p>
    <w:p w14:paraId="6E880B08"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741C1E2D"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V kolikor bodo pri podizvajalcu obstajali razlogi za izključitev oziroma bo v enem od položajev iz točke 5.1.1 teh navodil, bo naročnik podizvajalca zavrnil.</w:t>
      </w:r>
    </w:p>
    <w:p w14:paraId="75BE9051"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2AB369E4" w14:textId="77777777" w:rsidR="000B1E5C" w:rsidRPr="000B1E5C" w:rsidRDefault="000B1E5C" w:rsidP="000B1E5C">
      <w:pPr>
        <w:keepLines/>
        <w:spacing w:after="0" w:line="240" w:lineRule="auto"/>
        <w:ind w:left="0" w:firstLine="0"/>
        <w:jc w:val="both"/>
        <w:rPr>
          <w:rFonts w:eastAsia="Times New Roman"/>
          <w:szCs w:val="20"/>
          <w:lang w:val="x-none" w:eastAsia="x-none"/>
        </w:rPr>
      </w:pPr>
      <w:r w:rsidRPr="000B1E5C">
        <w:rPr>
          <w:rFonts w:eastAsia="Times New Roman"/>
          <w:szCs w:val="20"/>
          <w:lang w:val="x-none" w:eastAsia="x-none"/>
        </w:rPr>
        <w:t xml:space="preserve">Ponudnik, ki nastopa s podizvajalci, mora </w:t>
      </w:r>
      <w:r w:rsidRPr="000B1E5C">
        <w:rPr>
          <w:rFonts w:eastAsia="Times New Roman"/>
          <w:szCs w:val="20"/>
          <w:lang w:eastAsia="x-none"/>
        </w:rPr>
        <w:t xml:space="preserve">v </w:t>
      </w:r>
      <w:r w:rsidRPr="000B1E5C">
        <w:rPr>
          <w:rFonts w:eastAsia="Times New Roman"/>
          <w:szCs w:val="20"/>
          <w:lang w:val="x-none" w:eastAsia="x-none"/>
        </w:rPr>
        <w:t>ponudbi predložiti:</w:t>
      </w:r>
    </w:p>
    <w:p w14:paraId="3FF20A0C" w14:textId="77777777" w:rsidR="000B1E5C" w:rsidRPr="000B1E5C" w:rsidRDefault="000B1E5C" w:rsidP="007000B7">
      <w:pPr>
        <w:keepLines/>
        <w:numPr>
          <w:ilvl w:val="0"/>
          <w:numId w:val="19"/>
        </w:numPr>
        <w:spacing w:after="0" w:line="240" w:lineRule="auto"/>
        <w:jc w:val="both"/>
        <w:rPr>
          <w:rFonts w:eastAsia="Times New Roman"/>
          <w:szCs w:val="20"/>
          <w:lang w:val="x-none" w:eastAsia="x-none"/>
        </w:rPr>
      </w:pPr>
      <w:r w:rsidRPr="000B1E5C">
        <w:rPr>
          <w:rFonts w:eastAsia="Times New Roman"/>
          <w:szCs w:val="20"/>
          <w:lang w:val="x-none" w:eastAsia="x-none"/>
        </w:rPr>
        <w:t>seznam vseh podizvajalcev</w:t>
      </w:r>
      <w:r w:rsidRPr="000B1E5C">
        <w:rPr>
          <w:rFonts w:eastAsia="Times New Roman"/>
          <w:szCs w:val="20"/>
          <w:lang w:eastAsia="x-none"/>
        </w:rPr>
        <w:t xml:space="preserve"> ter vsak </w:t>
      </w:r>
      <w:r w:rsidRPr="000B1E5C">
        <w:rPr>
          <w:rFonts w:eastAsia="Times New Roman"/>
          <w:szCs w:val="20"/>
          <w:lang w:val="x-none" w:eastAsia="x-none"/>
        </w:rPr>
        <w:t xml:space="preserve">del </w:t>
      </w:r>
      <w:r w:rsidRPr="000B1E5C">
        <w:rPr>
          <w:rFonts w:eastAsia="Times New Roman"/>
          <w:szCs w:val="20"/>
          <w:lang w:eastAsia="x-none"/>
        </w:rPr>
        <w:t xml:space="preserve">javnega </w:t>
      </w:r>
      <w:r w:rsidRPr="000B1E5C">
        <w:rPr>
          <w:rFonts w:eastAsia="Times New Roman"/>
          <w:szCs w:val="20"/>
          <w:lang w:val="x-none" w:eastAsia="x-none"/>
        </w:rPr>
        <w:t>naročila</w:t>
      </w:r>
      <w:r w:rsidRPr="000B1E5C">
        <w:rPr>
          <w:rFonts w:eastAsia="Times New Roman"/>
          <w:szCs w:val="20"/>
          <w:lang w:eastAsia="x-none"/>
        </w:rPr>
        <w:t xml:space="preserve"> (z navedbo storitve in deleža v %)</w:t>
      </w:r>
      <w:r w:rsidRPr="000B1E5C">
        <w:rPr>
          <w:rFonts w:eastAsia="Times New Roman"/>
          <w:szCs w:val="20"/>
          <w:lang w:val="x-none" w:eastAsia="x-none"/>
        </w:rPr>
        <w:t>, ki ga namerava izvesti podizvajalec, kontaktne podatke in zakonite zastopnike predlaganih podizvajalcev,</w:t>
      </w:r>
    </w:p>
    <w:p w14:paraId="43784D5E" w14:textId="77777777" w:rsidR="000B1E5C" w:rsidRPr="000B1E5C" w:rsidRDefault="000B1E5C" w:rsidP="007000B7">
      <w:pPr>
        <w:keepLines/>
        <w:numPr>
          <w:ilvl w:val="0"/>
          <w:numId w:val="19"/>
        </w:numPr>
        <w:spacing w:after="0" w:line="240" w:lineRule="auto"/>
        <w:jc w:val="both"/>
        <w:rPr>
          <w:rFonts w:eastAsia="Times New Roman"/>
          <w:szCs w:val="20"/>
          <w:lang w:val="x-none" w:eastAsia="x-none"/>
        </w:rPr>
      </w:pPr>
      <w:r w:rsidRPr="000B1E5C">
        <w:rPr>
          <w:rFonts w:eastAsia="Times New Roman"/>
          <w:szCs w:val="20"/>
          <w:lang w:val="x-none" w:eastAsia="x-none"/>
        </w:rPr>
        <w:t>izpolnjene, podpisane in potrjene obrazce – dokazila, ki so zahtevana v tej RD,</w:t>
      </w:r>
    </w:p>
    <w:p w14:paraId="793CF546" w14:textId="77777777" w:rsidR="000B1E5C" w:rsidRPr="000B1E5C" w:rsidRDefault="000B1E5C" w:rsidP="007000B7">
      <w:pPr>
        <w:keepLines/>
        <w:numPr>
          <w:ilvl w:val="0"/>
          <w:numId w:val="19"/>
        </w:numPr>
        <w:spacing w:after="0" w:line="240" w:lineRule="auto"/>
        <w:jc w:val="both"/>
        <w:rPr>
          <w:rFonts w:eastAsia="Times New Roman"/>
          <w:szCs w:val="20"/>
          <w:lang w:val="x-none" w:eastAsia="x-none"/>
        </w:rPr>
      </w:pPr>
      <w:r w:rsidRPr="000B1E5C">
        <w:rPr>
          <w:rFonts w:eastAsia="Times New Roman"/>
          <w:szCs w:val="20"/>
          <w:lang w:val="x-none" w:eastAsia="x-none"/>
        </w:rPr>
        <w:t>priložiti zahtevo podizvajalca za neposredno plačilo, če podizvajalec to zahteva.</w:t>
      </w:r>
    </w:p>
    <w:p w14:paraId="329A6E60"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69891ABC" w14:textId="77777777" w:rsidR="000B1E5C" w:rsidRPr="000B1E5C" w:rsidRDefault="000B1E5C" w:rsidP="000B1E5C">
      <w:pPr>
        <w:keepLines/>
        <w:spacing w:after="0" w:line="240" w:lineRule="auto"/>
        <w:ind w:left="0" w:firstLine="0"/>
        <w:jc w:val="both"/>
        <w:rPr>
          <w:rFonts w:eastAsia="Times New Roman"/>
          <w:szCs w:val="20"/>
          <w:lang w:val="x-none" w:eastAsia="x-none"/>
        </w:rPr>
      </w:pPr>
      <w:r w:rsidRPr="000B1E5C">
        <w:rPr>
          <w:rFonts w:eastAsia="Times New Roman"/>
          <w:szCs w:val="20"/>
          <w:lang w:val="x-none" w:eastAsia="x-none"/>
        </w:rPr>
        <w:t>Kadar namerava ponudnik izvesti javno naročilo s podizvajalcem, ki zahteva neposredno plačilo, mora:</w:t>
      </w:r>
    </w:p>
    <w:p w14:paraId="4BD39189" w14:textId="77777777" w:rsidR="000B1E5C" w:rsidRPr="000B1E5C" w:rsidRDefault="000B1E5C" w:rsidP="007000B7">
      <w:pPr>
        <w:keepLines/>
        <w:numPr>
          <w:ilvl w:val="0"/>
          <w:numId w:val="19"/>
        </w:numPr>
        <w:spacing w:after="0" w:line="240" w:lineRule="auto"/>
        <w:jc w:val="both"/>
        <w:rPr>
          <w:rFonts w:eastAsia="Times New Roman"/>
          <w:szCs w:val="20"/>
          <w:lang w:val="x-none" w:eastAsia="x-none"/>
        </w:rPr>
      </w:pPr>
      <w:r w:rsidRPr="000B1E5C">
        <w:rPr>
          <w:rFonts w:eastAsia="Times New Roman"/>
          <w:szCs w:val="20"/>
          <w:lang w:val="x-none" w:eastAsia="x-none"/>
        </w:rPr>
        <w:t>Glavni izvajalec v pogodbi pooblastiti naročnika, da na podlagi potrjenega računa oziroma situacije s strani glavnega izvajalca neposredno plačuje podizvajalcu,</w:t>
      </w:r>
    </w:p>
    <w:p w14:paraId="0E831C8C" w14:textId="77777777" w:rsidR="000B1E5C" w:rsidRPr="000B1E5C" w:rsidRDefault="000B1E5C" w:rsidP="007000B7">
      <w:pPr>
        <w:keepLines/>
        <w:numPr>
          <w:ilvl w:val="0"/>
          <w:numId w:val="19"/>
        </w:numPr>
        <w:spacing w:after="0" w:line="240" w:lineRule="auto"/>
        <w:jc w:val="both"/>
        <w:rPr>
          <w:rFonts w:eastAsia="Times New Roman"/>
          <w:szCs w:val="20"/>
          <w:lang w:val="x-none" w:eastAsia="x-none"/>
        </w:rPr>
      </w:pPr>
      <w:r w:rsidRPr="000B1E5C">
        <w:rPr>
          <w:rFonts w:eastAsia="Times New Roman"/>
          <w:szCs w:val="20"/>
          <w:lang w:val="x-none" w:eastAsia="x-none"/>
        </w:rPr>
        <w:t>Podizvajalec predložiti soglasje, na podlagi katerega naročnik namesto ponudnika poravna podizvajalčevo terjatev do ponudnika,</w:t>
      </w:r>
    </w:p>
    <w:p w14:paraId="56EAF04A" w14:textId="77777777" w:rsidR="000B1E5C" w:rsidRPr="000B1E5C" w:rsidRDefault="000B1E5C" w:rsidP="007000B7">
      <w:pPr>
        <w:keepLines/>
        <w:numPr>
          <w:ilvl w:val="0"/>
          <w:numId w:val="19"/>
        </w:numPr>
        <w:spacing w:after="0" w:line="240" w:lineRule="auto"/>
        <w:jc w:val="both"/>
        <w:rPr>
          <w:rFonts w:eastAsia="Times New Roman"/>
          <w:szCs w:val="20"/>
          <w:lang w:val="x-none" w:eastAsia="x-none"/>
        </w:rPr>
      </w:pPr>
      <w:r w:rsidRPr="000B1E5C">
        <w:rPr>
          <w:rFonts w:eastAsia="Times New Roman"/>
          <w:szCs w:val="20"/>
          <w:lang w:val="x-none" w:eastAsia="x-none"/>
        </w:rPr>
        <w:t>Glavni izvajalec svojemu računu ali situaciji priložiti račun ali situacijo podizvajalca, ki ga je predhodno potrdil.</w:t>
      </w:r>
    </w:p>
    <w:p w14:paraId="0E112106" w14:textId="77777777" w:rsidR="000B1E5C" w:rsidRPr="000B1E5C" w:rsidRDefault="000B1E5C" w:rsidP="007000B7">
      <w:pPr>
        <w:keepLines/>
        <w:numPr>
          <w:ilvl w:val="0"/>
          <w:numId w:val="19"/>
        </w:numPr>
        <w:spacing w:after="0" w:line="240" w:lineRule="auto"/>
        <w:jc w:val="both"/>
        <w:rPr>
          <w:rFonts w:eastAsia="Times New Roman"/>
          <w:szCs w:val="20"/>
          <w:lang w:val="x-none" w:eastAsia="x-none"/>
        </w:rPr>
      </w:pPr>
      <w:r w:rsidRPr="000B1E5C">
        <w:rPr>
          <w:rFonts w:eastAsia="Times New Roman"/>
          <w:szCs w:val="20"/>
          <w:lang w:val="x-none" w:eastAsia="x-none"/>
        </w:rPr>
        <w:t>Če neposredno plačilo podizvajalcu ni obvezno, bo naročnik od glavnega izvajalca zahteval, da mu najpozneje v 60 dneh od plačila končnega računa oz. situacije pošlje svojo pisno izjavo in pisno izjavo podizvajalca, da je podizvajalec prejel plačilo za izvedeno storitev.</w:t>
      </w:r>
    </w:p>
    <w:p w14:paraId="422CAA5D" w14:textId="77777777" w:rsidR="000B1E5C" w:rsidRPr="000B1E5C" w:rsidRDefault="000B1E5C" w:rsidP="000B1E5C">
      <w:pPr>
        <w:keepLines/>
        <w:spacing w:after="0" w:line="240" w:lineRule="auto"/>
        <w:ind w:left="0" w:firstLine="0"/>
        <w:jc w:val="both"/>
        <w:rPr>
          <w:rFonts w:eastAsia="Times New Roman"/>
          <w:szCs w:val="20"/>
          <w:lang w:val="x-none" w:eastAsia="x-none"/>
        </w:rPr>
      </w:pPr>
    </w:p>
    <w:p w14:paraId="46907AB1"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 xml:space="preserve">Ponudnik, ki bo naročilo izvedel z enim ali več podizvajalci, mora imeti ob sklenitvi pogodbe z naročnikom sklenjene pogodbe s podizvajalci, za celotno obdobje tega predmetnega naročila. </w:t>
      </w:r>
    </w:p>
    <w:p w14:paraId="2FBFA807" w14:textId="77777777" w:rsidR="000B1E5C" w:rsidRPr="000B1E5C" w:rsidRDefault="000B1E5C" w:rsidP="000B1E5C">
      <w:pPr>
        <w:keepLines/>
        <w:spacing w:after="0" w:line="240" w:lineRule="auto"/>
        <w:ind w:left="0" w:firstLine="0"/>
        <w:jc w:val="both"/>
        <w:rPr>
          <w:rFonts w:eastAsia="Times New Roman"/>
          <w:i/>
          <w:szCs w:val="20"/>
          <w:lang w:val="x-none" w:eastAsia="x-none"/>
        </w:rPr>
      </w:pPr>
      <w:r w:rsidRPr="000B1E5C">
        <w:rPr>
          <w:rFonts w:eastAsia="Times New Roman"/>
          <w:i/>
          <w:szCs w:val="20"/>
          <w:lang w:val="x-none" w:eastAsia="x-none"/>
        </w:rPr>
        <w:t xml:space="preserve"> </w:t>
      </w:r>
    </w:p>
    <w:p w14:paraId="669DD235" w14:textId="77777777" w:rsidR="000B1E5C" w:rsidRPr="000B1E5C" w:rsidRDefault="000B1E5C" w:rsidP="000B1E5C">
      <w:pPr>
        <w:keepLines/>
        <w:spacing w:after="0" w:line="240" w:lineRule="auto"/>
        <w:ind w:left="0" w:firstLine="0"/>
        <w:jc w:val="both"/>
        <w:rPr>
          <w:rFonts w:eastAsia="Times New Roman"/>
          <w:szCs w:val="20"/>
          <w:lang w:val="x-none" w:eastAsia="x-none"/>
        </w:rPr>
      </w:pPr>
      <w:r w:rsidRPr="000B1E5C">
        <w:rPr>
          <w:rFonts w:eastAsia="Times New Roman"/>
          <w:szCs w:val="20"/>
          <w:lang w:val="x-none" w:eastAsia="x-none"/>
        </w:rPr>
        <w:t>Podizvajalec, ki bo v ponudbi zahteval neposredno plačilo v skladu z 94. členom ZJN-3, bo moral naročniku posredovati kopijo pogodbe, ki jo je sklenil z izvajalcem, v petih (5) dneh od sklenitve te pogodbe. Ta obveznost bo izpolnjena tudi, če to pogodbo naročniku posreduje ponudnik.</w:t>
      </w:r>
    </w:p>
    <w:p w14:paraId="4F9627E6" w14:textId="77777777" w:rsidR="000B1E5C" w:rsidRPr="000B1E5C" w:rsidRDefault="000B1E5C" w:rsidP="000B1E5C">
      <w:pPr>
        <w:keepLines/>
        <w:spacing w:after="0" w:line="240" w:lineRule="auto"/>
        <w:ind w:left="0" w:firstLine="0"/>
        <w:jc w:val="both"/>
        <w:rPr>
          <w:rFonts w:eastAsia="Times New Roman"/>
          <w:szCs w:val="20"/>
          <w:lang w:val="x-none" w:eastAsia="x-none"/>
        </w:rPr>
      </w:pPr>
    </w:p>
    <w:p w14:paraId="4E858AEE"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Če se po sklenitvi pogodbe o izvedbi naročila zamenja podizvajalec ali če ponudnik sklene pogodbo z novim podizvajalcem, mora ponudnik, ki je sklenil pogodbo z naročnikom, naročniku v 5 dneh po spremembi predložiti vsa dokazila za novega podizvajalca.</w:t>
      </w:r>
    </w:p>
    <w:p w14:paraId="742FA745" w14:textId="77777777" w:rsidR="000B1E5C" w:rsidRPr="000B1E5C" w:rsidRDefault="000B1E5C" w:rsidP="000B1E5C">
      <w:pPr>
        <w:widowControl w:val="0"/>
        <w:spacing w:after="0" w:line="240" w:lineRule="auto"/>
        <w:ind w:left="0" w:firstLine="0"/>
        <w:jc w:val="both"/>
        <w:rPr>
          <w:rFonts w:eastAsia="Times New Roman"/>
          <w:szCs w:val="20"/>
        </w:rPr>
      </w:pPr>
    </w:p>
    <w:p w14:paraId="633107F6" w14:textId="77777777" w:rsidR="000B1E5C" w:rsidRPr="000B1E5C" w:rsidRDefault="000B1E5C" w:rsidP="007000B7">
      <w:pPr>
        <w:keepNext/>
        <w:numPr>
          <w:ilvl w:val="0"/>
          <w:numId w:val="38"/>
        </w:numPr>
        <w:spacing w:after="0" w:line="240" w:lineRule="auto"/>
        <w:jc w:val="both"/>
        <w:outlineLvl w:val="1"/>
        <w:rPr>
          <w:rFonts w:eastAsia="SimSun"/>
          <w:b/>
          <w:bCs/>
          <w:sz w:val="22"/>
          <w:lang w:val="x-none" w:eastAsia="x-none"/>
        </w:rPr>
      </w:pPr>
      <w:bookmarkStart w:id="279" w:name="_Toc10194664"/>
      <w:bookmarkStart w:id="280" w:name="_Toc21506092"/>
      <w:bookmarkStart w:id="281" w:name="_Toc147755522"/>
      <w:bookmarkStart w:id="282" w:name="_Toc462320999"/>
      <w:bookmarkStart w:id="283" w:name="_Toc522712045"/>
      <w:bookmarkStart w:id="284" w:name="_Toc522712162"/>
      <w:bookmarkStart w:id="285" w:name="_Toc522712318"/>
      <w:bookmarkStart w:id="286" w:name="_Toc522712382"/>
      <w:bookmarkStart w:id="287" w:name="_Toc522878590"/>
      <w:bookmarkStart w:id="288" w:name="_Toc522879556"/>
      <w:bookmarkEnd w:id="229"/>
      <w:bookmarkEnd w:id="230"/>
      <w:bookmarkEnd w:id="231"/>
      <w:r w:rsidRPr="000B1E5C">
        <w:rPr>
          <w:rFonts w:eastAsia="SimSun"/>
          <w:b/>
          <w:bCs/>
          <w:sz w:val="22"/>
          <w:lang w:val="x-none" w:eastAsia="x-none"/>
        </w:rPr>
        <w:t>Tuji ponudnik</w:t>
      </w:r>
      <w:bookmarkEnd w:id="279"/>
      <w:bookmarkEnd w:id="280"/>
      <w:bookmarkEnd w:id="281"/>
    </w:p>
    <w:p w14:paraId="6B0B58FB" w14:textId="77777777" w:rsidR="000B1E5C" w:rsidRPr="000B1E5C" w:rsidRDefault="000B1E5C" w:rsidP="000B1E5C">
      <w:pPr>
        <w:spacing w:after="0" w:line="240" w:lineRule="auto"/>
        <w:ind w:left="0" w:firstLine="0"/>
        <w:jc w:val="both"/>
        <w:rPr>
          <w:rFonts w:eastAsia="Times New Roman"/>
          <w:b/>
          <w:szCs w:val="20"/>
        </w:rPr>
      </w:pPr>
    </w:p>
    <w:p w14:paraId="2D61959D"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Tuji ponudnik, ki nastopa samostojno ali kot partner v skupini izvajalcev, mora ob zgoraj navedenih dokumentih predložiti še:</w:t>
      </w:r>
    </w:p>
    <w:p w14:paraId="13B56867" w14:textId="77777777" w:rsidR="000B1E5C" w:rsidRPr="000B1E5C" w:rsidRDefault="000B1E5C" w:rsidP="007000B7">
      <w:pPr>
        <w:numPr>
          <w:ilvl w:val="0"/>
          <w:numId w:val="20"/>
        </w:numPr>
        <w:spacing w:after="0" w:line="240" w:lineRule="auto"/>
        <w:jc w:val="both"/>
        <w:rPr>
          <w:rFonts w:eastAsia="Times New Roman"/>
          <w:szCs w:val="20"/>
        </w:rPr>
      </w:pPr>
      <w:r w:rsidRPr="000B1E5C">
        <w:rPr>
          <w:rFonts w:eastAsia="Times New Roman"/>
          <w:szCs w:val="20"/>
        </w:rPr>
        <w:t>Pisno izjavo pooblaščene osebe ponudnika, s katero potrjuje, da je ponudnik seznanjen s predpisi, veljavnimi v Republiki Sloveniji. Ponudnik mora spoštovati veljavne zakone RS in priznati veljavnost pravnega reda RS, vezano na izvedbo razpisanega javnega naročila,</w:t>
      </w:r>
    </w:p>
    <w:p w14:paraId="3172EC05" w14:textId="77777777" w:rsidR="000B1E5C" w:rsidRPr="000B1E5C" w:rsidRDefault="000B1E5C" w:rsidP="007000B7">
      <w:pPr>
        <w:numPr>
          <w:ilvl w:val="0"/>
          <w:numId w:val="20"/>
        </w:numPr>
        <w:spacing w:after="0" w:line="240" w:lineRule="auto"/>
        <w:jc w:val="both"/>
        <w:rPr>
          <w:rFonts w:eastAsia="Times New Roman"/>
          <w:szCs w:val="20"/>
        </w:rPr>
      </w:pPr>
      <w:r w:rsidRPr="000B1E5C">
        <w:rPr>
          <w:rFonts w:eastAsia="Times New Roman"/>
          <w:szCs w:val="20"/>
        </w:rPr>
        <w:t>Tuji ponudnik, ki nima sedeža v RS mora s posebno izjavo, ki jo predloži k razpisni dokumentaciji, imenovati fizično ali pravno osebo s sedežem v RS, ki bo po veljavni zakonodaji na področju javnega naročanja in po Zakonu o upravnem postopku (ZUP), v njegovem imenu in zanj prevzela vso pošto naslovljeno nanj.</w:t>
      </w:r>
    </w:p>
    <w:bookmarkEnd w:id="274"/>
    <w:p w14:paraId="20D542ED"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30754009" w14:textId="77777777" w:rsidR="000B1E5C" w:rsidRPr="000B1E5C" w:rsidRDefault="000B1E5C" w:rsidP="007000B7">
      <w:pPr>
        <w:keepNext/>
        <w:numPr>
          <w:ilvl w:val="0"/>
          <w:numId w:val="38"/>
        </w:numPr>
        <w:spacing w:after="0" w:line="240" w:lineRule="auto"/>
        <w:jc w:val="both"/>
        <w:outlineLvl w:val="1"/>
        <w:rPr>
          <w:rFonts w:eastAsia="SimSun"/>
          <w:b/>
          <w:bCs/>
          <w:sz w:val="22"/>
          <w:lang w:val="x-none" w:eastAsia="x-none"/>
        </w:rPr>
      </w:pPr>
      <w:bookmarkStart w:id="289" w:name="_Toc462320995"/>
      <w:bookmarkStart w:id="290" w:name="_Toc10194665"/>
      <w:r w:rsidRPr="000B1E5C">
        <w:rPr>
          <w:rFonts w:eastAsia="SimSun"/>
          <w:b/>
          <w:bCs/>
          <w:sz w:val="22"/>
          <w:lang w:val="x-none" w:eastAsia="x-none"/>
        </w:rPr>
        <w:t xml:space="preserve"> </w:t>
      </w:r>
      <w:bookmarkStart w:id="291" w:name="_Toc21506093"/>
      <w:bookmarkStart w:id="292" w:name="_Toc147755523"/>
      <w:r w:rsidRPr="000B1E5C">
        <w:rPr>
          <w:rFonts w:eastAsia="SimSun"/>
          <w:b/>
          <w:bCs/>
          <w:sz w:val="22"/>
          <w:lang w:val="x-none" w:eastAsia="x-none"/>
        </w:rPr>
        <w:t>Neobičajno nizka ponudba</w:t>
      </w:r>
      <w:bookmarkEnd w:id="289"/>
      <w:bookmarkEnd w:id="290"/>
      <w:bookmarkEnd w:id="291"/>
      <w:bookmarkEnd w:id="292"/>
    </w:p>
    <w:p w14:paraId="1D266D1E" w14:textId="77777777" w:rsidR="000B1E5C" w:rsidRPr="000B1E5C" w:rsidRDefault="000B1E5C" w:rsidP="000B1E5C">
      <w:pPr>
        <w:spacing w:after="0" w:line="240" w:lineRule="auto"/>
        <w:ind w:left="0" w:firstLine="0"/>
        <w:jc w:val="both"/>
        <w:rPr>
          <w:rFonts w:eastAsia="Times New Roman"/>
          <w:color w:val="333333"/>
          <w:szCs w:val="20"/>
        </w:rPr>
      </w:pPr>
    </w:p>
    <w:p w14:paraId="6634D530"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color w:val="000000"/>
          <w:szCs w:val="20"/>
        </w:rPr>
        <w:t>Naročnik bo, v kolikor meni, da je pri določenem naročilu glede na njegove zahteve ponudba neobičajno nizka glede na cene na trgu ali v zvezi z njo obstaja dvom o možnosti izpolnitve naročila, preveril, ali je neobičajno nizka in od ponudnika zahteval, da pojasni</w:t>
      </w:r>
      <w:r w:rsidRPr="000B1E5C">
        <w:rPr>
          <w:rFonts w:eastAsia="Times New Roman"/>
          <w:szCs w:val="20"/>
        </w:rPr>
        <w:t xml:space="preserve"> ceno ali stroške v ponudbi. Naročnik mora preveriti, ali je ponudba neobičajno nizka tudi, če je vrednost ponudbe za več kot 50 odstotkov nižja od povprečne vrednosti pravočasnih ponudb in za več kot 20 odstotkov nižja od naslednje uvrščene ponudbe, vendar le, če je prejel vsaj štiri pravočasne ponudbe. Kadar naročnik v postopku javnega naročanja preveri dopustnost vseh ponudb, v skladu s prejšnjim stavkom preveri, ali je ponudba neobičajno nizka glede na dopustne ponudbe.</w:t>
      </w:r>
    </w:p>
    <w:p w14:paraId="13E3829C" w14:textId="77777777" w:rsidR="000B1E5C" w:rsidRPr="000B1E5C" w:rsidRDefault="000B1E5C" w:rsidP="000B1E5C">
      <w:pPr>
        <w:spacing w:after="0" w:line="240" w:lineRule="auto"/>
        <w:ind w:left="0" w:firstLine="0"/>
        <w:jc w:val="both"/>
        <w:rPr>
          <w:rFonts w:eastAsia="Times New Roman"/>
          <w:szCs w:val="20"/>
        </w:rPr>
      </w:pPr>
    </w:p>
    <w:p w14:paraId="1A164AEE"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lastRenderedPageBreak/>
        <w:t xml:space="preserve">Preden naročnik zavrne neobičajno nizko ponudbo bo od ponudnika pisno zahteval podrobne podatke in utemeljitev o elementih ponudbe, za katere meni, da so odločilni za izpolnitev naročila oziroma vplivajo na razvrstitev ponudb. </w:t>
      </w:r>
    </w:p>
    <w:p w14:paraId="64453F09" w14:textId="77777777" w:rsidR="000B1E5C" w:rsidRPr="000B1E5C" w:rsidRDefault="000B1E5C" w:rsidP="000B1E5C">
      <w:pPr>
        <w:spacing w:after="0" w:line="240" w:lineRule="auto"/>
        <w:ind w:left="0" w:firstLine="0"/>
        <w:jc w:val="both"/>
        <w:rPr>
          <w:rFonts w:eastAsia="Times New Roman"/>
          <w:szCs w:val="20"/>
        </w:rPr>
      </w:pPr>
    </w:p>
    <w:p w14:paraId="4F902D69" w14:textId="77777777" w:rsidR="000B1E5C" w:rsidRPr="000B1E5C" w:rsidRDefault="000B1E5C" w:rsidP="007000B7">
      <w:pPr>
        <w:keepNext/>
        <w:numPr>
          <w:ilvl w:val="0"/>
          <w:numId w:val="38"/>
        </w:numPr>
        <w:spacing w:after="0" w:line="240" w:lineRule="auto"/>
        <w:jc w:val="both"/>
        <w:outlineLvl w:val="1"/>
        <w:rPr>
          <w:rFonts w:eastAsia="SimSun"/>
          <w:b/>
          <w:bCs/>
          <w:sz w:val="22"/>
          <w:shd w:val="clear" w:color="auto" w:fill="FFFFFF"/>
          <w:lang w:val="x-none" w:eastAsia="x-none"/>
        </w:rPr>
      </w:pPr>
      <w:bookmarkStart w:id="293" w:name="_Toc462320998"/>
      <w:bookmarkStart w:id="294" w:name="_Toc10194666"/>
      <w:r w:rsidRPr="000B1E5C">
        <w:rPr>
          <w:rFonts w:eastAsia="SimSun"/>
          <w:b/>
          <w:bCs/>
          <w:sz w:val="22"/>
          <w:shd w:val="clear" w:color="auto" w:fill="FFFFFF"/>
          <w:lang w:val="x-none" w:eastAsia="x-none"/>
        </w:rPr>
        <w:t xml:space="preserve"> </w:t>
      </w:r>
      <w:bookmarkStart w:id="295" w:name="_Toc21506094"/>
      <w:bookmarkStart w:id="296" w:name="_Toc147755524"/>
      <w:r w:rsidRPr="000B1E5C">
        <w:rPr>
          <w:rFonts w:eastAsia="SimSun"/>
          <w:b/>
          <w:bCs/>
          <w:sz w:val="22"/>
          <w:shd w:val="clear" w:color="auto" w:fill="FFFFFF"/>
          <w:lang w:val="x-none" w:eastAsia="x-none"/>
        </w:rPr>
        <w:t>Pregled ponudb</w:t>
      </w:r>
      <w:bookmarkEnd w:id="293"/>
      <w:bookmarkEnd w:id="294"/>
      <w:bookmarkEnd w:id="295"/>
      <w:bookmarkEnd w:id="296"/>
    </w:p>
    <w:p w14:paraId="692AF99F" w14:textId="77777777" w:rsidR="000B1E5C" w:rsidRPr="000B1E5C" w:rsidRDefault="000B1E5C" w:rsidP="000B1E5C">
      <w:pPr>
        <w:spacing w:after="0" w:line="240" w:lineRule="auto"/>
        <w:ind w:left="0" w:firstLine="0"/>
        <w:jc w:val="both"/>
        <w:rPr>
          <w:rFonts w:eastAsia="Times New Roman"/>
          <w:szCs w:val="20"/>
        </w:rPr>
      </w:pPr>
    </w:p>
    <w:p w14:paraId="30B738DB"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000CF936" w14:textId="77777777" w:rsidR="000B1E5C" w:rsidRPr="000B1E5C" w:rsidRDefault="000B1E5C" w:rsidP="000B1E5C">
      <w:pPr>
        <w:widowControl w:val="0"/>
        <w:spacing w:after="0" w:line="240" w:lineRule="auto"/>
        <w:ind w:left="0" w:firstLine="0"/>
        <w:jc w:val="both"/>
        <w:rPr>
          <w:rFonts w:eastAsia="Times New Roman"/>
          <w:szCs w:val="20"/>
        </w:rPr>
      </w:pPr>
    </w:p>
    <w:p w14:paraId="0CC14351" w14:textId="41AFDEB6" w:rsidR="000B1E5C" w:rsidRPr="000B1E5C" w:rsidRDefault="000B1E5C" w:rsidP="000B1E5C">
      <w:pPr>
        <w:spacing w:after="0" w:line="240" w:lineRule="auto"/>
        <w:ind w:left="0" w:firstLine="0"/>
        <w:jc w:val="both"/>
        <w:rPr>
          <w:rFonts w:eastAsia="Times New Roman"/>
          <w:iCs/>
          <w:szCs w:val="20"/>
        </w:rPr>
      </w:pPr>
      <w:r w:rsidRPr="000B1E5C">
        <w:rPr>
          <w:rFonts w:eastAsia="Times New Roman"/>
          <w:iCs/>
          <w:szCs w:val="20"/>
        </w:rPr>
        <w:t xml:space="preserve">Naročnik bo najprej razvrstil vse pravočasne ponudbe glede na merilo ekonomsko najugodnejša ponudba, določena na podlagi najnižje cene. V nadaljevanju bo nato naročnik po razvrstitvi pravočasnih ponudb glede na merilo, preveril ekonomsko najugodnejšo ponudbo z vidika ustreznosti zagotavljanja naročnikovih zahtev glede predmeta javnega naročila in glede ne izpolnjevanja pogojev za izključitev ponudnikov ter izpolnjevanja pogojev za sodelovanje in izpolnjevanja vseh ostalih zahtev in pogojev, ki so določeni v razpisni dokumentaciji. </w:t>
      </w:r>
    </w:p>
    <w:p w14:paraId="6D4044D4" w14:textId="77777777" w:rsidR="000B1E5C" w:rsidRPr="000B1E5C" w:rsidRDefault="000B1E5C" w:rsidP="000B1E5C">
      <w:pPr>
        <w:spacing w:after="0" w:line="240" w:lineRule="auto"/>
        <w:ind w:left="0" w:firstLine="0"/>
        <w:jc w:val="both"/>
        <w:rPr>
          <w:rFonts w:eastAsia="Times New Roman"/>
          <w:iCs/>
          <w:szCs w:val="20"/>
        </w:rPr>
      </w:pPr>
    </w:p>
    <w:p w14:paraId="559D6EAC" w14:textId="77777777" w:rsidR="000B1E5C" w:rsidRPr="000B1E5C" w:rsidRDefault="000B1E5C" w:rsidP="000B1E5C">
      <w:pPr>
        <w:spacing w:after="0" w:line="240" w:lineRule="auto"/>
        <w:ind w:left="0" w:firstLine="0"/>
        <w:jc w:val="both"/>
        <w:rPr>
          <w:rFonts w:eastAsia="Times New Roman"/>
          <w:iCs/>
          <w:szCs w:val="20"/>
        </w:rPr>
      </w:pPr>
      <w:r w:rsidRPr="000B1E5C">
        <w:rPr>
          <w:rFonts w:eastAsia="Times New Roman"/>
          <w:iCs/>
          <w:szCs w:val="20"/>
        </w:rPr>
        <w:t>V kolikor bo naročnik pri pregledu ugotovil, da je ekonomsko najugodnejša ponudba nedopustna, bo tako ponudbo izločil. Naročnik bo nato ostale pravočasne ponudbe ponovno razvrstil glede na merilo ter preveril ekonomsko najugodnejšo ponudbo glede predmeta javnega naročila in glede ne izpolnjevanja pogojev za izključitev ponudnikov ter izpolnjevanja pogojev za sodelovanje in izpolnjevanja vseh ostalih zahtev in pogojev, ki so določeni v razpisni dokumentaciji.</w:t>
      </w:r>
    </w:p>
    <w:p w14:paraId="13AB9547" w14:textId="77777777" w:rsidR="000B1E5C" w:rsidRPr="000B1E5C" w:rsidRDefault="000B1E5C" w:rsidP="000B1E5C">
      <w:pPr>
        <w:spacing w:after="0" w:line="240" w:lineRule="auto"/>
        <w:ind w:left="0" w:firstLine="0"/>
        <w:jc w:val="both"/>
        <w:rPr>
          <w:rFonts w:eastAsia="Times New Roman"/>
          <w:iCs/>
          <w:szCs w:val="20"/>
        </w:rPr>
      </w:pPr>
    </w:p>
    <w:p w14:paraId="388A81A3" w14:textId="77777777" w:rsidR="000B1E5C" w:rsidRPr="000B1E5C" w:rsidRDefault="000B1E5C" w:rsidP="000B1E5C">
      <w:pPr>
        <w:spacing w:after="0" w:line="240" w:lineRule="auto"/>
        <w:ind w:left="0" w:firstLine="0"/>
        <w:jc w:val="both"/>
        <w:rPr>
          <w:rFonts w:eastAsia="Times New Roman"/>
          <w:iCs/>
          <w:szCs w:val="20"/>
        </w:rPr>
      </w:pPr>
      <w:r w:rsidRPr="000B1E5C">
        <w:rPr>
          <w:rFonts w:eastAsia="Times New Roman"/>
          <w:iCs/>
          <w:szCs w:val="20"/>
        </w:rPr>
        <w:t>Naročnik bo opisani postopek ocenjevanja in pregleda ponudb ponavljal, vse dokler za prvouvrščeno ponudbo ne bo ugotovil, da je dopustna.</w:t>
      </w:r>
    </w:p>
    <w:p w14:paraId="349C1093" w14:textId="77777777" w:rsidR="000B1E5C" w:rsidRPr="000B1E5C" w:rsidRDefault="000B1E5C" w:rsidP="000B1E5C">
      <w:pPr>
        <w:spacing w:after="0" w:line="240" w:lineRule="auto"/>
        <w:ind w:left="0" w:firstLine="0"/>
        <w:jc w:val="both"/>
        <w:rPr>
          <w:rFonts w:eastAsia="Times New Roman"/>
          <w:iCs/>
          <w:szCs w:val="20"/>
        </w:rPr>
      </w:pPr>
    </w:p>
    <w:p w14:paraId="6234A061" w14:textId="77777777" w:rsidR="000B1E5C" w:rsidRPr="000B1E5C" w:rsidRDefault="000B1E5C" w:rsidP="000B1E5C">
      <w:pPr>
        <w:spacing w:after="0" w:line="240" w:lineRule="auto"/>
        <w:ind w:left="0" w:firstLine="0"/>
        <w:jc w:val="both"/>
        <w:rPr>
          <w:rFonts w:eastAsia="Times New Roman"/>
          <w:iCs/>
          <w:szCs w:val="20"/>
        </w:rPr>
      </w:pPr>
      <w:r w:rsidRPr="000B1E5C">
        <w:rPr>
          <w:rFonts w:eastAsia="Times New Roman"/>
          <w:iCs/>
          <w:szCs w:val="20"/>
        </w:rPr>
        <w:t>V kolikor bo naročnik ugotovil, da nobena od pravočasnih ponudb ni dopustna, predmetnega javnega naročila ne bo oddal.</w:t>
      </w:r>
    </w:p>
    <w:p w14:paraId="17F9A64C" w14:textId="77777777" w:rsidR="000B1E5C" w:rsidRPr="000B1E5C" w:rsidRDefault="000B1E5C" w:rsidP="000B1E5C">
      <w:pPr>
        <w:widowControl w:val="0"/>
        <w:spacing w:after="0" w:line="240" w:lineRule="auto"/>
        <w:ind w:left="0" w:firstLine="0"/>
        <w:jc w:val="both"/>
        <w:rPr>
          <w:rFonts w:eastAsia="Times New Roman"/>
          <w:szCs w:val="20"/>
        </w:rPr>
      </w:pPr>
    </w:p>
    <w:p w14:paraId="5F6D6B27"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Pri ponudbah, pri katerih bo naročnik ocenil, da ponujeni predmet javnega naročila ne ustreza zahtevam naročnika glede predmeta javnega naročila, te ne bo preverjal glede izpolnjevanja pogojev za izključitev ponudnikov in pogojev za sodelovanje</w:t>
      </w:r>
      <w:r w:rsidRPr="000B1E5C">
        <w:rPr>
          <w:rFonts w:eastAsia="Times New Roman"/>
          <w:color w:val="00B050"/>
          <w:szCs w:val="20"/>
        </w:rPr>
        <w:t>.</w:t>
      </w:r>
      <w:r w:rsidRPr="000B1E5C">
        <w:rPr>
          <w:rFonts w:eastAsia="Times New Roman"/>
          <w:szCs w:val="20"/>
        </w:rPr>
        <w:t xml:space="preserve"> </w:t>
      </w:r>
    </w:p>
    <w:p w14:paraId="03B4A431" w14:textId="77777777" w:rsidR="000B1E5C" w:rsidRPr="000B1E5C" w:rsidRDefault="000B1E5C" w:rsidP="000B1E5C">
      <w:pPr>
        <w:widowControl w:val="0"/>
        <w:spacing w:after="0" w:line="240" w:lineRule="auto"/>
        <w:ind w:left="0" w:firstLine="0"/>
        <w:jc w:val="both"/>
        <w:rPr>
          <w:rFonts w:eastAsia="Times New Roman"/>
          <w:sz w:val="22"/>
        </w:rPr>
      </w:pPr>
    </w:p>
    <w:p w14:paraId="440BAA4B" w14:textId="77777777" w:rsidR="000B1E5C" w:rsidRPr="000B1E5C" w:rsidRDefault="000B1E5C" w:rsidP="007000B7">
      <w:pPr>
        <w:keepNext/>
        <w:keepLines/>
        <w:numPr>
          <w:ilvl w:val="0"/>
          <w:numId w:val="38"/>
        </w:numPr>
        <w:spacing w:after="0" w:line="240" w:lineRule="auto"/>
        <w:jc w:val="both"/>
        <w:outlineLvl w:val="1"/>
        <w:rPr>
          <w:rFonts w:eastAsia="SimSun"/>
          <w:b/>
          <w:bCs/>
          <w:sz w:val="22"/>
          <w:shd w:val="clear" w:color="auto" w:fill="FFFFFF"/>
          <w:lang w:val="x-none" w:eastAsia="x-none"/>
        </w:rPr>
      </w:pPr>
      <w:r w:rsidRPr="000B1E5C">
        <w:rPr>
          <w:rFonts w:eastAsia="SimSun"/>
          <w:b/>
          <w:bCs/>
          <w:sz w:val="22"/>
          <w:shd w:val="clear" w:color="auto" w:fill="FFFFFF"/>
          <w:lang w:eastAsia="x-none"/>
        </w:rPr>
        <w:t xml:space="preserve"> </w:t>
      </w:r>
      <w:bookmarkStart w:id="297" w:name="_Toc147755525"/>
      <w:r w:rsidRPr="000B1E5C">
        <w:rPr>
          <w:rFonts w:eastAsia="SimSun"/>
          <w:b/>
          <w:bCs/>
          <w:sz w:val="22"/>
          <w:shd w:val="clear" w:color="auto" w:fill="FFFFFF"/>
          <w:lang w:eastAsia="x-none"/>
        </w:rPr>
        <w:t>Dopustne</w:t>
      </w:r>
      <w:r w:rsidRPr="000B1E5C">
        <w:rPr>
          <w:rFonts w:eastAsia="SimSun"/>
          <w:b/>
          <w:bCs/>
          <w:sz w:val="22"/>
          <w:shd w:val="clear" w:color="auto" w:fill="FFFFFF"/>
          <w:lang w:val="x-none" w:eastAsia="x-none"/>
        </w:rPr>
        <w:t xml:space="preserve"> dopolnitve in popravki ponudbe</w:t>
      </w:r>
      <w:bookmarkEnd w:id="282"/>
      <w:bookmarkEnd w:id="283"/>
      <w:bookmarkEnd w:id="284"/>
      <w:bookmarkEnd w:id="285"/>
      <w:bookmarkEnd w:id="286"/>
      <w:bookmarkEnd w:id="287"/>
      <w:bookmarkEnd w:id="288"/>
      <w:bookmarkEnd w:id="297"/>
    </w:p>
    <w:p w14:paraId="0E90C575" w14:textId="77777777" w:rsidR="000B1E5C" w:rsidRPr="000B1E5C" w:rsidRDefault="000B1E5C" w:rsidP="000B1E5C">
      <w:pPr>
        <w:widowControl w:val="0"/>
        <w:spacing w:after="0" w:line="240" w:lineRule="auto"/>
        <w:ind w:left="0" w:firstLine="0"/>
        <w:jc w:val="both"/>
        <w:rPr>
          <w:rFonts w:eastAsia="Times New Roman"/>
          <w:szCs w:val="20"/>
        </w:rPr>
      </w:pPr>
    </w:p>
    <w:p w14:paraId="62F3D48C"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Naročnik sme skladno s 5. in 6. odstavkom 89. člena ZJN-3 od ponudnika zahtevati, da v zahtevanem roku svojo ponudbo dopolni, popravi ali pojasni ustrezne informacije ali dokumentacijo.</w:t>
      </w:r>
    </w:p>
    <w:p w14:paraId="3F2DDDCB" w14:textId="77777777" w:rsidR="000B1E5C" w:rsidRPr="000B1E5C" w:rsidRDefault="000B1E5C" w:rsidP="000B1E5C">
      <w:pPr>
        <w:widowControl w:val="0"/>
        <w:spacing w:after="0" w:line="240" w:lineRule="auto"/>
        <w:ind w:left="0" w:firstLine="0"/>
        <w:jc w:val="both"/>
        <w:rPr>
          <w:rFonts w:eastAsia="Times New Roman"/>
          <w:szCs w:val="20"/>
        </w:rPr>
      </w:pPr>
    </w:p>
    <w:p w14:paraId="5DA293E7"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Razen kadar gre za popravek ali dopolnitev očitne napake, če zaradi tega popravka ali dopolnitve ni dejansko predlagana nova ponudba, ponudnik ne sme dopolnjevati ali popravljati:</w:t>
      </w:r>
    </w:p>
    <w:p w14:paraId="4110F8FB" w14:textId="2B3ADA3E" w:rsidR="000B1E5C" w:rsidRPr="000B1E5C" w:rsidRDefault="000B1E5C" w:rsidP="007000B7">
      <w:pPr>
        <w:widowControl w:val="0"/>
        <w:numPr>
          <w:ilvl w:val="0"/>
          <w:numId w:val="22"/>
        </w:numPr>
        <w:spacing w:after="0" w:line="240" w:lineRule="auto"/>
        <w:jc w:val="both"/>
        <w:rPr>
          <w:rFonts w:eastAsia="Times New Roman"/>
          <w:strike/>
          <w:szCs w:val="20"/>
        </w:rPr>
      </w:pPr>
      <w:r w:rsidRPr="000B1E5C">
        <w:rPr>
          <w:rFonts w:eastAsia="Times New Roman"/>
          <w:szCs w:val="20"/>
        </w:rPr>
        <w:t>svoje cene brez DDV na enoto, vrednosti postavke brez DDV, skupne vrednosti ponudbe brez D</w:t>
      </w:r>
      <w:r w:rsidR="00CB2D8B">
        <w:rPr>
          <w:rFonts w:eastAsia="Times New Roman"/>
          <w:szCs w:val="20"/>
        </w:rPr>
        <w:t>DV</w:t>
      </w:r>
      <w:r w:rsidRPr="000B1E5C">
        <w:rPr>
          <w:rFonts w:eastAsia="Times New Roman"/>
          <w:szCs w:val="20"/>
        </w:rPr>
        <w:t>, razen kadar se skupna vrednost spremeni v skladu s sedmim odstavkom tega člena,</w:t>
      </w:r>
    </w:p>
    <w:p w14:paraId="432C9CE2" w14:textId="77777777" w:rsidR="000B1E5C" w:rsidRPr="000B1E5C" w:rsidRDefault="000B1E5C" w:rsidP="007000B7">
      <w:pPr>
        <w:widowControl w:val="0"/>
        <w:numPr>
          <w:ilvl w:val="0"/>
          <w:numId w:val="22"/>
        </w:numPr>
        <w:spacing w:after="0" w:line="240" w:lineRule="auto"/>
        <w:jc w:val="both"/>
        <w:rPr>
          <w:rFonts w:eastAsia="Times New Roman"/>
          <w:szCs w:val="20"/>
        </w:rPr>
      </w:pPr>
      <w:r w:rsidRPr="000B1E5C">
        <w:rPr>
          <w:rFonts w:eastAsia="Times New Roman"/>
          <w:szCs w:val="20"/>
        </w:rPr>
        <w:t xml:space="preserve">tistega dela ponudbe, ki se veže na tehnične specifikacije predmeta javnega naročila. </w:t>
      </w:r>
    </w:p>
    <w:p w14:paraId="218B72EE" w14:textId="77777777" w:rsidR="000B1E5C" w:rsidRPr="000B1E5C" w:rsidRDefault="000B1E5C" w:rsidP="000B1E5C">
      <w:pPr>
        <w:widowControl w:val="0"/>
        <w:spacing w:after="0" w:line="240" w:lineRule="auto"/>
        <w:ind w:left="0" w:firstLine="0"/>
        <w:jc w:val="both"/>
        <w:rPr>
          <w:rFonts w:eastAsia="Times New Roman"/>
          <w:szCs w:val="20"/>
        </w:rPr>
      </w:pPr>
    </w:p>
    <w:p w14:paraId="7DC4CC5B"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Ne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01E0AC3C" w14:textId="77777777" w:rsidR="000B1E5C" w:rsidRPr="000B1E5C" w:rsidRDefault="000B1E5C" w:rsidP="000B1E5C">
      <w:pPr>
        <w:spacing w:after="0" w:line="240" w:lineRule="auto"/>
        <w:ind w:left="0" w:firstLine="0"/>
        <w:jc w:val="both"/>
        <w:rPr>
          <w:rFonts w:eastAsia="Times New Roman"/>
          <w:szCs w:val="20"/>
        </w:rPr>
      </w:pPr>
    </w:p>
    <w:p w14:paraId="233C1FF0" w14:textId="5A5CDDE7" w:rsid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Ravno tako sme naročnik od ponudnika zahtevati, da v zahtevanem roku pojasni dokumente, ki jih je že predložil.</w:t>
      </w:r>
    </w:p>
    <w:p w14:paraId="37B9BF7C" w14:textId="77777777" w:rsidR="009C3076" w:rsidRPr="000B1E5C" w:rsidRDefault="009C3076" w:rsidP="000B1E5C">
      <w:pPr>
        <w:widowControl w:val="0"/>
        <w:spacing w:after="0" w:line="240" w:lineRule="auto"/>
        <w:ind w:left="0" w:firstLine="0"/>
        <w:jc w:val="both"/>
        <w:rPr>
          <w:rFonts w:eastAsia="Times New Roman"/>
          <w:szCs w:val="20"/>
        </w:rPr>
      </w:pPr>
    </w:p>
    <w:p w14:paraId="65C53D4C" w14:textId="77777777" w:rsidR="000B1E5C" w:rsidRPr="000B1E5C" w:rsidRDefault="000B1E5C" w:rsidP="007000B7">
      <w:pPr>
        <w:keepNext/>
        <w:numPr>
          <w:ilvl w:val="0"/>
          <w:numId w:val="38"/>
        </w:numPr>
        <w:spacing w:after="0" w:line="240" w:lineRule="auto"/>
        <w:jc w:val="both"/>
        <w:outlineLvl w:val="1"/>
        <w:rPr>
          <w:rFonts w:eastAsia="SimSun"/>
          <w:b/>
          <w:bCs/>
          <w:sz w:val="22"/>
          <w:lang w:val="x-none" w:eastAsia="x-none"/>
        </w:rPr>
      </w:pPr>
      <w:bookmarkStart w:id="298" w:name="_Toc21506096"/>
      <w:r w:rsidRPr="000B1E5C">
        <w:rPr>
          <w:rFonts w:eastAsia="SimSun"/>
          <w:b/>
          <w:bCs/>
          <w:sz w:val="22"/>
          <w:lang w:eastAsia="x-none"/>
        </w:rPr>
        <w:t xml:space="preserve"> </w:t>
      </w:r>
      <w:bookmarkStart w:id="299" w:name="_Toc147755526"/>
      <w:r w:rsidRPr="000B1E5C">
        <w:rPr>
          <w:rFonts w:eastAsia="SimSun"/>
          <w:b/>
          <w:bCs/>
          <w:sz w:val="22"/>
          <w:lang w:val="x-none" w:eastAsia="x-none"/>
        </w:rPr>
        <w:t>Oddaja javnega naročila</w:t>
      </w:r>
      <w:bookmarkEnd w:id="298"/>
      <w:bookmarkEnd w:id="299"/>
    </w:p>
    <w:p w14:paraId="5ACD822C" w14:textId="77777777" w:rsidR="000B1E5C" w:rsidRPr="000B1E5C" w:rsidRDefault="000B1E5C" w:rsidP="000B1E5C">
      <w:pPr>
        <w:spacing w:after="0" w:line="240" w:lineRule="auto"/>
        <w:ind w:left="360" w:firstLine="0"/>
        <w:jc w:val="both"/>
        <w:rPr>
          <w:rFonts w:eastAsia="Times New Roman"/>
          <w:szCs w:val="20"/>
        </w:rPr>
      </w:pPr>
    </w:p>
    <w:p w14:paraId="1907AB9A"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 xml:space="preserve">Po sprejemu odločitve o oddaji naročila bo naročnik slednjo objavil na portalu javnih naročil. Naročnik o </w:t>
      </w:r>
      <w:r w:rsidRPr="000B1E5C">
        <w:rPr>
          <w:rFonts w:eastAsia="Times New Roman"/>
          <w:szCs w:val="20"/>
        </w:rPr>
        <w:lastRenderedPageBreak/>
        <w:t xml:space="preserve">vseh odločitvah obvesti ponudnike in kandidate na način, da odločitev objavi na portalu javnih naročil. Odločitev se šteje za vročeno z dnem objave na portalu javnih naročil. </w:t>
      </w:r>
    </w:p>
    <w:p w14:paraId="564EEFB6" w14:textId="77777777" w:rsidR="000B1E5C" w:rsidRPr="000B1E5C" w:rsidRDefault="000B1E5C" w:rsidP="000B1E5C">
      <w:pPr>
        <w:widowControl w:val="0"/>
        <w:spacing w:after="0" w:line="240" w:lineRule="auto"/>
        <w:ind w:left="0" w:firstLine="0"/>
        <w:jc w:val="both"/>
        <w:rPr>
          <w:rFonts w:eastAsia="Times New Roman"/>
          <w:szCs w:val="20"/>
        </w:rPr>
      </w:pPr>
    </w:p>
    <w:p w14:paraId="2D4EFEDF"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Ponudnike opozarjamo, da so sami dolžni spremljati objave odločitev na portalu javnih naročil.</w:t>
      </w:r>
    </w:p>
    <w:p w14:paraId="4A947E1D" w14:textId="77777777" w:rsidR="000B1E5C" w:rsidRPr="000B1E5C" w:rsidRDefault="000B1E5C" w:rsidP="000B1E5C">
      <w:pPr>
        <w:widowControl w:val="0"/>
        <w:spacing w:after="0" w:line="240" w:lineRule="auto"/>
        <w:ind w:left="0" w:firstLine="0"/>
        <w:jc w:val="both"/>
        <w:rPr>
          <w:rFonts w:eastAsia="Times New Roman"/>
          <w:szCs w:val="20"/>
        </w:rPr>
      </w:pPr>
    </w:p>
    <w:p w14:paraId="3DB6F4DA"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2EDC32A0" w14:textId="77777777" w:rsidR="000B1E5C" w:rsidRPr="000B1E5C" w:rsidRDefault="000B1E5C" w:rsidP="000B1E5C">
      <w:pPr>
        <w:widowControl w:val="0"/>
        <w:spacing w:after="0" w:line="240" w:lineRule="auto"/>
        <w:ind w:left="0" w:firstLine="0"/>
        <w:jc w:val="both"/>
        <w:rPr>
          <w:rFonts w:eastAsia="Times New Roman"/>
          <w:szCs w:val="20"/>
        </w:rPr>
      </w:pPr>
    </w:p>
    <w:p w14:paraId="508EFF63"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Naročnik lahko do pravnomočnosti odločitve o oddaji javnega naročila z namenom odprave nezakonitosti po predhodni ugotovitvi utemeljenosti, svojo odločitev na lastno pobudo spremeni in sprejme novo odločitev, s katero nadomesti prejšnjo.</w:t>
      </w:r>
    </w:p>
    <w:p w14:paraId="18E85BF3" w14:textId="77777777" w:rsidR="000B1E5C" w:rsidRPr="000B1E5C" w:rsidRDefault="000B1E5C" w:rsidP="000B1E5C">
      <w:pPr>
        <w:widowControl w:val="0"/>
        <w:spacing w:after="0" w:line="240" w:lineRule="auto"/>
        <w:ind w:left="0" w:firstLine="0"/>
        <w:jc w:val="both"/>
        <w:rPr>
          <w:rFonts w:eastAsia="Times New Roman"/>
          <w:szCs w:val="20"/>
        </w:rPr>
      </w:pPr>
    </w:p>
    <w:p w14:paraId="251C2ABB" w14:textId="77777777" w:rsidR="000B1E5C" w:rsidRPr="000B1E5C" w:rsidRDefault="000B1E5C" w:rsidP="007000B7">
      <w:pPr>
        <w:keepNext/>
        <w:numPr>
          <w:ilvl w:val="0"/>
          <w:numId w:val="38"/>
        </w:numPr>
        <w:spacing w:after="0" w:line="240" w:lineRule="auto"/>
        <w:jc w:val="both"/>
        <w:outlineLvl w:val="1"/>
        <w:rPr>
          <w:rFonts w:eastAsia="SimSun"/>
          <w:b/>
          <w:bCs/>
          <w:sz w:val="22"/>
          <w:lang w:val="x-none" w:eastAsia="x-none"/>
        </w:rPr>
      </w:pPr>
      <w:bookmarkStart w:id="300" w:name="_Toc130197590"/>
      <w:bookmarkStart w:id="301" w:name="_Toc130198091"/>
      <w:bookmarkStart w:id="302" w:name="_Toc130198151"/>
      <w:bookmarkStart w:id="303" w:name="_Toc130799612"/>
      <w:bookmarkStart w:id="304" w:name="_Toc132106383"/>
      <w:bookmarkStart w:id="305" w:name="_Toc132424997"/>
      <w:bookmarkStart w:id="306" w:name="_Toc132432246"/>
      <w:bookmarkStart w:id="307" w:name="_Toc157334783"/>
      <w:bookmarkStart w:id="308" w:name="_Toc462321001"/>
      <w:bookmarkStart w:id="309" w:name="_Toc10194669"/>
      <w:r w:rsidRPr="000B1E5C">
        <w:rPr>
          <w:rFonts w:eastAsia="SimSun"/>
          <w:b/>
          <w:bCs/>
          <w:sz w:val="22"/>
          <w:lang w:val="x-none" w:eastAsia="x-none"/>
        </w:rPr>
        <w:t xml:space="preserve"> </w:t>
      </w:r>
      <w:bookmarkStart w:id="310" w:name="_Toc21506097"/>
      <w:bookmarkStart w:id="311" w:name="_Toc147755527"/>
      <w:r w:rsidRPr="000B1E5C">
        <w:rPr>
          <w:rFonts w:eastAsia="SimSun"/>
          <w:b/>
          <w:bCs/>
          <w:sz w:val="22"/>
          <w:lang w:val="x-none" w:eastAsia="x-none"/>
        </w:rPr>
        <w:t>Sklenitev pogodbe</w:t>
      </w:r>
      <w:bookmarkEnd w:id="300"/>
      <w:bookmarkEnd w:id="301"/>
      <w:bookmarkEnd w:id="302"/>
      <w:bookmarkEnd w:id="303"/>
      <w:bookmarkEnd w:id="304"/>
      <w:bookmarkEnd w:id="305"/>
      <w:bookmarkEnd w:id="306"/>
      <w:bookmarkEnd w:id="307"/>
      <w:bookmarkEnd w:id="308"/>
      <w:bookmarkEnd w:id="309"/>
      <w:bookmarkEnd w:id="310"/>
      <w:bookmarkEnd w:id="311"/>
      <w:r w:rsidRPr="000B1E5C">
        <w:rPr>
          <w:rFonts w:eastAsia="SimSun"/>
          <w:b/>
          <w:bCs/>
          <w:sz w:val="22"/>
          <w:lang w:val="x-none" w:eastAsia="x-none"/>
        </w:rPr>
        <w:t xml:space="preserve"> </w:t>
      </w:r>
    </w:p>
    <w:p w14:paraId="44A01D47" w14:textId="77777777" w:rsidR="000B1E5C" w:rsidRPr="000B1E5C" w:rsidRDefault="000B1E5C" w:rsidP="000B1E5C">
      <w:pPr>
        <w:spacing w:after="0" w:line="240" w:lineRule="auto"/>
        <w:ind w:left="360" w:firstLine="0"/>
        <w:jc w:val="both"/>
        <w:rPr>
          <w:rFonts w:eastAsia="Times New Roman"/>
          <w:szCs w:val="20"/>
        </w:rPr>
      </w:pPr>
    </w:p>
    <w:p w14:paraId="4D90025C"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Po pravnomočnosti odločitve o oddaji javnega naročila bo naročnik poslal izbranemu ponudniku pogodbo v podpis. Izbrani ponudnik mora vrniti podpisano pogodbo najkasneje v roku 10 dni od prejema. Če naročnik v postavljenem roku ne prejme podpisane pogodbe, se šteje, da je izbrani ponudnik odstopil od ponudbe. Pogodba bo pričela veljati, ko jo bo podpisal tudi naročnik in pod pogojem, da bo ponudnik predložil zavarovanje za dobro izvedbo pogodbenih obveznosti.</w:t>
      </w:r>
    </w:p>
    <w:p w14:paraId="28B76DE6" w14:textId="77777777" w:rsidR="000B1E5C" w:rsidRPr="000B1E5C" w:rsidRDefault="000B1E5C" w:rsidP="000B1E5C">
      <w:pPr>
        <w:widowControl w:val="0"/>
        <w:spacing w:after="0" w:line="240" w:lineRule="auto"/>
        <w:ind w:left="0" w:firstLine="0"/>
        <w:jc w:val="both"/>
        <w:rPr>
          <w:rFonts w:eastAsia="Times New Roman"/>
          <w:szCs w:val="20"/>
        </w:rPr>
      </w:pPr>
    </w:p>
    <w:p w14:paraId="1FFFC84E"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S predložitvijo ponudbe in ESPD obrazca ponudnik potrdi, da sprejema vsebino vzorca pogodbe</w:t>
      </w:r>
      <w:r w:rsidRPr="000B1E5C">
        <w:rPr>
          <w:rFonts w:eastAsia="Times New Roman"/>
          <w:color w:val="00B050"/>
          <w:szCs w:val="20"/>
        </w:rPr>
        <w:t>.</w:t>
      </w:r>
      <w:r w:rsidRPr="000B1E5C">
        <w:rPr>
          <w:rFonts w:eastAsia="Times New Roman"/>
          <w:szCs w:val="20"/>
        </w:rPr>
        <w:t xml:space="preserve"> </w:t>
      </w:r>
    </w:p>
    <w:p w14:paraId="32B41135" w14:textId="77777777" w:rsidR="000B1E5C" w:rsidRPr="000B1E5C" w:rsidRDefault="000B1E5C" w:rsidP="000B1E5C">
      <w:pPr>
        <w:spacing w:after="0" w:line="240" w:lineRule="auto"/>
        <w:ind w:left="0" w:firstLine="0"/>
        <w:jc w:val="both"/>
        <w:rPr>
          <w:rFonts w:eastAsia="Times New Roman"/>
          <w:szCs w:val="20"/>
        </w:rPr>
      </w:pPr>
    </w:p>
    <w:p w14:paraId="4104F2EC"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Izbrani ponudnik bo sklenil pogodbo z vsakim naročnikom (družbo SŽ) posebej.</w:t>
      </w:r>
    </w:p>
    <w:p w14:paraId="66D28543"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 </w:t>
      </w:r>
    </w:p>
    <w:p w14:paraId="354F3614" w14:textId="77777777" w:rsidR="000B1E5C" w:rsidRPr="000B1E5C" w:rsidRDefault="000B1E5C" w:rsidP="007000B7">
      <w:pPr>
        <w:keepNext/>
        <w:numPr>
          <w:ilvl w:val="0"/>
          <w:numId w:val="38"/>
        </w:numPr>
        <w:spacing w:after="0" w:line="240" w:lineRule="auto"/>
        <w:jc w:val="both"/>
        <w:outlineLvl w:val="1"/>
        <w:rPr>
          <w:rFonts w:eastAsia="SimSun"/>
          <w:b/>
          <w:bCs/>
          <w:sz w:val="22"/>
          <w:lang w:val="x-none" w:eastAsia="x-none"/>
        </w:rPr>
      </w:pPr>
      <w:bookmarkStart w:id="312" w:name="_Toc462321002"/>
      <w:bookmarkStart w:id="313" w:name="_Toc10194670"/>
      <w:r w:rsidRPr="000B1E5C">
        <w:rPr>
          <w:rFonts w:eastAsia="SimSun"/>
          <w:b/>
          <w:bCs/>
          <w:sz w:val="22"/>
          <w:lang w:val="x-none" w:eastAsia="x-none"/>
        </w:rPr>
        <w:t xml:space="preserve"> </w:t>
      </w:r>
      <w:bookmarkStart w:id="314" w:name="_Toc21506098"/>
      <w:bookmarkStart w:id="315" w:name="_Toc147755528"/>
      <w:r w:rsidRPr="000B1E5C">
        <w:rPr>
          <w:rFonts w:eastAsia="SimSun"/>
          <w:b/>
          <w:bCs/>
          <w:sz w:val="22"/>
          <w:lang w:val="x-none" w:eastAsia="x-none"/>
        </w:rPr>
        <w:t>Ustavitev postopka, zavrnitev vseh ponudb, odstop od izvedbe javnega naročila</w:t>
      </w:r>
      <w:bookmarkEnd w:id="312"/>
      <w:bookmarkEnd w:id="313"/>
      <w:bookmarkEnd w:id="314"/>
      <w:bookmarkEnd w:id="315"/>
    </w:p>
    <w:p w14:paraId="3ADA75D5" w14:textId="77777777" w:rsidR="000B1E5C" w:rsidRPr="000B1E5C" w:rsidRDefault="000B1E5C" w:rsidP="000B1E5C">
      <w:pPr>
        <w:spacing w:after="0" w:line="240" w:lineRule="auto"/>
        <w:ind w:left="0" w:firstLine="0"/>
        <w:jc w:val="both"/>
        <w:rPr>
          <w:rFonts w:eastAsia="Times New Roman"/>
          <w:szCs w:val="20"/>
        </w:rPr>
      </w:pPr>
    </w:p>
    <w:p w14:paraId="69E73AAD"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Naročnik lahko do roka za oddajo ponudb kadar koli ustavi postopek oddaje javnega naročila.</w:t>
      </w:r>
    </w:p>
    <w:p w14:paraId="66C2F7EE" w14:textId="77777777" w:rsidR="000B1E5C" w:rsidRPr="000B1E5C" w:rsidRDefault="000B1E5C" w:rsidP="000B1E5C">
      <w:pPr>
        <w:spacing w:after="0" w:line="240" w:lineRule="auto"/>
        <w:ind w:left="0" w:firstLine="0"/>
        <w:jc w:val="both"/>
        <w:rPr>
          <w:rFonts w:eastAsia="Times New Roman"/>
          <w:b/>
          <w:szCs w:val="20"/>
        </w:rPr>
      </w:pPr>
    </w:p>
    <w:p w14:paraId="60AE53AE"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Naročnik lahko na vseh stopnjah postopka po izteku roka za odpiranje ponudb zavrne vse ponudbe. Če je naročnik zavrnil vse ponudbe, mora o razlogih za takšno odločitev in ali bo začel nov postopek, takoj pisno obvestiti ponudnike ali kandidate.</w:t>
      </w:r>
    </w:p>
    <w:p w14:paraId="1ACD1B78" w14:textId="77777777" w:rsidR="000B1E5C" w:rsidRPr="000B1E5C" w:rsidRDefault="000B1E5C" w:rsidP="000B1E5C">
      <w:pPr>
        <w:spacing w:after="0" w:line="240" w:lineRule="auto"/>
        <w:ind w:left="0" w:firstLine="0"/>
        <w:jc w:val="both"/>
        <w:rPr>
          <w:rFonts w:eastAsia="Times New Roman"/>
          <w:szCs w:val="20"/>
        </w:rPr>
      </w:pPr>
    </w:p>
    <w:p w14:paraId="49A39B97"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Naročnik ne odgovarja za škodo in stroške priprave ponudbe, ki bi utegnili nastati ponudnikom zaradi zavrnitve vseh ponudb</w:t>
      </w:r>
      <w:r w:rsidRPr="000B1E5C">
        <w:rPr>
          <w:rFonts w:eastAsia="Times New Roman"/>
          <w:color w:val="00B050"/>
          <w:szCs w:val="20"/>
        </w:rPr>
        <w:t>.</w:t>
      </w:r>
      <w:r w:rsidRPr="000B1E5C">
        <w:rPr>
          <w:rFonts w:eastAsia="Times New Roman"/>
          <w:szCs w:val="20"/>
        </w:rPr>
        <w:t xml:space="preserve"> </w:t>
      </w:r>
    </w:p>
    <w:p w14:paraId="2494D742" w14:textId="77777777" w:rsidR="000B1E5C" w:rsidRPr="000B1E5C" w:rsidRDefault="000B1E5C" w:rsidP="000B1E5C">
      <w:pPr>
        <w:spacing w:after="0" w:line="240" w:lineRule="auto"/>
        <w:ind w:left="0" w:firstLine="0"/>
        <w:jc w:val="both"/>
        <w:rPr>
          <w:rFonts w:eastAsia="Times New Roman"/>
          <w:szCs w:val="20"/>
        </w:rPr>
      </w:pPr>
    </w:p>
    <w:p w14:paraId="7D12CBED" w14:textId="77777777" w:rsidR="000B1E5C" w:rsidRPr="000B1E5C" w:rsidRDefault="000B1E5C" w:rsidP="007000B7">
      <w:pPr>
        <w:keepNext/>
        <w:keepLines/>
        <w:numPr>
          <w:ilvl w:val="0"/>
          <w:numId w:val="38"/>
        </w:numPr>
        <w:spacing w:after="0" w:line="240" w:lineRule="auto"/>
        <w:jc w:val="both"/>
        <w:outlineLvl w:val="1"/>
        <w:rPr>
          <w:rFonts w:eastAsia="SimSun"/>
          <w:b/>
          <w:bCs/>
          <w:sz w:val="22"/>
          <w:lang w:val="x-none" w:eastAsia="x-none"/>
        </w:rPr>
      </w:pPr>
      <w:bookmarkStart w:id="316" w:name="_Toc336851764"/>
      <w:bookmarkStart w:id="317" w:name="_Toc336851812"/>
      <w:bookmarkStart w:id="318" w:name="_Toc513809727"/>
      <w:r w:rsidRPr="000B1E5C">
        <w:rPr>
          <w:rFonts w:eastAsia="SimSun"/>
          <w:b/>
          <w:bCs/>
          <w:szCs w:val="20"/>
          <w:lang w:val="x-none" w:eastAsia="x-none"/>
        </w:rPr>
        <w:t xml:space="preserve"> </w:t>
      </w:r>
      <w:bookmarkStart w:id="319" w:name="_Toc522712049"/>
      <w:bookmarkStart w:id="320" w:name="_Toc522712166"/>
      <w:bookmarkStart w:id="321" w:name="_Toc522712322"/>
      <w:bookmarkStart w:id="322" w:name="_Toc522712386"/>
      <w:bookmarkStart w:id="323" w:name="_Toc522878594"/>
      <w:bookmarkStart w:id="324" w:name="_Toc522879560"/>
      <w:bookmarkStart w:id="325" w:name="_Toc6898738"/>
      <w:bookmarkStart w:id="326" w:name="_Toc147755529"/>
      <w:bookmarkEnd w:id="316"/>
      <w:bookmarkEnd w:id="317"/>
      <w:bookmarkEnd w:id="318"/>
      <w:r w:rsidRPr="000B1E5C">
        <w:rPr>
          <w:rFonts w:eastAsia="SimSun"/>
          <w:b/>
          <w:bCs/>
          <w:sz w:val="22"/>
          <w:lang w:eastAsia="x-none"/>
        </w:rPr>
        <w:t>Zaupnost</w:t>
      </w:r>
      <w:bookmarkEnd w:id="319"/>
      <w:bookmarkEnd w:id="320"/>
      <w:bookmarkEnd w:id="321"/>
      <w:bookmarkEnd w:id="322"/>
      <w:bookmarkEnd w:id="323"/>
      <w:bookmarkEnd w:id="324"/>
      <w:bookmarkEnd w:id="325"/>
      <w:r w:rsidRPr="000B1E5C">
        <w:rPr>
          <w:rFonts w:eastAsia="SimSun"/>
          <w:b/>
          <w:bCs/>
          <w:sz w:val="22"/>
          <w:lang w:eastAsia="x-none"/>
        </w:rPr>
        <w:t xml:space="preserve"> podatkov</w:t>
      </w:r>
      <w:bookmarkEnd w:id="326"/>
    </w:p>
    <w:p w14:paraId="552631D7" w14:textId="77777777" w:rsidR="000B1E5C" w:rsidRPr="000B1E5C" w:rsidRDefault="000B1E5C" w:rsidP="000B1E5C">
      <w:pPr>
        <w:spacing w:after="0" w:line="240" w:lineRule="auto"/>
        <w:ind w:left="0" w:firstLine="0"/>
        <w:jc w:val="both"/>
        <w:rPr>
          <w:rFonts w:eastAsia="Times New Roman"/>
          <w:szCs w:val="20"/>
        </w:rPr>
      </w:pPr>
    </w:p>
    <w:p w14:paraId="3552F0EE" w14:textId="77777777" w:rsidR="000B1E5C" w:rsidRPr="000B1E5C" w:rsidRDefault="000B1E5C" w:rsidP="000B1E5C">
      <w:pPr>
        <w:spacing w:after="0" w:line="240" w:lineRule="auto"/>
        <w:ind w:left="0" w:firstLine="0"/>
        <w:jc w:val="both"/>
        <w:rPr>
          <w:rFonts w:eastAsia="Times New Roman"/>
          <w:color w:val="000000"/>
          <w:szCs w:val="20"/>
        </w:rPr>
      </w:pPr>
      <w:r w:rsidRPr="000B1E5C">
        <w:rPr>
          <w:rFonts w:eastAsia="Times New Roman"/>
          <w:color w:val="000000"/>
          <w:szCs w:val="20"/>
        </w:rPr>
        <w:t>Ponudniki, ki z udeležbo v postopku oziroma izvajanju pogodbenih obveznosti izvedo za zaupne podatke oziroma poslovne skrivnosti, so jih dolžni varovati v skladu s predpisi.</w:t>
      </w:r>
    </w:p>
    <w:p w14:paraId="49F19C8C" w14:textId="77777777" w:rsidR="000B1E5C" w:rsidRPr="000B1E5C" w:rsidRDefault="000B1E5C" w:rsidP="000B1E5C">
      <w:pPr>
        <w:spacing w:after="0" w:line="240" w:lineRule="auto"/>
        <w:ind w:left="0" w:firstLine="0"/>
        <w:jc w:val="both"/>
        <w:rPr>
          <w:rFonts w:eastAsia="Times New Roman"/>
          <w:color w:val="000000"/>
          <w:szCs w:val="20"/>
        </w:rPr>
      </w:pPr>
    </w:p>
    <w:p w14:paraId="550F88A4" w14:textId="77777777" w:rsidR="000B1E5C" w:rsidRPr="000B1E5C" w:rsidRDefault="000B1E5C" w:rsidP="000B1E5C">
      <w:pPr>
        <w:spacing w:after="0" w:line="240" w:lineRule="auto"/>
        <w:ind w:left="0" w:firstLine="0"/>
        <w:jc w:val="both"/>
        <w:rPr>
          <w:rFonts w:eastAsia="Times New Roman"/>
          <w:color w:val="000000"/>
          <w:szCs w:val="20"/>
        </w:rPr>
      </w:pPr>
      <w:r w:rsidRPr="000B1E5C">
        <w:rPr>
          <w:rFonts w:eastAsia="Times New Roman"/>
          <w:color w:val="000000"/>
          <w:szCs w:val="20"/>
        </w:rPr>
        <w:t xml:space="preserve">Podatki, ki jih bo ponudnik upravičeno predložil in označil kot zaupne oziroma poslovno skrivnost kot to </w:t>
      </w:r>
      <w:r w:rsidRPr="000B1E5C">
        <w:rPr>
          <w:rFonts w:eastAsia="Times New Roman"/>
          <w:szCs w:val="20"/>
        </w:rPr>
        <w:t>določa Zakon o poslovni skrivnosti (Uradni list RS, št. 22/19)  bodo uporabljeni zgolj za namene postopka in ne bodo dostopni nikomur zunaj kroga oseb, ki</w:t>
      </w:r>
      <w:r w:rsidRPr="000B1E5C">
        <w:rPr>
          <w:rFonts w:eastAsia="Times New Roman"/>
          <w:color w:val="000000"/>
          <w:szCs w:val="20"/>
        </w:rPr>
        <w:t xml:space="preserve"> bodo vključene v postopek konkretnega javnega naročila. Ti podatki ne bodo objavljeni na odpiranju ponudb niti v nadaljevanju postopka ali pozneje. Te osebe kot tudi naročnik bodo v celoti odgovorni za varovanje zaupnosti tako dobljenih podatkov.</w:t>
      </w:r>
    </w:p>
    <w:p w14:paraId="4FF9D6FD" w14:textId="77777777" w:rsidR="000B1E5C" w:rsidRPr="000B1E5C" w:rsidRDefault="000B1E5C" w:rsidP="000B1E5C">
      <w:pPr>
        <w:spacing w:after="0" w:line="240" w:lineRule="auto"/>
        <w:ind w:left="0" w:firstLine="0"/>
        <w:jc w:val="both"/>
        <w:rPr>
          <w:rFonts w:eastAsia="Times New Roman"/>
          <w:color w:val="000000"/>
          <w:szCs w:val="20"/>
        </w:rPr>
      </w:pPr>
    </w:p>
    <w:p w14:paraId="3EB998D4" w14:textId="77777777" w:rsidR="000B1E5C" w:rsidRPr="000B1E5C" w:rsidRDefault="000B1E5C" w:rsidP="000B1E5C">
      <w:pPr>
        <w:spacing w:after="0" w:line="240" w:lineRule="auto"/>
        <w:ind w:left="0" w:firstLine="0"/>
        <w:jc w:val="both"/>
        <w:rPr>
          <w:rFonts w:eastAsia="Times New Roman"/>
          <w:color w:val="000000"/>
          <w:szCs w:val="20"/>
        </w:rPr>
      </w:pPr>
      <w:r w:rsidRPr="000B1E5C">
        <w:rPr>
          <w:rFonts w:eastAsia="Times New Roman"/>
          <w:color w:val="000000"/>
          <w:szCs w:val="2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7128CC96" w14:textId="77777777" w:rsidR="000B1E5C" w:rsidRPr="000B1E5C" w:rsidRDefault="000B1E5C" w:rsidP="000B1E5C">
      <w:pPr>
        <w:spacing w:after="0" w:line="240" w:lineRule="auto"/>
        <w:ind w:left="0" w:firstLine="0"/>
        <w:jc w:val="both"/>
        <w:rPr>
          <w:rFonts w:eastAsia="Times New Roman"/>
          <w:color w:val="000000"/>
          <w:szCs w:val="20"/>
        </w:rPr>
      </w:pPr>
    </w:p>
    <w:p w14:paraId="453D92F3"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Za poslovno skrivnost se štejejo informacije, ki izpolnjujejo zahteve za poslovno skrivnost v skladu z zakonom, ki ureja poslovno skrivnost. Ponudnik mora informacije, ki so poslovna skrivnost v predloženi ponudbeni dokumentaciji, označiti kot poslovno skrivnost (npr. tako, da v desnem zgornjem kotu z velikimi črkami izpišejo »ZAUPNO« ali »POSLOVNA SKRIVNOST«). </w:t>
      </w:r>
    </w:p>
    <w:p w14:paraId="663B42E0" w14:textId="77777777" w:rsidR="000B1E5C" w:rsidRPr="000B1E5C" w:rsidRDefault="000B1E5C" w:rsidP="000B1E5C">
      <w:pPr>
        <w:spacing w:after="0" w:line="240" w:lineRule="auto"/>
        <w:ind w:left="0" w:firstLine="0"/>
        <w:jc w:val="both"/>
        <w:rPr>
          <w:rFonts w:eastAsia="Times New Roman"/>
          <w:szCs w:val="20"/>
        </w:rPr>
      </w:pPr>
    </w:p>
    <w:p w14:paraId="0A8179F9"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Ob tem naročnik opozarja ponudnike, da pod poslovno skrivnost ne sodijo podatki, ki so predmet ocenjevanja ponudb oziroma na podlagi predpisov ne sodijo pod poslovno skrivnost. Vsi podatki, ki so </w:t>
      </w:r>
      <w:r w:rsidRPr="000B1E5C">
        <w:rPr>
          <w:rFonts w:eastAsia="Times New Roman"/>
          <w:szCs w:val="20"/>
        </w:rPr>
        <w:lastRenderedPageBreak/>
        <w:t>na podlagi ZJN-3 javni oziroma podatki, ki so javni na podlagi drugega zakona, ne bodo obravnavani kot poslovna skrivnost, ne glede na to, ali jih bo ponudnik označil kot take.</w:t>
      </w:r>
    </w:p>
    <w:p w14:paraId="2430FCD5" w14:textId="77777777" w:rsidR="000B1E5C" w:rsidRPr="000B1E5C" w:rsidRDefault="000B1E5C" w:rsidP="000B1E5C">
      <w:pPr>
        <w:spacing w:after="0" w:line="240" w:lineRule="auto"/>
        <w:ind w:left="0" w:firstLine="0"/>
        <w:jc w:val="both"/>
        <w:rPr>
          <w:rFonts w:eastAsia="Times New Roman"/>
          <w:szCs w:val="20"/>
        </w:rPr>
      </w:pPr>
    </w:p>
    <w:p w14:paraId="066033C6" w14:textId="77777777" w:rsidR="000B1E5C" w:rsidRPr="000B1E5C" w:rsidRDefault="000B1E5C" w:rsidP="000B1E5C">
      <w:pPr>
        <w:spacing w:after="0" w:line="240" w:lineRule="auto"/>
        <w:ind w:left="0" w:firstLine="0"/>
        <w:jc w:val="both"/>
        <w:rPr>
          <w:rFonts w:eastAsia="Times New Roman"/>
          <w:color w:val="000000"/>
          <w:szCs w:val="20"/>
        </w:rPr>
      </w:pPr>
      <w:r w:rsidRPr="000B1E5C">
        <w:rPr>
          <w:rFonts w:eastAsia="Times New Roman"/>
          <w:szCs w:val="20"/>
        </w:rPr>
        <w:t>Naročnik bo pregledal samo ekonomsko najugodnejšo ponudbo in bo ponudniku, ki bo v roku treh delovnih dni po objavi odločitve zahteval vpogled, omogočil vpogled v ponudbo izbranega ponudnika najkasneje v treh delovnih dneh od prejema zahteve, razen v tiste dele, ki predstavljajo poslovno skrivnost ali gre za tajne podatke v skladu z zakonom, ki ureja</w:t>
      </w:r>
      <w:r w:rsidRPr="000B1E5C">
        <w:rPr>
          <w:rFonts w:eastAsia="Times New Roman"/>
          <w:color w:val="000000"/>
          <w:szCs w:val="20"/>
        </w:rPr>
        <w:t xml:space="preserve"> dostop do tajnih podatkov ali v skladu z zakonom, ki ureja varstvo osebnih podatkov.</w:t>
      </w:r>
    </w:p>
    <w:p w14:paraId="33AEF5D7" w14:textId="77777777" w:rsidR="000B1E5C" w:rsidRPr="000B1E5C" w:rsidRDefault="000B1E5C" w:rsidP="000B1E5C">
      <w:pPr>
        <w:spacing w:after="0" w:line="240" w:lineRule="auto"/>
        <w:ind w:left="0" w:firstLine="0"/>
        <w:jc w:val="both"/>
        <w:rPr>
          <w:rFonts w:eastAsia="Times New Roman"/>
          <w:color w:val="000000"/>
          <w:szCs w:val="20"/>
        </w:rPr>
      </w:pPr>
    </w:p>
    <w:p w14:paraId="5A1A1AD0" w14:textId="77777777" w:rsidR="000B1E5C" w:rsidRPr="000B1E5C" w:rsidRDefault="000B1E5C" w:rsidP="007000B7">
      <w:pPr>
        <w:keepNext/>
        <w:keepLines/>
        <w:numPr>
          <w:ilvl w:val="0"/>
          <w:numId w:val="38"/>
        </w:numPr>
        <w:spacing w:after="0" w:line="240" w:lineRule="auto"/>
        <w:jc w:val="both"/>
        <w:outlineLvl w:val="1"/>
        <w:rPr>
          <w:rFonts w:eastAsia="SimSun"/>
          <w:b/>
          <w:bCs/>
          <w:sz w:val="22"/>
          <w:lang w:val="x-none" w:eastAsia="x-none"/>
        </w:rPr>
      </w:pPr>
      <w:bookmarkStart w:id="327" w:name="_Toc522712050"/>
      <w:bookmarkStart w:id="328" w:name="_Toc522712167"/>
      <w:bookmarkStart w:id="329" w:name="_Toc522712323"/>
      <w:bookmarkStart w:id="330" w:name="_Toc522712387"/>
      <w:bookmarkStart w:id="331" w:name="_Toc522878595"/>
      <w:bookmarkStart w:id="332" w:name="_Toc522879561"/>
      <w:bookmarkStart w:id="333" w:name="_Toc6898739"/>
      <w:r w:rsidRPr="000B1E5C">
        <w:rPr>
          <w:rFonts w:eastAsia="SimSun"/>
          <w:b/>
          <w:bCs/>
          <w:szCs w:val="20"/>
          <w:lang w:eastAsia="x-none"/>
        </w:rPr>
        <w:t xml:space="preserve"> </w:t>
      </w:r>
      <w:bookmarkStart w:id="334" w:name="_Toc147755530"/>
      <w:r w:rsidRPr="000B1E5C">
        <w:rPr>
          <w:rFonts w:eastAsia="SimSun"/>
          <w:b/>
          <w:bCs/>
          <w:sz w:val="22"/>
          <w:lang w:eastAsia="x-none"/>
        </w:rPr>
        <w:t>P</w:t>
      </w:r>
      <w:r w:rsidRPr="000B1E5C">
        <w:rPr>
          <w:rFonts w:eastAsia="SimSun"/>
          <w:b/>
          <w:bCs/>
          <w:sz w:val="22"/>
          <w:lang w:val="x-none" w:eastAsia="x-none"/>
        </w:rPr>
        <w:t>ravno varstvo</w:t>
      </w:r>
      <w:bookmarkEnd w:id="327"/>
      <w:bookmarkEnd w:id="328"/>
      <w:bookmarkEnd w:id="329"/>
      <w:bookmarkEnd w:id="330"/>
      <w:bookmarkEnd w:id="331"/>
      <w:bookmarkEnd w:id="332"/>
      <w:bookmarkEnd w:id="333"/>
      <w:bookmarkEnd w:id="334"/>
    </w:p>
    <w:p w14:paraId="36837202" w14:textId="77777777" w:rsidR="000B1E5C" w:rsidRPr="000B1E5C" w:rsidRDefault="000B1E5C" w:rsidP="000B1E5C">
      <w:pPr>
        <w:spacing w:after="0" w:line="240" w:lineRule="auto"/>
        <w:ind w:left="0" w:firstLine="0"/>
        <w:jc w:val="both"/>
        <w:rPr>
          <w:rFonts w:eastAsia="Times New Roman"/>
          <w:szCs w:val="20"/>
        </w:rPr>
      </w:pPr>
    </w:p>
    <w:p w14:paraId="6BB98566"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V skladu s 14. členom Zakona o pravnem varstvu v postopkih javnega naročanja (Ur. list RS št. 43/11, 60/11-ZTP-D, 63/13, 90/14 – ZDU-1I, 60/17  in 72/19</w:t>
      </w:r>
      <w:r w:rsidRPr="000B1E5C">
        <w:rPr>
          <w:rFonts w:eastAsia="Times New Roman"/>
          <w:color w:val="00B050"/>
          <w:szCs w:val="20"/>
        </w:rPr>
        <w:t>,</w:t>
      </w:r>
      <w:r w:rsidRPr="000B1E5C">
        <w:rPr>
          <w:rFonts w:eastAsia="Times New Roman"/>
          <w:szCs w:val="20"/>
        </w:rPr>
        <w:t xml:space="preserve">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14:paraId="473F8F9E" w14:textId="77777777" w:rsidR="000B1E5C" w:rsidRPr="000B1E5C" w:rsidRDefault="000B1E5C" w:rsidP="000B1E5C">
      <w:pPr>
        <w:spacing w:after="0" w:line="240" w:lineRule="auto"/>
        <w:ind w:left="0" w:firstLine="0"/>
        <w:jc w:val="both"/>
        <w:rPr>
          <w:rFonts w:eastAsia="Times New Roman"/>
          <w:szCs w:val="20"/>
        </w:rPr>
      </w:pPr>
    </w:p>
    <w:p w14:paraId="6C757A16"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Zahteva za pravno varstvo v postopku javnega naročanja se lahko vloži zoper vsako ravnanje naročnika v postopku javnega naročanja, razen, če zakon, ki ureja javno naročanje (ZJN-3) ali ZPVPJN določa drugače.</w:t>
      </w:r>
    </w:p>
    <w:p w14:paraId="71D98817" w14:textId="77777777" w:rsidR="000B1E5C" w:rsidRPr="000B1E5C" w:rsidRDefault="000B1E5C" w:rsidP="000B1E5C">
      <w:pPr>
        <w:spacing w:after="0" w:line="240" w:lineRule="auto"/>
        <w:ind w:left="0" w:firstLine="0"/>
        <w:jc w:val="both"/>
        <w:rPr>
          <w:rFonts w:eastAsia="Times New Roman"/>
          <w:szCs w:val="20"/>
        </w:rPr>
      </w:pPr>
    </w:p>
    <w:p w14:paraId="4146BBFD"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Zahtevek za revizijo zoper razpisno dokumentacijo se lahko vloži preko portala </w:t>
      </w:r>
      <w:proofErr w:type="spellStart"/>
      <w:r w:rsidRPr="000B1E5C">
        <w:rPr>
          <w:rFonts w:eastAsia="Times New Roman"/>
          <w:szCs w:val="20"/>
        </w:rPr>
        <w:t>eRevizija</w:t>
      </w:r>
      <w:proofErr w:type="spellEnd"/>
      <w:r w:rsidRPr="000B1E5C">
        <w:rPr>
          <w:rFonts w:eastAsia="Times New Roman"/>
          <w:szCs w:val="20"/>
        </w:rPr>
        <w:t xml:space="preserve">. </w:t>
      </w:r>
    </w:p>
    <w:p w14:paraId="51A6A676" w14:textId="77777777" w:rsidR="000B1E5C" w:rsidRPr="000B1E5C" w:rsidRDefault="000B1E5C" w:rsidP="000B1E5C">
      <w:pPr>
        <w:spacing w:after="0" w:line="240" w:lineRule="auto"/>
        <w:ind w:left="0" w:firstLine="0"/>
        <w:jc w:val="both"/>
        <w:rPr>
          <w:rFonts w:eastAsia="Times New Roman"/>
          <w:szCs w:val="20"/>
        </w:rPr>
      </w:pPr>
    </w:p>
    <w:p w14:paraId="014CD6A3"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Zahtevek za revizijo, ki se nanaša na vsebino objave, povabilo k oddaji ponudbe ali razpisno dokumentacijo se vloži v desetih delovnih dneh od dneva objave obvestila o naročilu ali prejema povabila k oddaji ponudbe. </w:t>
      </w:r>
      <w:r w:rsidRPr="000B1E5C">
        <w:rPr>
          <w:rFonts w:eastAsia="Times New Roman"/>
          <w:bCs/>
          <w:szCs w:val="20"/>
        </w:rPr>
        <w:t>V primeru, da bo naročnik</w:t>
      </w:r>
      <w:r w:rsidRPr="000B1E5C">
        <w:rPr>
          <w:rFonts w:eastAsia="Times New Roman"/>
          <w:b/>
          <w:szCs w:val="20"/>
        </w:rPr>
        <w:t xml:space="preserve"> </w:t>
      </w:r>
      <w:r w:rsidRPr="000B1E5C">
        <w:rPr>
          <w:rFonts w:eastAsia="Times New Roman"/>
          <w:bCs/>
          <w:szCs w:val="20"/>
        </w:rPr>
        <w:t>spremenil</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dopolnil</w:t>
      </w:r>
      <w:r w:rsidRPr="000B1E5C">
        <w:rPr>
          <w:rFonts w:eastAsia="Times New Roman"/>
          <w:b/>
          <w:szCs w:val="20"/>
        </w:rPr>
        <w:t xml:space="preserve"> </w:t>
      </w:r>
      <w:r w:rsidRPr="000B1E5C">
        <w:rPr>
          <w:rFonts w:eastAsia="Times New Roman"/>
          <w:bCs/>
          <w:szCs w:val="20"/>
        </w:rPr>
        <w:t>navedbe</w:t>
      </w:r>
      <w:r w:rsidRPr="000B1E5C">
        <w:rPr>
          <w:rFonts w:eastAsia="Times New Roman"/>
          <w:b/>
          <w:szCs w:val="20"/>
        </w:rPr>
        <w:t xml:space="preserve"> </w:t>
      </w:r>
      <w:r w:rsidRPr="000B1E5C">
        <w:rPr>
          <w:rFonts w:eastAsia="Times New Roman"/>
          <w:bCs/>
          <w:szCs w:val="20"/>
        </w:rPr>
        <w:t>v</w:t>
      </w:r>
      <w:r w:rsidRPr="000B1E5C">
        <w:rPr>
          <w:rFonts w:eastAsia="Times New Roman"/>
          <w:b/>
          <w:szCs w:val="20"/>
        </w:rPr>
        <w:t xml:space="preserve"> </w:t>
      </w:r>
      <w:r w:rsidRPr="000B1E5C">
        <w:rPr>
          <w:rFonts w:eastAsia="Times New Roman"/>
          <w:bCs/>
          <w:szCs w:val="20"/>
        </w:rPr>
        <w:t>objavi</w:t>
      </w:r>
      <w:r w:rsidRPr="000B1E5C">
        <w:rPr>
          <w:rFonts w:eastAsia="Times New Roman"/>
          <w:szCs w:val="20"/>
        </w:rPr>
        <w:t>,</w:t>
      </w:r>
      <w:r w:rsidRPr="000B1E5C">
        <w:rPr>
          <w:rFonts w:eastAsia="Times New Roman"/>
          <w:b/>
          <w:szCs w:val="20"/>
        </w:rPr>
        <w:t xml:space="preserve"> </w:t>
      </w:r>
      <w:r w:rsidRPr="000B1E5C">
        <w:rPr>
          <w:rFonts w:eastAsia="Times New Roman"/>
          <w:bCs/>
          <w:szCs w:val="20"/>
        </w:rPr>
        <w:t>povabilu</w:t>
      </w:r>
      <w:r w:rsidRPr="000B1E5C">
        <w:rPr>
          <w:rFonts w:eastAsia="Times New Roman"/>
          <w:b/>
          <w:szCs w:val="20"/>
        </w:rPr>
        <w:t xml:space="preserve"> </w:t>
      </w:r>
      <w:r w:rsidRPr="000B1E5C">
        <w:rPr>
          <w:rFonts w:eastAsia="Times New Roman"/>
          <w:bCs/>
          <w:szCs w:val="20"/>
        </w:rPr>
        <w:t>k</w:t>
      </w:r>
      <w:r w:rsidRPr="000B1E5C">
        <w:rPr>
          <w:rFonts w:eastAsia="Times New Roman"/>
          <w:b/>
          <w:szCs w:val="20"/>
        </w:rPr>
        <w:t xml:space="preserve"> </w:t>
      </w:r>
      <w:r w:rsidRPr="000B1E5C">
        <w:rPr>
          <w:rFonts w:eastAsia="Times New Roman"/>
          <w:bCs/>
          <w:szCs w:val="20"/>
        </w:rPr>
        <w:t>oddaji</w:t>
      </w:r>
      <w:r w:rsidRPr="000B1E5C">
        <w:rPr>
          <w:rFonts w:eastAsia="Times New Roman"/>
          <w:b/>
          <w:szCs w:val="20"/>
        </w:rPr>
        <w:t xml:space="preserve"> </w:t>
      </w:r>
      <w:r w:rsidRPr="000B1E5C">
        <w:rPr>
          <w:rFonts w:eastAsia="Times New Roman"/>
          <w:bCs/>
          <w:szCs w:val="20"/>
        </w:rPr>
        <w:t>ponudbe</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v</w:t>
      </w:r>
      <w:r w:rsidRPr="000B1E5C">
        <w:rPr>
          <w:rFonts w:eastAsia="Times New Roman"/>
          <w:b/>
          <w:szCs w:val="20"/>
        </w:rPr>
        <w:t xml:space="preserve"> </w:t>
      </w:r>
      <w:r w:rsidRPr="000B1E5C">
        <w:rPr>
          <w:rFonts w:eastAsia="Times New Roman"/>
          <w:bCs/>
          <w:szCs w:val="20"/>
        </w:rPr>
        <w:t>razpisni</w:t>
      </w:r>
      <w:r w:rsidRPr="000B1E5C">
        <w:rPr>
          <w:rFonts w:eastAsia="Times New Roman"/>
          <w:b/>
          <w:szCs w:val="20"/>
        </w:rPr>
        <w:t xml:space="preserve"> </w:t>
      </w:r>
      <w:r w:rsidRPr="000B1E5C">
        <w:rPr>
          <w:rFonts w:eastAsia="Times New Roman"/>
          <w:bCs/>
          <w:szCs w:val="20"/>
        </w:rPr>
        <w:t>dokumentaciji</w:t>
      </w:r>
      <w:r w:rsidRPr="000B1E5C">
        <w:rPr>
          <w:rFonts w:eastAsia="Times New Roman"/>
          <w:szCs w:val="20"/>
        </w:rPr>
        <w:t>,</w:t>
      </w:r>
      <w:r w:rsidRPr="000B1E5C">
        <w:rPr>
          <w:rFonts w:eastAsia="Times New Roman"/>
          <w:b/>
          <w:szCs w:val="20"/>
        </w:rPr>
        <w:t xml:space="preserve"> </w:t>
      </w:r>
      <w:r w:rsidRPr="000B1E5C">
        <w:rPr>
          <w:rFonts w:eastAsia="Times New Roman"/>
          <w:bCs/>
          <w:szCs w:val="20"/>
        </w:rPr>
        <w:t>se</w:t>
      </w:r>
      <w:r w:rsidRPr="000B1E5C">
        <w:rPr>
          <w:rFonts w:eastAsia="Times New Roman"/>
          <w:b/>
          <w:szCs w:val="20"/>
        </w:rPr>
        <w:t xml:space="preserve"> </w:t>
      </w:r>
      <w:r w:rsidRPr="000B1E5C">
        <w:rPr>
          <w:rFonts w:eastAsia="Times New Roman"/>
          <w:bCs/>
          <w:szCs w:val="20"/>
        </w:rPr>
        <w:t>lahko</w:t>
      </w:r>
      <w:r w:rsidRPr="000B1E5C">
        <w:rPr>
          <w:rFonts w:eastAsia="Times New Roman"/>
          <w:b/>
          <w:szCs w:val="20"/>
        </w:rPr>
        <w:t xml:space="preserve"> </w:t>
      </w:r>
      <w:r w:rsidRPr="000B1E5C">
        <w:rPr>
          <w:rFonts w:eastAsia="Times New Roman"/>
          <w:bCs/>
          <w:szCs w:val="20"/>
        </w:rPr>
        <w:t>zahtevek</w:t>
      </w:r>
      <w:r w:rsidRPr="000B1E5C">
        <w:rPr>
          <w:rFonts w:eastAsia="Times New Roman"/>
          <w:b/>
          <w:szCs w:val="20"/>
        </w:rPr>
        <w:t xml:space="preserve"> </w:t>
      </w:r>
      <w:r w:rsidRPr="000B1E5C">
        <w:rPr>
          <w:rFonts w:eastAsia="Times New Roman"/>
          <w:bCs/>
          <w:szCs w:val="20"/>
        </w:rPr>
        <w:t>za</w:t>
      </w:r>
      <w:r w:rsidRPr="000B1E5C">
        <w:rPr>
          <w:rFonts w:eastAsia="Times New Roman"/>
          <w:b/>
          <w:szCs w:val="20"/>
        </w:rPr>
        <w:t xml:space="preserve"> </w:t>
      </w:r>
      <w:r w:rsidRPr="000B1E5C">
        <w:rPr>
          <w:rFonts w:eastAsia="Times New Roman"/>
          <w:bCs/>
          <w:szCs w:val="20"/>
        </w:rPr>
        <w:t>revizijo</w:t>
      </w:r>
      <w:r w:rsidRPr="000B1E5C">
        <w:rPr>
          <w:rFonts w:eastAsia="Times New Roman"/>
          <w:szCs w:val="20"/>
        </w:rPr>
        <w:t>,</w:t>
      </w:r>
      <w:r w:rsidRPr="000B1E5C">
        <w:rPr>
          <w:rFonts w:eastAsia="Times New Roman"/>
          <w:b/>
          <w:szCs w:val="20"/>
        </w:rPr>
        <w:t xml:space="preserve"> </w:t>
      </w:r>
      <w:r w:rsidRPr="000B1E5C">
        <w:rPr>
          <w:rFonts w:eastAsia="Times New Roman"/>
          <w:bCs/>
          <w:szCs w:val="20"/>
        </w:rPr>
        <w:t>ki</w:t>
      </w:r>
      <w:r w:rsidRPr="000B1E5C">
        <w:rPr>
          <w:rFonts w:eastAsia="Times New Roman"/>
          <w:b/>
          <w:szCs w:val="20"/>
        </w:rPr>
        <w:t xml:space="preserve"> </w:t>
      </w:r>
      <w:r w:rsidRPr="000B1E5C">
        <w:rPr>
          <w:rFonts w:eastAsia="Times New Roman"/>
          <w:bCs/>
          <w:szCs w:val="20"/>
        </w:rPr>
        <w:t>se</w:t>
      </w:r>
      <w:r w:rsidRPr="000B1E5C">
        <w:rPr>
          <w:rFonts w:eastAsia="Times New Roman"/>
          <w:b/>
          <w:szCs w:val="20"/>
        </w:rPr>
        <w:t xml:space="preserve"> </w:t>
      </w:r>
      <w:r w:rsidRPr="000B1E5C">
        <w:rPr>
          <w:rFonts w:eastAsia="Times New Roman"/>
          <w:bCs/>
          <w:szCs w:val="20"/>
        </w:rPr>
        <w:t>nanaša</w:t>
      </w:r>
      <w:r w:rsidRPr="000B1E5C">
        <w:rPr>
          <w:rFonts w:eastAsia="Times New Roman"/>
          <w:b/>
          <w:szCs w:val="20"/>
        </w:rPr>
        <w:t xml:space="preserve"> </w:t>
      </w:r>
      <w:r w:rsidRPr="000B1E5C">
        <w:rPr>
          <w:rFonts w:eastAsia="Times New Roman"/>
          <w:bCs/>
          <w:szCs w:val="20"/>
        </w:rPr>
        <w:t>na</w:t>
      </w:r>
      <w:r w:rsidRPr="000B1E5C">
        <w:rPr>
          <w:rFonts w:eastAsia="Times New Roman"/>
          <w:b/>
          <w:szCs w:val="20"/>
        </w:rPr>
        <w:t xml:space="preserve"> </w:t>
      </w:r>
      <w:r w:rsidRPr="000B1E5C">
        <w:rPr>
          <w:rFonts w:eastAsia="Times New Roman"/>
          <w:bCs/>
          <w:szCs w:val="20"/>
        </w:rPr>
        <w:t>spremenjeno</w:t>
      </w:r>
      <w:r w:rsidRPr="000B1E5C">
        <w:rPr>
          <w:rFonts w:eastAsia="Times New Roman"/>
          <w:szCs w:val="20"/>
        </w:rPr>
        <w:t>,</w:t>
      </w:r>
      <w:r w:rsidRPr="000B1E5C">
        <w:rPr>
          <w:rFonts w:eastAsia="Times New Roman"/>
          <w:b/>
          <w:szCs w:val="20"/>
        </w:rPr>
        <w:t xml:space="preserve"> </w:t>
      </w:r>
      <w:r w:rsidRPr="000B1E5C">
        <w:rPr>
          <w:rFonts w:eastAsia="Times New Roman"/>
          <w:bCs/>
          <w:szCs w:val="20"/>
        </w:rPr>
        <w:t>dopolnjeno</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pojasnjeno</w:t>
      </w:r>
      <w:r w:rsidRPr="000B1E5C">
        <w:rPr>
          <w:rFonts w:eastAsia="Times New Roman"/>
          <w:b/>
          <w:szCs w:val="20"/>
        </w:rPr>
        <w:t xml:space="preserve"> </w:t>
      </w:r>
      <w:r w:rsidRPr="000B1E5C">
        <w:rPr>
          <w:rFonts w:eastAsia="Times New Roman"/>
          <w:bCs/>
          <w:szCs w:val="20"/>
        </w:rPr>
        <w:t>vsebino</w:t>
      </w:r>
      <w:r w:rsidRPr="000B1E5C">
        <w:rPr>
          <w:rFonts w:eastAsia="Times New Roman"/>
          <w:b/>
          <w:szCs w:val="20"/>
        </w:rPr>
        <w:t xml:space="preserve"> </w:t>
      </w:r>
      <w:r w:rsidRPr="000B1E5C">
        <w:rPr>
          <w:rFonts w:eastAsia="Times New Roman"/>
          <w:bCs/>
          <w:szCs w:val="20"/>
        </w:rPr>
        <w:t>objave</w:t>
      </w:r>
      <w:r w:rsidRPr="000B1E5C">
        <w:rPr>
          <w:rFonts w:eastAsia="Times New Roman"/>
          <w:szCs w:val="20"/>
        </w:rPr>
        <w:t>,</w:t>
      </w:r>
      <w:r w:rsidRPr="000B1E5C">
        <w:rPr>
          <w:rFonts w:eastAsia="Times New Roman"/>
          <w:b/>
          <w:szCs w:val="20"/>
        </w:rPr>
        <w:t xml:space="preserve"> </w:t>
      </w:r>
      <w:r w:rsidRPr="000B1E5C">
        <w:rPr>
          <w:rFonts w:eastAsia="Times New Roman"/>
          <w:bCs/>
          <w:szCs w:val="20"/>
        </w:rPr>
        <w:t>povabila</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razpisne</w:t>
      </w:r>
      <w:r w:rsidRPr="000B1E5C">
        <w:rPr>
          <w:rFonts w:eastAsia="Times New Roman"/>
          <w:b/>
          <w:szCs w:val="20"/>
        </w:rPr>
        <w:t xml:space="preserve"> </w:t>
      </w:r>
      <w:r w:rsidRPr="000B1E5C">
        <w:rPr>
          <w:rFonts w:eastAsia="Times New Roman"/>
          <w:bCs/>
          <w:szCs w:val="20"/>
        </w:rPr>
        <w:t>dokumentacije</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z</w:t>
      </w:r>
      <w:r w:rsidRPr="000B1E5C">
        <w:rPr>
          <w:rFonts w:eastAsia="Times New Roman"/>
          <w:b/>
          <w:szCs w:val="20"/>
        </w:rPr>
        <w:t xml:space="preserve"> </w:t>
      </w:r>
      <w:r w:rsidRPr="000B1E5C">
        <w:rPr>
          <w:rFonts w:eastAsia="Times New Roman"/>
          <w:bCs/>
          <w:szCs w:val="20"/>
        </w:rPr>
        <w:t>njim</w:t>
      </w:r>
      <w:r w:rsidRPr="000B1E5C">
        <w:rPr>
          <w:rFonts w:eastAsia="Times New Roman"/>
          <w:b/>
          <w:szCs w:val="20"/>
        </w:rPr>
        <w:t xml:space="preserve"> </w:t>
      </w:r>
      <w:r w:rsidRPr="000B1E5C">
        <w:rPr>
          <w:rFonts w:eastAsia="Times New Roman"/>
          <w:bCs/>
          <w:szCs w:val="20"/>
        </w:rPr>
        <w:t>neposredno</w:t>
      </w:r>
      <w:r w:rsidRPr="000B1E5C">
        <w:rPr>
          <w:rFonts w:eastAsia="Times New Roman"/>
          <w:b/>
          <w:szCs w:val="20"/>
        </w:rPr>
        <w:t xml:space="preserve"> </w:t>
      </w:r>
      <w:r w:rsidRPr="000B1E5C">
        <w:rPr>
          <w:rFonts w:eastAsia="Times New Roman"/>
          <w:bCs/>
          <w:szCs w:val="20"/>
        </w:rPr>
        <w:t>povezano</w:t>
      </w:r>
      <w:r w:rsidRPr="000B1E5C">
        <w:rPr>
          <w:rFonts w:eastAsia="Times New Roman"/>
          <w:b/>
          <w:szCs w:val="20"/>
        </w:rPr>
        <w:t xml:space="preserve"> </w:t>
      </w:r>
      <w:r w:rsidRPr="000B1E5C">
        <w:rPr>
          <w:rFonts w:eastAsia="Times New Roman"/>
          <w:bCs/>
          <w:szCs w:val="20"/>
        </w:rPr>
        <w:t>navedbo</w:t>
      </w:r>
      <w:r w:rsidRPr="000B1E5C">
        <w:rPr>
          <w:rFonts w:eastAsia="Times New Roman"/>
          <w:b/>
          <w:szCs w:val="20"/>
        </w:rPr>
        <w:t xml:space="preserve"> </w:t>
      </w:r>
      <w:r w:rsidRPr="000B1E5C">
        <w:rPr>
          <w:rFonts w:eastAsia="Times New Roman"/>
          <w:bCs/>
          <w:szCs w:val="20"/>
        </w:rPr>
        <w:t>v</w:t>
      </w:r>
      <w:r w:rsidRPr="000B1E5C">
        <w:rPr>
          <w:rFonts w:eastAsia="Times New Roman"/>
          <w:b/>
          <w:szCs w:val="20"/>
        </w:rPr>
        <w:t xml:space="preserve"> </w:t>
      </w:r>
      <w:r w:rsidRPr="000B1E5C">
        <w:rPr>
          <w:rFonts w:eastAsia="Times New Roman"/>
          <w:bCs/>
          <w:szCs w:val="20"/>
        </w:rPr>
        <w:t>prvotni</w:t>
      </w:r>
      <w:r w:rsidRPr="000B1E5C">
        <w:rPr>
          <w:rFonts w:eastAsia="Times New Roman"/>
          <w:b/>
          <w:szCs w:val="20"/>
        </w:rPr>
        <w:t xml:space="preserve"> </w:t>
      </w:r>
      <w:r w:rsidRPr="000B1E5C">
        <w:rPr>
          <w:rFonts w:eastAsia="Times New Roman"/>
          <w:bCs/>
          <w:szCs w:val="20"/>
        </w:rPr>
        <w:t>objavi</w:t>
      </w:r>
      <w:r w:rsidRPr="000B1E5C">
        <w:rPr>
          <w:rFonts w:eastAsia="Times New Roman"/>
          <w:szCs w:val="20"/>
        </w:rPr>
        <w:t>,</w:t>
      </w:r>
      <w:r w:rsidRPr="000B1E5C">
        <w:rPr>
          <w:rFonts w:eastAsia="Times New Roman"/>
          <w:b/>
          <w:szCs w:val="20"/>
        </w:rPr>
        <w:t xml:space="preserve"> </w:t>
      </w:r>
      <w:r w:rsidRPr="000B1E5C">
        <w:rPr>
          <w:rFonts w:eastAsia="Times New Roman"/>
          <w:bCs/>
          <w:szCs w:val="20"/>
        </w:rPr>
        <w:t>povabilu</w:t>
      </w:r>
      <w:r w:rsidRPr="000B1E5C">
        <w:rPr>
          <w:rFonts w:eastAsia="Times New Roman"/>
          <w:b/>
          <w:szCs w:val="20"/>
        </w:rPr>
        <w:t xml:space="preserve"> </w:t>
      </w:r>
      <w:r w:rsidRPr="000B1E5C">
        <w:rPr>
          <w:rFonts w:eastAsia="Times New Roman"/>
          <w:bCs/>
          <w:szCs w:val="20"/>
        </w:rPr>
        <w:t>k</w:t>
      </w:r>
      <w:r w:rsidRPr="000B1E5C">
        <w:rPr>
          <w:rFonts w:eastAsia="Times New Roman"/>
          <w:b/>
          <w:szCs w:val="20"/>
        </w:rPr>
        <w:t xml:space="preserve"> </w:t>
      </w:r>
      <w:r w:rsidRPr="000B1E5C">
        <w:rPr>
          <w:rFonts w:eastAsia="Times New Roman"/>
          <w:bCs/>
          <w:szCs w:val="20"/>
        </w:rPr>
        <w:t>oddaji</w:t>
      </w:r>
      <w:r w:rsidRPr="000B1E5C">
        <w:rPr>
          <w:rFonts w:eastAsia="Times New Roman"/>
          <w:b/>
          <w:szCs w:val="20"/>
        </w:rPr>
        <w:t xml:space="preserve"> </w:t>
      </w:r>
      <w:r w:rsidRPr="000B1E5C">
        <w:rPr>
          <w:rFonts w:eastAsia="Times New Roman"/>
          <w:bCs/>
          <w:szCs w:val="20"/>
        </w:rPr>
        <w:t>ponudbe</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razpisni</w:t>
      </w:r>
      <w:r w:rsidRPr="000B1E5C">
        <w:rPr>
          <w:rFonts w:eastAsia="Times New Roman"/>
          <w:b/>
          <w:szCs w:val="20"/>
        </w:rPr>
        <w:t xml:space="preserve"> </w:t>
      </w:r>
      <w:r w:rsidRPr="000B1E5C">
        <w:rPr>
          <w:rFonts w:eastAsia="Times New Roman"/>
          <w:bCs/>
          <w:szCs w:val="20"/>
        </w:rPr>
        <w:t>dokumentaciji</w:t>
      </w:r>
      <w:r w:rsidRPr="000B1E5C">
        <w:rPr>
          <w:rFonts w:eastAsia="Times New Roman"/>
          <w:szCs w:val="20"/>
        </w:rPr>
        <w:t>,</w:t>
      </w:r>
      <w:r w:rsidRPr="000B1E5C">
        <w:rPr>
          <w:rFonts w:eastAsia="Times New Roman"/>
          <w:b/>
          <w:szCs w:val="20"/>
        </w:rPr>
        <w:t xml:space="preserve"> </w:t>
      </w:r>
      <w:r w:rsidRPr="000B1E5C">
        <w:rPr>
          <w:rFonts w:eastAsia="Times New Roman"/>
          <w:bCs/>
          <w:szCs w:val="20"/>
        </w:rPr>
        <w:t>vloži</w:t>
      </w:r>
      <w:r w:rsidRPr="000B1E5C">
        <w:rPr>
          <w:rFonts w:eastAsia="Times New Roman"/>
          <w:b/>
          <w:szCs w:val="20"/>
        </w:rPr>
        <w:t xml:space="preserve"> </w:t>
      </w:r>
      <w:r w:rsidRPr="000B1E5C">
        <w:rPr>
          <w:rFonts w:eastAsia="Times New Roman"/>
          <w:bCs/>
          <w:szCs w:val="20"/>
        </w:rPr>
        <w:t>v</w:t>
      </w:r>
      <w:r w:rsidRPr="000B1E5C">
        <w:rPr>
          <w:rFonts w:eastAsia="Times New Roman"/>
          <w:b/>
          <w:szCs w:val="20"/>
        </w:rPr>
        <w:t xml:space="preserve"> </w:t>
      </w:r>
      <w:r w:rsidRPr="000B1E5C">
        <w:rPr>
          <w:rFonts w:eastAsia="Times New Roman"/>
          <w:bCs/>
          <w:szCs w:val="20"/>
        </w:rPr>
        <w:t>desetih</w:t>
      </w:r>
      <w:r w:rsidRPr="000B1E5C">
        <w:rPr>
          <w:rFonts w:eastAsia="Times New Roman"/>
          <w:b/>
          <w:szCs w:val="20"/>
        </w:rPr>
        <w:t xml:space="preserve"> </w:t>
      </w:r>
      <w:r w:rsidRPr="000B1E5C">
        <w:rPr>
          <w:rFonts w:eastAsia="Times New Roman"/>
          <w:bCs/>
          <w:szCs w:val="20"/>
        </w:rPr>
        <w:t>delovnih</w:t>
      </w:r>
      <w:r w:rsidRPr="000B1E5C">
        <w:rPr>
          <w:rFonts w:eastAsia="Times New Roman"/>
          <w:b/>
          <w:szCs w:val="20"/>
        </w:rPr>
        <w:t xml:space="preserve"> </w:t>
      </w:r>
      <w:r w:rsidRPr="000B1E5C">
        <w:rPr>
          <w:rFonts w:eastAsia="Times New Roman"/>
          <w:bCs/>
          <w:szCs w:val="20"/>
        </w:rPr>
        <w:t>dneh</w:t>
      </w:r>
      <w:r w:rsidRPr="000B1E5C">
        <w:rPr>
          <w:rFonts w:eastAsia="Times New Roman"/>
          <w:b/>
          <w:szCs w:val="20"/>
        </w:rPr>
        <w:t xml:space="preserve"> </w:t>
      </w:r>
      <w:r w:rsidRPr="000B1E5C">
        <w:rPr>
          <w:rFonts w:eastAsia="Times New Roman"/>
          <w:bCs/>
          <w:szCs w:val="20"/>
        </w:rPr>
        <w:t>od</w:t>
      </w:r>
      <w:r w:rsidRPr="000B1E5C">
        <w:rPr>
          <w:rFonts w:eastAsia="Times New Roman"/>
          <w:szCs w:val="20"/>
        </w:rPr>
        <w:t xml:space="preserve"> dneva objave obvestila o dodatnih informacijah, informacijah o nedokončanem postopku ali popravku, če se s tem obvestilom spreminjajo ali dopolnjujejo zahteve ali merila za izbor najugodnejšega ponudnika. </w:t>
      </w:r>
    </w:p>
    <w:p w14:paraId="7BD2CF8D" w14:textId="77777777" w:rsidR="000B1E5C" w:rsidRPr="000B1E5C" w:rsidRDefault="000B1E5C" w:rsidP="000B1E5C">
      <w:pPr>
        <w:spacing w:after="0" w:line="240" w:lineRule="auto"/>
        <w:ind w:left="0" w:firstLine="0"/>
        <w:jc w:val="both"/>
        <w:rPr>
          <w:rFonts w:eastAsia="Times New Roman"/>
          <w:szCs w:val="20"/>
        </w:rPr>
      </w:pPr>
    </w:p>
    <w:p w14:paraId="61715819"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V </w:t>
      </w:r>
      <w:proofErr w:type="spellStart"/>
      <w:r w:rsidRPr="000B1E5C">
        <w:rPr>
          <w:rFonts w:eastAsia="Times New Roman"/>
          <w:szCs w:val="20"/>
        </w:rPr>
        <w:t>predrevizijskem</w:t>
      </w:r>
      <w:proofErr w:type="spellEnd"/>
      <w:r w:rsidRPr="000B1E5C">
        <w:rPr>
          <w:rFonts w:eastAsia="Times New Roman"/>
          <w:szCs w:val="20"/>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544D9078" w14:textId="77777777" w:rsidR="000B1E5C" w:rsidRPr="000B1E5C" w:rsidRDefault="000B1E5C" w:rsidP="000B1E5C">
      <w:pPr>
        <w:spacing w:after="0" w:line="240" w:lineRule="auto"/>
        <w:ind w:left="0" w:firstLine="0"/>
        <w:jc w:val="both"/>
        <w:rPr>
          <w:rFonts w:eastAsia="Times New Roman"/>
          <w:szCs w:val="20"/>
        </w:rPr>
      </w:pPr>
    </w:p>
    <w:p w14:paraId="3EAC402F"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Po odločitvi o oddaji javnega naročila je rok za vložitev zahtevka za revizijo osem delovnih dni od prejema te odločitve.</w:t>
      </w:r>
    </w:p>
    <w:p w14:paraId="712716D3" w14:textId="77777777" w:rsidR="000B1E5C" w:rsidRPr="000B1E5C" w:rsidRDefault="000B1E5C" w:rsidP="000B1E5C">
      <w:pPr>
        <w:spacing w:after="0" w:line="240" w:lineRule="auto"/>
        <w:ind w:left="0" w:firstLine="0"/>
        <w:jc w:val="both"/>
        <w:rPr>
          <w:rFonts w:eastAsia="Times New Roman"/>
          <w:szCs w:val="20"/>
        </w:rPr>
      </w:pPr>
    </w:p>
    <w:p w14:paraId="03A38EFF"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b/>
          <w:szCs w:val="20"/>
        </w:rPr>
        <w:t>Zahtevku za revizijo se obvezno priloži tudi potrdilo o plačilu takse iz prvega, drugega, tretjega ali četrtega</w:t>
      </w:r>
      <w:r w:rsidRPr="000B1E5C">
        <w:rPr>
          <w:rFonts w:eastAsia="Times New Roman"/>
          <w:szCs w:val="20"/>
        </w:rPr>
        <w:t xml:space="preserve"> odstavka 71. člena ZPVPJN, ki se plača na TRR Ministrstva za finance št. 0110 0100 0358 802, odprt pri Banki Slovenije. Navodila za sestavo sklica s primeri so dostopna na spletni strani Ministrstva za javno upravo:</w:t>
      </w:r>
    </w:p>
    <w:p w14:paraId="34B1874E" w14:textId="77777777" w:rsidR="000B1E5C" w:rsidRPr="000B1E5C" w:rsidRDefault="00B61B1C" w:rsidP="000B1E5C">
      <w:pPr>
        <w:spacing w:after="0" w:line="240" w:lineRule="auto"/>
        <w:ind w:left="0" w:firstLine="0"/>
        <w:jc w:val="both"/>
        <w:rPr>
          <w:rFonts w:eastAsia="Times New Roman"/>
          <w:szCs w:val="20"/>
        </w:rPr>
      </w:pPr>
      <w:hyperlink r:id="rId14" w:history="1">
        <w:r w:rsidR="000B1E5C" w:rsidRPr="000B1E5C">
          <w:rPr>
            <w:rFonts w:eastAsia="Times New Roman"/>
            <w:color w:val="0000FF"/>
            <w:szCs w:val="20"/>
            <w:u w:val="single"/>
          </w:rPr>
          <w:t>http://www.djn.mju.gov.si/sistem-javnega-narocanja/pravno-varstvo</w:t>
        </w:r>
      </w:hyperlink>
    </w:p>
    <w:p w14:paraId="19A09DCB" w14:textId="77777777" w:rsidR="000B1E5C" w:rsidRPr="000B1E5C" w:rsidRDefault="000B1E5C" w:rsidP="000B1E5C">
      <w:pPr>
        <w:spacing w:after="0" w:line="240" w:lineRule="auto"/>
        <w:ind w:left="0" w:firstLine="0"/>
        <w:jc w:val="both"/>
        <w:rPr>
          <w:rFonts w:eastAsia="Times New Roman"/>
          <w:szCs w:val="20"/>
        </w:rPr>
      </w:pPr>
    </w:p>
    <w:p w14:paraId="41D24226"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Kadar se zahtevek za revizijo nanaša na vsebino objave, povabilo k oddaji ponudb ali razpisno dokumentacijo, znaša taksa 4.000,00 EUR.</w:t>
      </w:r>
    </w:p>
    <w:p w14:paraId="3A4077A2" w14:textId="77777777" w:rsidR="000B1E5C" w:rsidRPr="000B1E5C" w:rsidRDefault="000B1E5C" w:rsidP="000B1E5C">
      <w:pPr>
        <w:spacing w:after="0" w:line="240" w:lineRule="auto"/>
        <w:ind w:left="0" w:firstLine="0"/>
        <w:jc w:val="both"/>
        <w:rPr>
          <w:rFonts w:eastAsia="Times New Roman"/>
          <w:szCs w:val="20"/>
        </w:rPr>
      </w:pPr>
    </w:p>
    <w:p w14:paraId="563A54CC"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O pogojih načina vložitve zahtevka za revizijo zoper odločitev o oddaji javnega naročila bodo ponudniki obveščeni v obvestilu oz. odločitvi o oddaji javnega naročila.</w:t>
      </w:r>
    </w:p>
    <w:p w14:paraId="2E49C683" w14:textId="77777777" w:rsidR="00842A57" w:rsidRPr="000B1E5C" w:rsidRDefault="00842A57" w:rsidP="000B1E5C">
      <w:pPr>
        <w:spacing w:after="0" w:line="240" w:lineRule="auto"/>
        <w:ind w:left="0" w:firstLine="0"/>
        <w:jc w:val="both"/>
        <w:rPr>
          <w:rFonts w:eastAsia="Times New Roman"/>
          <w:szCs w:val="20"/>
        </w:rPr>
      </w:pPr>
    </w:p>
    <w:p w14:paraId="5C1929E7" w14:textId="77777777" w:rsidR="000B1E5C" w:rsidRPr="000B1E5C" w:rsidRDefault="000B1E5C" w:rsidP="007000B7">
      <w:pPr>
        <w:keepNext/>
        <w:keepLines/>
        <w:numPr>
          <w:ilvl w:val="0"/>
          <w:numId w:val="38"/>
        </w:numPr>
        <w:spacing w:before="120" w:after="0" w:line="240" w:lineRule="auto"/>
        <w:outlineLvl w:val="1"/>
        <w:rPr>
          <w:rFonts w:eastAsia="SimSun"/>
          <w:b/>
          <w:bCs/>
          <w:sz w:val="22"/>
          <w:lang w:val="x-none" w:eastAsia="x-none"/>
        </w:rPr>
      </w:pPr>
      <w:bookmarkStart w:id="335" w:name="_Toc55901931"/>
      <w:r w:rsidRPr="000B1E5C">
        <w:rPr>
          <w:rFonts w:eastAsia="SimSun"/>
          <w:b/>
          <w:bCs/>
          <w:sz w:val="22"/>
          <w:lang w:eastAsia="x-none"/>
        </w:rPr>
        <w:t xml:space="preserve"> </w:t>
      </w:r>
      <w:bookmarkStart w:id="336" w:name="_Toc147755531"/>
      <w:r w:rsidRPr="000B1E5C">
        <w:rPr>
          <w:rFonts w:eastAsia="SimSun"/>
          <w:b/>
          <w:bCs/>
          <w:sz w:val="22"/>
          <w:lang w:val="x-none" w:eastAsia="x-none"/>
        </w:rPr>
        <w:t>Opozorila</w:t>
      </w:r>
      <w:bookmarkEnd w:id="335"/>
      <w:bookmarkEnd w:id="336"/>
    </w:p>
    <w:p w14:paraId="4C697B67" w14:textId="77777777" w:rsidR="000B1E5C" w:rsidRPr="000B1E5C" w:rsidRDefault="000B1E5C" w:rsidP="000B1E5C">
      <w:pPr>
        <w:autoSpaceDE w:val="0"/>
        <w:autoSpaceDN w:val="0"/>
        <w:adjustRightInd w:val="0"/>
        <w:spacing w:after="0" w:line="240" w:lineRule="auto"/>
        <w:ind w:left="0" w:firstLine="0"/>
        <w:jc w:val="both"/>
        <w:rPr>
          <w:rFonts w:eastAsia="Times New Roman"/>
          <w:bCs/>
          <w:szCs w:val="20"/>
        </w:rPr>
      </w:pPr>
    </w:p>
    <w:p w14:paraId="05AFFB42"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V času razpisa naročnik in ponudnik ne smeta pričenjati in izvajati dejanj, ki bi v naprej določila izbor določene ponudbe. V obdobju mirovanja naročnik in ponudnik ne smeta pričenjati dejanj, ki bi lahko povzročila, da pogodba ne bi pričela veljati, ali ne bi bila izpolnjena. V primeru ustavitve postopka </w:t>
      </w:r>
      <w:r w:rsidRPr="000B1E5C">
        <w:rPr>
          <w:rFonts w:eastAsia="Times New Roman"/>
          <w:szCs w:val="20"/>
        </w:rPr>
        <w:lastRenderedPageBreak/>
        <w:t>nobena stran ne sme pričenjati in izvajati postopkov, ki bi ovirali razveljavitev ali spremembo odločitve o izbiri izvajalca, ali bi vplivali na nepristranskost revizijske komisije.</w:t>
      </w:r>
    </w:p>
    <w:p w14:paraId="4B46C87A"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7585BE51"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Naročnik bo zaradi zagotovitve transparentnosti posla in preprečitve korupcijskih tveganj pred sklenitvijo pogodb, pozval ponudnika, da mu predloži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bo naročnik  predložil Komisiji za preprečevanje korupcije.</w:t>
      </w:r>
    </w:p>
    <w:p w14:paraId="26E32D00"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74423156"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Če ponudnik predloži lažno izjavo oziroma da neresnične podatke o navedenih dejstvih, ima to za posledico ničnost pogodbe (6. odst. 14. člena </w:t>
      </w:r>
      <w:proofErr w:type="spellStart"/>
      <w:r w:rsidRPr="000B1E5C">
        <w:rPr>
          <w:rFonts w:eastAsia="Times New Roman"/>
          <w:szCs w:val="20"/>
        </w:rPr>
        <w:t>ZIntPK</w:t>
      </w:r>
      <w:proofErr w:type="spellEnd"/>
      <w:r w:rsidRPr="000B1E5C">
        <w:rPr>
          <w:rFonts w:eastAsia="Times New Roman"/>
          <w:szCs w:val="20"/>
        </w:rPr>
        <w:t>).</w:t>
      </w:r>
    </w:p>
    <w:p w14:paraId="2A6BB65E" w14:textId="77777777" w:rsidR="000B1E5C" w:rsidRPr="000B1E5C" w:rsidRDefault="000B1E5C" w:rsidP="000B1E5C">
      <w:pPr>
        <w:spacing w:after="0" w:line="240" w:lineRule="auto"/>
        <w:ind w:left="0" w:firstLine="0"/>
        <w:jc w:val="both"/>
        <w:rPr>
          <w:rFonts w:eastAsia="Times New Roman"/>
          <w:szCs w:val="20"/>
        </w:rPr>
      </w:pPr>
    </w:p>
    <w:p w14:paraId="013FED06" w14:textId="77777777" w:rsid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br w:type="page"/>
      </w:r>
    </w:p>
    <w:p w14:paraId="0C74AD7D"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bookmarkStart w:id="337" w:name="_Toc103841220"/>
      <w:bookmarkStart w:id="338" w:name="_Toc147755532"/>
      <w:r w:rsidRPr="000B1E5C">
        <w:rPr>
          <w:rFonts w:eastAsia="SimSun"/>
          <w:b/>
          <w:bCs/>
          <w:sz w:val="24"/>
          <w:szCs w:val="24"/>
          <w:lang w:val="x-none" w:eastAsia="x-none"/>
        </w:rPr>
        <w:lastRenderedPageBreak/>
        <w:t>RAZPISNI OBRAZCI</w:t>
      </w:r>
      <w:bookmarkEnd w:id="337"/>
      <w:bookmarkEnd w:id="338"/>
    </w:p>
    <w:p w14:paraId="733051A0"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1FB85BD4"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7EA79713"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7E5BA38B"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1C9DFE37"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742E3B0D"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2C9C4EF8"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038E53A5"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062B825D"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4E34DDB6"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5D2A643C"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3E5438D3"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4014C720"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7827F39C"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2FB99179"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7D0E94B6"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336C0E71"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5372D67F"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779BB0FB"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2AE18E23"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2A169F6C"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40EEA962"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1EE4E274"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4DD04B6A"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4AEA0217"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0E5F0B5E"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6F43D4E9"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184BDE97"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31A708B8"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700647B8"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3BFA459F"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0B4DAE45"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3E2347D0"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6A86B99F"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4D8BF868"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6BE587F8" w14:textId="77777777" w:rsidR="000B1E5C" w:rsidRPr="000B1E5C" w:rsidRDefault="000B1E5C" w:rsidP="000B1E5C">
      <w:pPr>
        <w:autoSpaceDE w:val="0"/>
        <w:autoSpaceDN w:val="0"/>
        <w:adjustRightInd w:val="0"/>
        <w:spacing w:after="160" w:line="252" w:lineRule="auto"/>
        <w:ind w:left="0" w:firstLine="0"/>
        <w:jc w:val="right"/>
        <w:rPr>
          <w:rFonts w:eastAsia="Times New Roman"/>
          <w:szCs w:val="20"/>
        </w:rPr>
      </w:pPr>
      <w:r w:rsidRPr="000B1E5C">
        <w:rPr>
          <w:rFonts w:eastAsia="Times New Roman"/>
          <w:b/>
          <w:szCs w:val="20"/>
        </w:rPr>
        <w:lastRenderedPageBreak/>
        <w:t>OBRAZEC 1</w:t>
      </w:r>
    </w:p>
    <w:p w14:paraId="5F9E239D" w14:textId="77777777" w:rsidR="000B1E5C" w:rsidRPr="000B1E5C" w:rsidRDefault="000B1E5C" w:rsidP="000B1E5C">
      <w:pPr>
        <w:autoSpaceDE w:val="0"/>
        <w:autoSpaceDN w:val="0"/>
        <w:adjustRightInd w:val="0"/>
        <w:spacing w:after="160" w:line="252" w:lineRule="auto"/>
        <w:ind w:left="0" w:firstLine="0"/>
        <w:jc w:val="both"/>
        <w:rPr>
          <w:rFonts w:eastAsia="Times New Roman"/>
          <w:b/>
          <w:szCs w:val="20"/>
        </w:rPr>
      </w:pPr>
    </w:p>
    <w:p w14:paraId="50C914E0" w14:textId="77777777" w:rsidR="000B1E5C" w:rsidRPr="000B1E5C" w:rsidRDefault="000B1E5C" w:rsidP="000B1E5C">
      <w:pPr>
        <w:autoSpaceDE w:val="0"/>
        <w:autoSpaceDN w:val="0"/>
        <w:adjustRightInd w:val="0"/>
        <w:spacing w:after="160" w:line="252" w:lineRule="auto"/>
        <w:ind w:left="0" w:firstLine="0"/>
        <w:jc w:val="both"/>
        <w:rPr>
          <w:rFonts w:eastAsia="Times New Roman"/>
          <w:b/>
          <w:szCs w:val="20"/>
        </w:rPr>
      </w:pPr>
      <w:r w:rsidRPr="000B1E5C">
        <w:rPr>
          <w:rFonts w:eastAsia="Times New Roman"/>
          <w:b/>
          <w:szCs w:val="20"/>
        </w:rPr>
        <w:t xml:space="preserve">PODATKI O PONUDNIKU </w:t>
      </w:r>
    </w:p>
    <w:p w14:paraId="4D32C338"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2F782020"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 xml:space="preserve">NAZIV PONUDNIKA: </w:t>
      </w:r>
      <w:r w:rsidRPr="000B1E5C">
        <w:rPr>
          <w:rFonts w:eastAsia="Times New Roman"/>
          <w:szCs w:val="20"/>
        </w:rPr>
        <w:tab/>
        <w:t xml:space="preserve">      ______________________________________</w:t>
      </w:r>
    </w:p>
    <w:p w14:paraId="2E752ADE"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5FFA45D0"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NASLOV PONUDNIKA:</w:t>
      </w:r>
      <w:r w:rsidRPr="000B1E5C">
        <w:rPr>
          <w:rFonts w:eastAsia="Times New Roman"/>
          <w:szCs w:val="20"/>
        </w:rPr>
        <w:tab/>
        <w:t xml:space="preserve">      ______________________________________</w:t>
      </w:r>
    </w:p>
    <w:p w14:paraId="1F551B20"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1EFE56F2"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 xml:space="preserve">KONTAKTNA OSEBA: </w:t>
      </w:r>
      <w:r w:rsidRPr="000B1E5C">
        <w:rPr>
          <w:rFonts w:eastAsia="Times New Roman"/>
          <w:szCs w:val="20"/>
        </w:rPr>
        <w:tab/>
        <w:t xml:space="preserve">      ______________________________________</w:t>
      </w:r>
    </w:p>
    <w:p w14:paraId="1E5A3DDC"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0703E064"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ELEKTR. NASLOV KONTAKTNE OSEBE: ___________________________________</w:t>
      </w:r>
    </w:p>
    <w:p w14:paraId="3AC40A09"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0DC1CD78"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 xml:space="preserve">SPLETNI NASLOV: </w:t>
      </w:r>
      <w:r w:rsidRPr="000B1E5C">
        <w:rPr>
          <w:rFonts w:eastAsia="Times New Roman"/>
          <w:szCs w:val="20"/>
        </w:rPr>
        <w:tab/>
      </w:r>
      <w:r w:rsidRPr="000B1E5C">
        <w:rPr>
          <w:rFonts w:eastAsia="Times New Roman"/>
          <w:szCs w:val="20"/>
        </w:rPr>
        <w:tab/>
        <w:t xml:space="preserve">      ______________________________________</w:t>
      </w:r>
    </w:p>
    <w:p w14:paraId="5EF43209"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59305B02"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 xml:space="preserve">TELEFON: </w:t>
      </w:r>
      <w:r w:rsidRPr="000B1E5C">
        <w:rPr>
          <w:rFonts w:eastAsia="Times New Roman"/>
          <w:szCs w:val="20"/>
        </w:rPr>
        <w:tab/>
      </w:r>
      <w:r w:rsidRPr="000B1E5C">
        <w:rPr>
          <w:rFonts w:eastAsia="Times New Roman"/>
          <w:szCs w:val="20"/>
        </w:rPr>
        <w:tab/>
        <w:t xml:space="preserve">            ______________________________________</w:t>
      </w:r>
    </w:p>
    <w:p w14:paraId="2F205077" w14:textId="3428AC9B" w:rsidR="000B1E5C" w:rsidRDefault="000B1E5C" w:rsidP="000B1E5C">
      <w:pPr>
        <w:autoSpaceDE w:val="0"/>
        <w:autoSpaceDN w:val="0"/>
        <w:adjustRightInd w:val="0"/>
        <w:spacing w:after="160" w:line="252" w:lineRule="auto"/>
        <w:ind w:left="0" w:firstLine="0"/>
        <w:jc w:val="both"/>
        <w:rPr>
          <w:rFonts w:eastAsia="Times New Roman"/>
          <w:szCs w:val="20"/>
        </w:rPr>
      </w:pPr>
    </w:p>
    <w:p w14:paraId="05BBBEEC"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MATIČNA ŠTEVILKA PONUDNIKA: ______________________________________</w:t>
      </w:r>
    </w:p>
    <w:p w14:paraId="0E982779"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7E2F0839"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IDENTIFIKACIJSKA ŠTEVILKA ZA DDV:  __________________________________</w:t>
      </w:r>
    </w:p>
    <w:p w14:paraId="6D5B668B"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6679DBCE"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OSNOVNI KAPITAL:  ______________________________________________</w:t>
      </w:r>
    </w:p>
    <w:p w14:paraId="6BF24AAB"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49278459"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ŠT. TRANSAKCIJKEGA RAČUNA: ______________________________________</w:t>
      </w:r>
    </w:p>
    <w:p w14:paraId="0C0D187C"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 xml:space="preserve">pri banki: </w:t>
      </w:r>
      <w:r w:rsidRPr="000B1E5C">
        <w:rPr>
          <w:rFonts w:eastAsia="Times New Roman"/>
          <w:szCs w:val="20"/>
        </w:rPr>
        <w:tab/>
      </w:r>
      <w:r w:rsidRPr="000B1E5C">
        <w:rPr>
          <w:rFonts w:eastAsia="Times New Roman"/>
          <w:szCs w:val="20"/>
        </w:rPr>
        <w:tab/>
      </w:r>
      <w:r w:rsidRPr="000B1E5C">
        <w:rPr>
          <w:rFonts w:eastAsia="Times New Roman"/>
          <w:szCs w:val="20"/>
        </w:rPr>
        <w:tab/>
      </w:r>
      <w:r w:rsidRPr="000B1E5C">
        <w:rPr>
          <w:rFonts w:eastAsia="Times New Roman"/>
          <w:szCs w:val="20"/>
        </w:rPr>
        <w:tab/>
        <w:t xml:space="preserve">   ______________________________________</w:t>
      </w:r>
    </w:p>
    <w:p w14:paraId="6D7111D4"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 xml:space="preserve"> </w:t>
      </w:r>
    </w:p>
    <w:p w14:paraId="25C5E87B"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ODGOVORNA OSEBA ZA PODPIS POGODBE:  ______________________________</w:t>
      </w:r>
    </w:p>
    <w:p w14:paraId="347470E7"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721C2CED" w14:textId="77777777" w:rsidR="000B1E5C" w:rsidRPr="000B1E5C" w:rsidRDefault="000B1E5C" w:rsidP="000B1E5C">
      <w:pPr>
        <w:spacing w:after="0" w:line="240" w:lineRule="auto"/>
        <w:ind w:left="0" w:firstLine="0"/>
        <w:jc w:val="both"/>
        <w:rPr>
          <w:rFonts w:eastAsia="Times New Roman"/>
          <w:b/>
          <w:szCs w:val="20"/>
        </w:rPr>
      </w:pPr>
      <w:r w:rsidRPr="000B1E5C">
        <w:rPr>
          <w:rFonts w:eastAsia="Times New Roman"/>
          <w:b/>
          <w:szCs w:val="20"/>
        </w:rPr>
        <w:t>OPOMBA:</w:t>
      </w:r>
    </w:p>
    <w:p w14:paraId="3DF4663A" w14:textId="77777777" w:rsidR="000B1E5C" w:rsidRPr="000B1E5C" w:rsidRDefault="000B1E5C" w:rsidP="000B1E5C">
      <w:pPr>
        <w:spacing w:after="0" w:line="240" w:lineRule="auto"/>
        <w:ind w:left="0" w:firstLine="0"/>
        <w:jc w:val="both"/>
        <w:rPr>
          <w:rFonts w:eastAsia="Times New Roman"/>
          <w:b/>
          <w:szCs w:val="20"/>
        </w:rPr>
      </w:pPr>
      <w:r w:rsidRPr="000B1E5C">
        <w:rPr>
          <w:rFonts w:eastAsia="Times New Roman"/>
          <w:b/>
          <w:szCs w:val="20"/>
        </w:rPr>
        <w:t>Obrazec morajo izpolniti in podpisati: ponudnik in vsi partnerji v skupnem nastopu.</w:t>
      </w:r>
    </w:p>
    <w:p w14:paraId="640288B9"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50441040"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5E30486E"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7D57945A"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23E32C38"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5D242CFE"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4FDF0582"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39E32205"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599CF2D4" w14:textId="12462843" w:rsidR="000B1E5C" w:rsidRDefault="000B1E5C" w:rsidP="000B1E5C">
      <w:pPr>
        <w:autoSpaceDE w:val="0"/>
        <w:autoSpaceDN w:val="0"/>
        <w:adjustRightInd w:val="0"/>
        <w:spacing w:after="0" w:line="240" w:lineRule="auto"/>
        <w:ind w:left="0" w:firstLine="0"/>
        <w:rPr>
          <w:rFonts w:eastAsia="Times New Roman"/>
          <w:szCs w:val="20"/>
        </w:rPr>
      </w:pPr>
    </w:p>
    <w:p w14:paraId="288349DD" w14:textId="77777777" w:rsidR="009C701F" w:rsidRPr="000B1E5C" w:rsidRDefault="009C701F" w:rsidP="000B1E5C">
      <w:pPr>
        <w:autoSpaceDE w:val="0"/>
        <w:autoSpaceDN w:val="0"/>
        <w:adjustRightInd w:val="0"/>
        <w:spacing w:after="0" w:line="240" w:lineRule="auto"/>
        <w:ind w:left="0" w:firstLine="0"/>
        <w:rPr>
          <w:rFonts w:eastAsia="Times New Roman"/>
          <w:szCs w:val="20"/>
        </w:rPr>
      </w:pPr>
    </w:p>
    <w:p w14:paraId="751CA71F"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674456FB"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251BB25C" w14:textId="77777777" w:rsidR="000B1E5C" w:rsidRPr="000B1E5C" w:rsidRDefault="000B1E5C" w:rsidP="000B1E5C">
      <w:pPr>
        <w:autoSpaceDE w:val="0"/>
        <w:autoSpaceDN w:val="0"/>
        <w:adjustRightInd w:val="0"/>
        <w:spacing w:after="160" w:line="252" w:lineRule="auto"/>
        <w:ind w:left="0" w:firstLine="0"/>
        <w:jc w:val="right"/>
        <w:rPr>
          <w:rFonts w:eastAsia="Times New Roman"/>
          <w:szCs w:val="20"/>
        </w:rPr>
      </w:pPr>
      <w:r w:rsidRPr="000B1E5C">
        <w:rPr>
          <w:rFonts w:eastAsia="Times New Roman"/>
          <w:b/>
          <w:szCs w:val="20"/>
        </w:rPr>
        <w:lastRenderedPageBreak/>
        <w:t>OBRAZEC 2</w:t>
      </w:r>
    </w:p>
    <w:p w14:paraId="329642C6"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PONUDNIK:</w:t>
      </w:r>
    </w:p>
    <w:p w14:paraId="498C671E"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__________________</w:t>
      </w:r>
    </w:p>
    <w:p w14:paraId="2A5CC4CA"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__________________</w:t>
      </w:r>
    </w:p>
    <w:p w14:paraId="43F63986"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__________________</w:t>
      </w:r>
    </w:p>
    <w:p w14:paraId="58098FBD"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01DC1922" w14:textId="77777777" w:rsidR="000B1E5C" w:rsidRPr="000B1E5C" w:rsidRDefault="000B1E5C" w:rsidP="000B1E5C">
      <w:pPr>
        <w:autoSpaceDE w:val="0"/>
        <w:autoSpaceDN w:val="0"/>
        <w:adjustRightInd w:val="0"/>
        <w:spacing w:after="160" w:line="252" w:lineRule="auto"/>
        <w:ind w:left="0" w:firstLine="0"/>
        <w:jc w:val="center"/>
        <w:rPr>
          <w:rFonts w:eastAsia="Times New Roman"/>
          <w:b/>
          <w:szCs w:val="20"/>
        </w:rPr>
      </w:pPr>
      <w:r w:rsidRPr="000B1E5C">
        <w:rPr>
          <w:rFonts w:eastAsia="Times New Roman"/>
          <w:b/>
          <w:szCs w:val="20"/>
        </w:rPr>
        <w:t xml:space="preserve">PONUDBENI PREDRAČUN </w:t>
      </w:r>
    </w:p>
    <w:p w14:paraId="73BCEE29" w14:textId="77777777"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Številka ponudbe: …………………</w:t>
      </w:r>
    </w:p>
    <w:p w14:paraId="32099FAC" w14:textId="77777777"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Datum: ……………………</w:t>
      </w:r>
    </w:p>
    <w:p w14:paraId="363F4EF2" w14:textId="57F7E01D"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Na podlagi javnega razpisa za oddajo javnega naročila »</w:t>
      </w:r>
      <w:r w:rsidR="008E728A" w:rsidRPr="000B1E5C">
        <w:rPr>
          <w:rFonts w:eastAsia="Times New Roman"/>
          <w:szCs w:val="20"/>
        </w:rPr>
        <w:t xml:space="preserve">Storitve </w:t>
      </w:r>
      <w:r w:rsidR="008E728A" w:rsidRPr="000B1E5C">
        <w:rPr>
          <w:rFonts w:eastAsia="Batang"/>
          <w:szCs w:val="20"/>
          <w:lang w:eastAsia="ko-KR"/>
        </w:rPr>
        <w:t xml:space="preserve">mobilne telefonije, storitve prenosa podatkov </w:t>
      </w:r>
      <w:r w:rsidR="00444591">
        <w:rPr>
          <w:rFonts w:eastAsia="Batang"/>
          <w:szCs w:val="20"/>
          <w:lang w:eastAsia="ko-KR"/>
        </w:rPr>
        <w:t xml:space="preserve">in </w:t>
      </w:r>
      <w:r w:rsidR="008E728A" w:rsidRPr="000B1E5C">
        <w:rPr>
          <w:rFonts w:eastAsia="Batang"/>
          <w:szCs w:val="20"/>
          <w:lang w:eastAsia="ko-KR"/>
        </w:rPr>
        <w:t>nakup mobilnih aparatov</w:t>
      </w:r>
      <w:r w:rsidRPr="000B1E5C">
        <w:rPr>
          <w:rFonts w:eastAsia="Times New Roman"/>
          <w:szCs w:val="20"/>
        </w:rPr>
        <w:t>«, dajemo ponudbo, kot sledi:</w:t>
      </w:r>
    </w:p>
    <w:p w14:paraId="490A4DC8"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Ponudbo dajemo (ustrezno obkrožiti!):</w:t>
      </w:r>
    </w:p>
    <w:p w14:paraId="2B56CD12"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a) samostojno</w:t>
      </w:r>
    </w:p>
    <w:p w14:paraId="3C05F618"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b) skupno ponudbo v skupini izvajalcev oz. podizvajalcev:_______________________________</w:t>
      </w:r>
    </w:p>
    <w:p w14:paraId="4BBEC64B" w14:textId="77777777" w:rsidR="000B1E5C" w:rsidRPr="000B1E5C" w:rsidRDefault="000B1E5C" w:rsidP="000B1E5C">
      <w:pPr>
        <w:overflowPunct w:val="0"/>
        <w:autoSpaceDE w:val="0"/>
        <w:autoSpaceDN w:val="0"/>
        <w:adjustRightInd w:val="0"/>
        <w:spacing w:after="0" w:line="240" w:lineRule="auto"/>
        <w:ind w:left="0" w:firstLine="0"/>
        <w:jc w:val="both"/>
        <w:rPr>
          <w:rFonts w:eastAsia="Times New Roman"/>
          <w:b/>
          <w:szCs w:val="20"/>
        </w:rPr>
      </w:pPr>
    </w:p>
    <w:tbl>
      <w:tblPr>
        <w:tblW w:w="9776" w:type="dxa"/>
        <w:tblCellMar>
          <w:left w:w="70" w:type="dxa"/>
          <w:right w:w="70" w:type="dxa"/>
        </w:tblCellMar>
        <w:tblLook w:val="04A0" w:firstRow="1" w:lastRow="0" w:firstColumn="1" w:lastColumn="0" w:noHBand="0" w:noVBand="1"/>
      </w:tblPr>
      <w:tblGrid>
        <w:gridCol w:w="852"/>
        <w:gridCol w:w="4121"/>
        <w:gridCol w:w="1731"/>
        <w:gridCol w:w="1229"/>
        <w:gridCol w:w="1843"/>
      </w:tblGrid>
      <w:tr w:rsidR="008F1478" w:rsidRPr="008F1478" w14:paraId="351E8DE6" w14:textId="77777777" w:rsidTr="00842A57">
        <w:trPr>
          <w:trHeight w:val="1437"/>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C84939" w14:textId="77777777" w:rsidR="008F1478" w:rsidRPr="008F1478" w:rsidRDefault="008F1478" w:rsidP="008F1478">
            <w:pPr>
              <w:spacing w:after="0" w:line="240" w:lineRule="auto"/>
              <w:ind w:left="0" w:firstLine="0"/>
              <w:rPr>
                <w:rFonts w:eastAsia="Times New Roman"/>
                <w:b/>
                <w:bCs/>
                <w:szCs w:val="20"/>
              </w:rPr>
            </w:pPr>
            <w:r w:rsidRPr="008F1478">
              <w:rPr>
                <w:rFonts w:eastAsia="Times New Roman"/>
                <w:b/>
                <w:bCs/>
                <w:szCs w:val="20"/>
              </w:rPr>
              <w:t>Oznaka</w:t>
            </w:r>
          </w:p>
        </w:tc>
        <w:tc>
          <w:tcPr>
            <w:tcW w:w="4121" w:type="dxa"/>
            <w:tcBorders>
              <w:top w:val="single" w:sz="4" w:space="0" w:color="auto"/>
              <w:left w:val="nil"/>
              <w:bottom w:val="single" w:sz="4" w:space="0" w:color="auto"/>
              <w:right w:val="single" w:sz="4" w:space="0" w:color="auto"/>
            </w:tcBorders>
            <w:shd w:val="clear" w:color="auto" w:fill="auto"/>
            <w:vAlign w:val="center"/>
            <w:hideMark/>
          </w:tcPr>
          <w:p w14:paraId="58ADC7E7" w14:textId="09528C12" w:rsidR="008F1478" w:rsidRPr="008F1478" w:rsidRDefault="009C701F" w:rsidP="008F1478">
            <w:pPr>
              <w:spacing w:after="0" w:line="240" w:lineRule="auto"/>
              <w:ind w:left="0" w:firstLine="0"/>
              <w:rPr>
                <w:rFonts w:eastAsia="Times New Roman"/>
                <w:b/>
                <w:bCs/>
                <w:szCs w:val="20"/>
              </w:rPr>
            </w:pPr>
            <w:r>
              <w:rPr>
                <w:rFonts w:eastAsia="Times New Roman"/>
                <w:b/>
                <w:bCs/>
                <w:szCs w:val="20"/>
              </w:rPr>
              <w:t>Enota (opis)</w:t>
            </w:r>
          </w:p>
        </w:tc>
        <w:tc>
          <w:tcPr>
            <w:tcW w:w="1731" w:type="dxa"/>
            <w:tcBorders>
              <w:top w:val="single" w:sz="4" w:space="0" w:color="auto"/>
              <w:left w:val="nil"/>
              <w:bottom w:val="single" w:sz="4" w:space="0" w:color="auto"/>
              <w:right w:val="single" w:sz="4" w:space="0" w:color="auto"/>
            </w:tcBorders>
            <w:shd w:val="clear" w:color="auto" w:fill="auto"/>
            <w:vAlign w:val="center"/>
            <w:hideMark/>
          </w:tcPr>
          <w:p w14:paraId="1DDACB9A" w14:textId="0A26A729" w:rsidR="008F1478" w:rsidRPr="008F1478" w:rsidRDefault="008F1478" w:rsidP="008F1478">
            <w:pPr>
              <w:spacing w:after="0" w:line="240" w:lineRule="auto"/>
              <w:ind w:left="0" w:firstLine="0"/>
              <w:jc w:val="center"/>
              <w:rPr>
                <w:rFonts w:eastAsia="Times New Roman"/>
                <w:b/>
                <w:bCs/>
                <w:szCs w:val="20"/>
              </w:rPr>
            </w:pPr>
            <w:r w:rsidRPr="008F1478">
              <w:rPr>
                <w:rFonts w:eastAsia="Times New Roman"/>
                <w:b/>
                <w:bCs/>
                <w:szCs w:val="20"/>
              </w:rPr>
              <w:t>Okvirna količina (v času trajanja pogodbe</w:t>
            </w:r>
            <w:r w:rsidR="00C94ADE">
              <w:rPr>
                <w:rFonts w:eastAsia="Times New Roman"/>
                <w:b/>
                <w:bCs/>
                <w:szCs w:val="20"/>
              </w:rPr>
              <w:t xml:space="preserve"> – </w:t>
            </w:r>
            <w:r w:rsidR="00C94ADE" w:rsidRPr="002F54E0">
              <w:rPr>
                <w:rFonts w:eastAsia="Times New Roman"/>
                <w:b/>
                <w:bCs/>
                <w:szCs w:val="20"/>
              </w:rPr>
              <w:t>triletna</w:t>
            </w:r>
            <w:r w:rsidRPr="002F54E0">
              <w:rPr>
                <w:rFonts w:eastAsia="Times New Roman"/>
                <w:b/>
                <w:bCs/>
                <w:szCs w:val="20"/>
              </w:rPr>
              <w:t>)</w:t>
            </w:r>
            <w:r w:rsidR="00DB1FA6" w:rsidRPr="002F54E0">
              <w:rPr>
                <w:rFonts w:eastAsia="Times New Roman"/>
                <w:b/>
                <w:bCs/>
                <w:szCs w:val="20"/>
              </w:rPr>
              <w:t xml:space="preserve"> </w:t>
            </w:r>
            <w:r w:rsidR="00DB1FA6">
              <w:rPr>
                <w:rFonts w:eastAsia="Times New Roman"/>
                <w:b/>
                <w:bCs/>
                <w:szCs w:val="20"/>
              </w:rPr>
              <w:t>za vse družbe skupaj</w:t>
            </w:r>
          </w:p>
        </w:tc>
        <w:tc>
          <w:tcPr>
            <w:tcW w:w="1229" w:type="dxa"/>
            <w:tcBorders>
              <w:top w:val="single" w:sz="4" w:space="0" w:color="auto"/>
              <w:left w:val="nil"/>
              <w:bottom w:val="single" w:sz="4" w:space="0" w:color="auto"/>
              <w:right w:val="single" w:sz="4" w:space="0" w:color="auto"/>
            </w:tcBorders>
            <w:shd w:val="clear" w:color="auto" w:fill="auto"/>
            <w:vAlign w:val="center"/>
            <w:hideMark/>
          </w:tcPr>
          <w:p w14:paraId="6DC1A5E3" w14:textId="6AD4C8D5" w:rsidR="008F1478" w:rsidRPr="008F1478" w:rsidRDefault="008F1478" w:rsidP="008F1478">
            <w:pPr>
              <w:spacing w:after="0" w:line="240" w:lineRule="auto"/>
              <w:ind w:left="0" w:firstLine="0"/>
              <w:jc w:val="center"/>
              <w:rPr>
                <w:rFonts w:eastAsia="Times New Roman"/>
                <w:b/>
                <w:bCs/>
                <w:szCs w:val="20"/>
              </w:rPr>
            </w:pPr>
            <w:r w:rsidRPr="008F1478">
              <w:rPr>
                <w:rFonts w:eastAsia="Times New Roman"/>
                <w:b/>
                <w:bCs/>
                <w:szCs w:val="20"/>
              </w:rPr>
              <w:t>Cena</w:t>
            </w:r>
            <w:r w:rsidR="009C701F">
              <w:rPr>
                <w:rFonts w:eastAsia="Times New Roman"/>
                <w:b/>
                <w:bCs/>
                <w:szCs w:val="20"/>
              </w:rPr>
              <w:t>/</w:t>
            </w:r>
            <w:r w:rsidRPr="008F1478">
              <w:rPr>
                <w:rFonts w:eastAsia="Times New Roman"/>
                <w:b/>
                <w:bCs/>
                <w:szCs w:val="20"/>
              </w:rPr>
              <w:t xml:space="preserve">enoto </w:t>
            </w:r>
            <w:r w:rsidR="009C701F">
              <w:rPr>
                <w:rFonts w:eastAsia="Times New Roman"/>
                <w:b/>
                <w:bCs/>
                <w:szCs w:val="20"/>
              </w:rPr>
              <w:t xml:space="preserve">v EUR </w:t>
            </w:r>
            <w:r w:rsidRPr="008F1478">
              <w:rPr>
                <w:rFonts w:eastAsia="Times New Roman"/>
                <w:b/>
                <w:bCs/>
                <w:szCs w:val="20"/>
              </w:rPr>
              <w:t>brez DDV</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3905F897" w14:textId="7362F11A" w:rsidR="008F1478" w:rsidRPr="008F1478" w:rsidRDefault="00A92620" w:rsidP="008F1478">
            <w:pPr>
              <w:spacing w:after="0" w:line="240" w:lineRule="auto"/>
              <w:ind w:left="0" w:firstLine="0"/>
              <w:jc w:val="center"/>
              <w:rPr>
                <w:rFonts w:eastAsia="Times New Roman"/>
                <w:b/>
                <w:bCs/>
                <w:szCs w:val="20"/>
              </w:rPr>
            </w:pPr>
            <w:r>
              <w:rPr>
                <w:rFonts w:eastAsia="Times New Roman"/>
                <w:b/>
                <w:bCs/>
                <w:szCs w:val="20"/>
              </w:rPr>
              <w:t xml:space="preserve">Vrednost </w:t>
            </w:r>
            <w:r w:rsidR="008F1478" w:rsidRPr="008F1478">
              <w:rPr>
                <w:rFonts w:eastAsia="Times New Roman"/>
                <w:b/>
                <w:bCs/>
                <w:szCs w:val="20"/>
              </w:rPr>
              <w:t xml:space="preserve">skupaj </w:t>
            </w:r>
            <w:r>
              <w:rPr>
                <w:rFonts w:eastAsia="Times New Roman"/>
                <w:b/>
                <w:bCs/>
                <w:szCs w:val="20"/>
              </w:rPr>
              <w:t xml:space="preserve">v EUR </w:t>
            </w:r>
            <w:r w:rsidR="008F1478" w:rsidRPr="008F1478">
              <w:rPr>
                <w:rFonts w:eastAsia="Times New Roman"/>
                <w:b/>
                <w:bCs/>
                <w:szCs w:val="20"/>
              </w:rPr>
              <w:t>brez DDV</w:t>
            </w:r>
          </w:p>
        </w:tc>
      </w:tr>
      <w:tr w:rsidR="008F1478" w:rsidRPr="008F1478" w14:paraId="7856ABA0" w14:textId="77777777" w:rsidTr="00842A57">
        <w:trPr>
          <w:trHeight w:val="287"/>
        </w:trPr>
        <w:tc>
          <w:tcPr>
            <w:tcW w:w="9776"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7036909C" w14:textId="77777777" w:rsidR="008F1478" w:rsidRPr="008F1478" w:rsidRDefault="008F1478" w:rsidP="008F1478">
            <w:pPr>
              <w:spacing w:after="0" w:line="240" w:lineRule="auto"/>
              <w:ind w:left="0" w:firstLine="0"/>
              <w:jc w:val="center"/>
              <w:rPr>
                <w:rFonts w:eastAsia="Times New Roman"/>
                <w:b/>
                <w:bCs/>
                <w:szCs w:val="20"/>
              </w:rPr>
            </w:pPr>
            <w:r w:rsidRPr="008F1478">
              <w:rPr>
                <w:rFonts w:eastAsia="Times New Roman"/>
                <w:b/>
                <w:bCs/>
                <w:szCs w:val="20"/>
              </w:rPr>
              <w:t>Naročnine</w:t>
            </w:r>
          </w:p>
        </w:tc>
      </w:tr>
      <w:tr w:rsidR="008F1478" w:rsidRPr="008F1478" w14:paraId="6B2D55F4" w14:textId="77777777" w:rsidTr="00842A57">
        <w:trPr>
          <w:trHeight w:val="153"/>
        </w:trPr>
        <w:tc>
          <w:tcPr>
            <w:tcW w:w="852" w:type="dxa"/>
            <w:tcBorders>
              <w:top w:val="nil"/>
              <w:left w:val="single" w:sz="4" w:space="0" w:color="auto"/>
              <w:bottom w:val="single" w:sz="4" w:space="0" w:color="auto"/>
              <w:right w:val="single" w:sz="4" w:space="0" w:color="auto"/>
            </w:tcBorders>
            <w:shd w:val="clear" w:color="auto" w:fill="auto"/>
            <w:noWrap/>
            <w:hideMark/>
          </w:tcPr>
          <w:p w14:paraId="30031C2D"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w:t>
            </w:r>
            <w:r w:rsidRPr="008F1478">
              <w:rPr>
                <w:rFonts w:eastAsia="Times New Roman"/>
                <w:szCs w:val="20"/>
                <w:vertAlign w:val="subscript"/>
              </w:rPr>
              <w:t>NAR</w:t>
            </w:r>
          </w:p>
        </w:tc>
        <w:tc>
          <w:tcPr>
            <w:tcW w:w="4121" w:type="dxa"/>
            <w:tcBorders>
              <w:top w:val="nil"/>
              <w:left w:val="nil"/>
              <w:bottom w:val="single" w:sz="4" w:space="0" w:color="auto"/>
              <w:right w:val="single" w:sz="4" w:space="0" w:color="auto"/>
            </w:tcBorders>
            <w:shd w:val="clear" w:color="auto" w:fill="auto"/>
            <w:hideMark/>
          </w:tcPr>
          <w:p w14:paraId="025CB85A"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cena mesečne naročnine - mobilni govorni paket</w:t>
            </w:r>
          </w:p>
        </w:tc>
        <w:tc>
          <w:tcPr>
            <w:tcW w:w="1731" w:type="dxa"/>
            <w:tcBorders>
              <w:top w:val="nil"/>
              <w:left w:val="nil"/>
              <w:bottom w:val="single" w:sz="4" w:space="0" w:color="auto"/>
              <w:right w:val="single" w:sz="4" w:space="0" w:color="auto"/>
            </w:tcBorders>
            <w:shd w:val="clear" w:color="000000" w:fill="DBDBDB"/>
            <w:noWrap/>
            <w:vAlign w:val="center"/>
            <w:hideMark/>
          </w:tcPr>
          <w:p w14:paraId="3A190B8B" w14:textId="77777777" w:rsidR="008F1478" w:rsidRPr="008F1478" w:rsidRDefault="008F1478" w:rsidP="00182E04">
            <w:pPr>
              <w:spacing w:after="0" w:line="240" w:lineRule="auto"/>
              <w:ind w:left="0" w:firstLine="0"/>
              <w:jc w:val="right"/>
              <w:rPr>
                <w:rFonts w:eastAsia="Times New Roman"/>
                <w:szCs w:val="20"/>
              </w:rPr>
            </w:pPr>
            <w:r w:rsidRPr="008F1478">
              <w:rPr>
                <w:rFonts w:eastAsia="Times New Roman"/>
                <w:szCs w:val="20"/>
              </w:rPr>
              <w:t>90.000</w:t>
            </w:r>
          </w:p>
        </w:tc>
        <w:tc>
          <w:tcPr>
            <w:tcW w:w="1229" w:type="dxa"/>
            <w:tcBorders>
              <w:top w:val="nil"/>
              <w:left w:val="nil"/>
              <w:bottom w:val="single" w:sz="4" w:space="0" w:color="auto"/>
              <w:right w:val="single" w:sz="4" w:space="0" w:color="auto"/>
            </w:tcBorders>
            <w:shd w:val="clear" w:color="auto" w:fill="auto"/>
            <w:noWrap/>
            <w:vAlign w:val="bottom"/>
            <w:hideMark/>
          </w:tcPr>
          <w:p w14:paraId="6DDCABD6"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 </w:t>
            </w:r>
          </w:p>
        </w:tc>
        <w:tc>
          <w:tcPr>
            <w:tcW w:w="1843" w:type="dxa"/>
            <w:tcBorders>
              <w:top w:val="nil"/>
              <w:left w:val="nil"/>
              <w:bottom w:val="single" w:sz="4" w:space="0" w:color="auto"/>
              <w:right w:val="single" w:sz="4" w:space="0" w:color="auto"/>
            </w:tcBorders>
            <w:shd w:val="clear" w:color="auto" w:fill="auto"/>
            <w:noWrap/>
            <w:vAlign w:val="bottom"/>
          </w:tcPr>
          <w:p w14:paraId="45B92781" w14:textId="452EFB5A" w:rsidR="008F1478" w:rsidRPr="008F1478" w:rsidRDefault="008F1478" w:rsidP="008F1478">
            <w:pPr>
              <w:spacing w:after="0" w:line="240" w:lineRule="auto"/>
              <w:ind w:left="0" w:firstLine="0"/>
              <w:jc w:val="right"/>
              <w:rPr>
                <w:rFonts w:eastAsia="Times New Roman"/>
                <w:szCs w:val="20"/>
              </w:rPr>
            </w:pPr>
          </w:p>
        </w:tc>
      </w:tr>
      <w:tr w:rsidR="008F1478" w:rsidRPr="008F1478" w14:paraId="7C998319" w14:textId="77777777" w:rsidTr="00842A57">
        <w:trPr>
          <w:trHeight w:val="661"/>
        </w:trPr>
        <w:tc>
          <w:tcPr>
            <w:tcW w:w="852" w:type="dxa"/>
            <w:tcBorders>
              <w:top w:val="nil"/>
              <w:left w:val="single" w:sz="4" w:space="0" w:color="auto"/>
              <w:bottom w:val="single" w:sz="4" w:space="0" w:color="auto"/>
              <w:right w:val="single" w:sz="4" w:space="0" w:color="auto"/>
            </w:tcBorders>
            <w:shd w:val="clear" w:color="auto" w:fill="auto"/>
            <w:noWrap/>
            <w:hideMark/>
          </w:tcPr>
          <w:p w14:paraId="45476687"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w:t>
            </w:r>
            <w:r w:rsidRPr="008F1478">
              <w:rPr>
                <w:rFonts w:eastAsia="Times New Roman"/>
                <w:szCs w:val="20"/>
                <w:vertAlign w:val="subscript"/>
              </w:rPr>
              <w:t>NARPP1</w:t>
            </w:r>
          </w:p>
        </w:tc>
        <w:tc>
          <w:tcPr>
            <w:tcW w:w="4121" w:type="dxa"/>
            <w:tcBorders>
              <w:top w:val="nil"/>
              <w:left w:val="nil"/>
              <w:bottom w:val="single" w:sz="4" w:space="0" w:color="auto"/>
              <w:right w:val="single" w:sz="4" w:space="0" w:color="auto"/>
            </w:tcBorders>
            <w:shd w:val="clear" w:color="auto" w:fill="auto"/>
            <w:hideMark/>
          </w:tcPr>
          <w:p w14:paraId="5F3530AB" w14:textId="1EAC775E" w:rsidR="008F1478" w:rsidRPr="008F1478" w:rsidRDefault="008F1478" w:rsidP="008F1478">
            <w:pPr>
              <w:spacing w:after="0" w:line="240" w:lineRule="auto"/>
              <w:ind w:left="0" w:firstLine="0"/>
              <w:rPr>
                <w:rFonts w:eastAsia="Times New Roman"/>
                <w:szCs w:val="20"/>
              </w:rPr>
            </w:pPr>
            <w:r w:rsidRPr="008F1478">
              <w:rPr>
                <w:rFonts w:eastAsia="Times New Roman"/>
                <w:szCs w:val="20"/>
              </w:rPr>
              <w:t xml:space="preserve">cena mesečne naročnine na paket za prenos podatkov, ki vključuje najmanj 200 GB prenesenih podatkov v omrežju </w:t>
            </w:r>
            <w:r w:rsidRPr="00E87104">
              <w:rPr>
                <w:rFonts w:eastAsia="Times New Roman"/>
                <w:strike/>
                <w:color w:val="FF0000"/>
                <w:szCs w:val="20"/>
              </w:rPr>
              <w:t>naročnika</w:t>
            </w:r>
            <w:r w:rsidR="00E87104" w:rsidRPr="00E87104">
              <w:rPr>
                <w:rFonts w:eastAsia="Times New Roman"/>
                <w:color w:val="FF0000"/>
                <w:szCs w:val="20"/>
              </w:rPr>
              <w:t xml:space="preserve"> ponudnika</w:t>
            </w:r>
          </w:p>
        </w:tc>
        <w:tc>
          <w:tcPr>
            <w:tcW w:w="1731" w:type="dxa"/>
            <w:tcBorders>
              <w:top w:val="nil"/>
              <w:left w:val="nil"/>
              <w:bottom w:val="single" w:sz="4" w:space="0" w:color="auto"/>
              <w:right w:val="single" w:sz="4" w:space="0" w:color="auto"/>
            </w:tcBorders>
            <w:shd w:val="clear" w:color="000000" w:fill="DBDBDB"/>
            <w:noWrap/>
            <w:vAlign w:val="center"/>
            <w:hideMark/>
          </w:tcPr>
          <w:p w14:paraId="1698F1FB" w14:textId="77777777" w:rsidR="008F1478" w:rsidRPr="008F1478" w:rsidRDefault="008F1478" w:rsidP="00182E04">
            <w:pPr>
              <w:spacing w:after="0" w:line="240" w:lineRule="auto"/>
              <w:ind w:left="0" w:firstLine="0"/>
              <w:jc w:val="right"/>
              <w:rPr>
                <w:rFonts w:eastAsia="Times New Roman"/>
                <w:szCs w:val="20"/>
              </w:rPr>
            </w:pPr>
            <w:r w:rsidRPr="008F1478">
              <w:rPr>
                <w:rFonts w:eastAsia="Times New Roman"/>
                <w:szCs w:val="20"/>
              </w:rPr>
              <w:t>9.000</w:t>
            </w:r>
          </w:p>
        </w:tc>
        <w:tc>
          <w:tcPr>
            <w:tcW w:w="1229" w:type="dxa"/>
            <w:tcBorders>
              <w:top w:val="nil"/>
              <w:left w:val="nil"/>
              <w:bottom w:val="single" w:sz="4" w:space="0" w:color="auto"/>
              <w:right w:val="single" w:sz="4" w:space="0" w:color="auto"/>
            </w:tcBorders>
            <w:shd w:val="clear" w:color="auto" w:fill="auto"/>
            <w:noWrap/>
            <w:vAlign w:val="bottom"/>
            <w:hideMark/>
          </w:tcPr>
          <w:p w14:paraId="0487E635"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 </w:t>
            </w:r>
          </w:p>
        </w:tc>
        <w:tc>
          <w:tcPr>
            <w:tcW w:w="1843" w:type="dxa"/>
            <w:tcBorders>
              <w:top w:val="nil"/>
              <w:left w:val="nil"/>
              <w:bottom w:val="single" w:sz="4" w:space="0" w:color="auto"/>
              <w:right w:val="single" w:sz="4" w:space="0" w:color="auto"/>
            </w:tcBorders>
            <w:shd w:val="clear" w:color="auto" w:fill="auto"/>
            <w:noWrap/>
            <w:vAlign w:val="bottom"/>
          </w:tcPr>
          <w:p w14:paraId="6C971F52" w14:textId="366D8490" w:rsidR="008F1478" w:rsidRPr="008F1478" w:rsidRDefault="008F1478" w:rsidP="008F1478">
            <w:pPr>
              <w:spacing w:after="0" w:line="240" w:lineRule="auto"/>
              <w:ind w:left="0" w:firstLine="0"/>
              <w:jc w:val="right"/>
              <w:rPr>
                <w:rFonts w:eastAsia="Times New Roman"/>
                <w:szCs w:val="20"/>
              </w:rPr>
            </w:pPr>
          </w:p>
        </w:tc>
      </w:tr>
      <w:tr w:rsidR="008F1478" w:rsidRPr="008F1478" w14:paraId="19AA32F1" w14:textId="77777777" w:rsidTr="00842A57">
        <w:trPr>
          <w:trHeight w:val="669"/>
        </w:trPr>
        <w:tc>
          <w:tcPr>
            <w:tcW w:w="852" w:type="dxa"/>
            <w:tcBorders>
              <w:top w:val="nil"/>
              <w:left w:val="single" w:sz="4" w:space="0" w:color="auto"/>
              <w:bottom w:val="single" w:sz="4" w:space="0" w:color="auto"/>
              <w:right w:val="single" w:sz="4" w:space="0" w:color="auto"/>
            </w:tcBorders>
            <w:shd w:val="clear" w:color="auto" w:fill="auto"/>
            <w:noWrap/>
            <w:hideMark/>
          </w:tcPr>
          <w:p w14:paraId="28474F18"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w:t>
            </w:r>
            <w:r w:rsidRPr="008F1478">
              <w:rPr>
                <w:rFonts w:eastAsia="Times New Roman"/>
                <w:szCs w:val="20"/>
                <w:vertAlign w:val="subscript"/>
              </w:rPr>
              <w:t>MI1</w:t>
            </w:r>
          </w:p>
        </w:tc>
        <w:tc>
          <w:tcPr>
            <w:tcW w:w="4121" w:type="dxa"/>
            <w:tcBorders>
              <w:top w:val="nil"/>
              <w:left w:val="nil"/>
              <w:bottom w:val="single" w:sz="4" w:space="0" w:color="auto"/>
              <w:right w:val="single" w:sz="4" w:space="0" w:color="auto"/>
            </w:tcBorders>
            <w:shd w:val="clear" w:color="auto" w:fill="auto"/>
            <w:hideMark/>
          </w:tcPr>
          <w:p w14:paraId="52B20CAE" w14:textId="38B6E6E5" w:rsidR="008F1478" w:rsidRPr="008F1478" w:rsidRDefault="008F1478" w:rsidP="008F1478">
            <w:pPr>
              <w:spacing w:after="0" w:line="240" w:lineRule="auto"/>
              <w:ind w:left="0" w:firstLine="0"/>
              <w:rPr>
                <w:rFonts w:eastAsia="Times New Roman"/>
                <w:szCs w:val="20"/>
              </w:rPr>
            </w:pPr>
            <w:r w:rsidRPr="008F1478">
              <w:rPr>
                <w:rFonts w:eastAsia="Times New Roman"/>
                <w:szCs w:val="20"/>
              </w:rPr>
              <w:t xml:space="preserve">cena mesečne naročnine za mobilni internet na telefonu, ki vključuje najmanj 10 GB prenesenih podatkov v omrežju </w:t>
            </w:r>
            <w:r w:rsidR="00E87104" w:rsidRPr="00E87104">
              <w:rPr>
                <w:rFonts w:eastAsia="Times New Roman"/>
                <w:strike/>
                <w:color w:val="FF0000"/>
                <w:szCs w:val="20"/>
              </w:rPr>
              <w:t>naročnika</w:t>
            </w:r>
            <w:r w:rsidR="00E87104" w:rsidRPr="00E87104">
              <w:rPr>
                <w:rFonts w:eastAsia="Times New Roman"/>
                <w:color w:val="FF0000"/>
                <w:szCs w:val="20"/>
              </w:rPr>
              <w:t xml:space="preserve"> ponudnika</w:t>
            </w:r>
            <w:r w:rsidRPr="008F1478">
              <w:rPr>
                <w:rFonts w:eastAsia="Times New Roman"/>
                <w:szCs w:val="20"/>
              </w:rPr>
              <w:t xml:space="preserve"> - MI1</w:t>
            </w:r>
          </w:p>
        </w:tc>
        <w:tc>
          <w:tcPr>
            <w:tcW w:w="1731" w:type="dxa"/>
            <w:tcBorders>
              <w:top w:val="nil"/>
              <w:left w:val="nil"/>
              <w:bottom w:val="single" w:sz="4" w:space="0" w:color="auto"/>
              <w:right w:val="single" w:sz="4" w:space="0" w:color="auto"/>
            </w:tcBorders>
            <w:shd w:val="clear" w:color="000000" w:fill="DBDBDB"/>
            <w:noWrap/>
            <w:vAlign w:val="center"/>
            <w:hideMark/>
          </w:tcPr>
          <w:p w14:paraId="139D5B8F" w14:textId="77777777" w:rsidR="008F1478" w:rsidRPr="008F1478" w:rsidRDefault="008F1478" w:rsidP="00182E04">
            <w:pPr>
              <w:spacing w:after="0" w:line="240" w:lineRule="auto"/>
              <w:ind w:left="0" w:firstLine="0"/>
              <w:jc w:val="right"/>
              <w:rPr>
                <w:rFonts w:eastAsia="Times New Roman"/>
                <w:szCs w:val="20"/>
              </w:rPr>
            </w:pPr>
            <w:r w:rsidRPr="008F1478">
              <w:rPr>
                <w:rFonts w:eastAsia="Times New Roman"/>
                <w:szCs w:val="20"/>
              </w:rPr>
              <w:t>43.200</w:t>
            </w:r>
          </w:p>
        </w:tc>
        <w:tc>
          <w:tcPr>
            <w:tcW w:w="1229" w:type="dxa"/>
            <w:tcBorders>
              <w:top w:val="nil"/>
              <w:left w:val="nil"/>
              <w:bottom w:val="single" w:sz="4" w:space="0" w:color="auto"/>
              <w:right w:val="single" w:sz="4" w:space="0" w:color="auto"/>
            </w:tcBorders>
            <w:shd w:val="clear" w:color="auto" w:fill="auto"/>
            <w:noWrap/>
            <w:vAlign w:val="bottom"/>
            <w:hideMark/>
          </w:tcPr>
          <w:p w14:paraId="16CE4974"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 </w:t>
            </w:r>
          </w:p>
        </w:tc>
        <w:tc>
          <w:tcPr>
            <w:tcW w:w="1843" w:type="dxa"/>
            <w:tcBorders>
              <w:top w:val="nil"/>
              <w:left w:val="nil"/>
              <w:bottom w:val="single" w:sz="4" w:space="0" w:color="auto"/>
              <w:right w:val="single" w:sz="4" w:space="0" w:color="auto"/>
            </w:tcBorders>
            <w:shd w:val="clear" w:color="auto" w:fill="auto"/>
            <w:noWrap/>
            <w:vAlign w:val="bottom"/>
          </w:tcPr>
          <w:p w14:paraId="02E4AC14" w14:textId="22834C20" w:rsidR="008F1478" w:rsidRPr="008F1478" w:rsidRDefault="008F1478" w:rsidP="008F1478">
            <w:pPr>
              <w:spacing w:after="0" w:line="240" w:lineRule="auto"/>
              <w:ind w:left="0" w:firstLine="0"/>
              <w:jc w:val="right"/>
              <w:rPr>
                <w:rFonts w:eastAsia="Times New Roman"/>
                <w:szCs w:val="20"/>
              </w:rPr>
            </w:pPr>
          </w:p>
        </w:tc>
      </w:tr>
      <w:tr w:rsidR="008F1478" w:rsidRPr="008F1478" w14:paraId="0394077A" w14:textId="77777777" w:rsidTr="00842A57">
        <w:trPr>
          <w:trHeight w:val="610"/>
        </w:trPr>
        <w:tc>
          <w:tcPr>
            <w:tcW w:w="852" w:type="dxa"/>
            <w:tcBorders>
              <w:top w:val="nil"/>
              <w:left w:val="single" w:sz="4" w:space="0" w:color="auto"/>
              <w:bottom w:val="single" w:sz="4" w:space="0" w:color="auto"/>
              <w:right w:val="single" w:sz="4" w:space="0" w:color="auto"/>
            </w:tcBorders>
            <w:shd w:val="clear" w:color="auto" w:fill="auto"/>
            <w:noWrap/>
            <w:hideMark/>
          </w:tcPr>
          <w:p w14:paraId="3170F975"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w:t>
            </w:r>
            <w:r w:rsidRPr="008F1478">
              <w:rPr>
                <w:rFonts w:eastAsia="Times New Roman"/>
                <w:szCs w:val="20"/>
                <w:vertAlign w:val="subscript"/>
              </w:rPr>
              <w:t>MI2</w:t>
            </w:r>
          </w:p>
        </w:tc>
        <w:tc>
          <w:tcPr>
            <w:tcW w:w="4121" w:type="dxa"/>
            <w:tcBorders>
              <w:top w:val="nil"/>
              <w:left w:val="nil"/>
              <w:bottom w:val="single" w:sz="4" w:space="0" w:color="auto"/>
              <w:right w:val="single" w:sz="4" w:space="0" w:color="auto"/>
            </w:tcBorders>
            <w:shd w:val="clear" w:color="auto" w:fill="auto"/>
            <w:hideMark/>
          </w:tcPr>
          <w:p w14:paraId="561EC6EF" w14:textId="2687E7BC" w:rsidR="008F1478" w:rsidRPr="008F1478" w:rsidRDefault="008F1478" w:rsidP="008F1478">
            <w:pPr>
              <w:spacing w:after="0" w:line="240" w:lineRule="auto"/>
              <w:ind w:left="0" w:firstLine="0"/>
              <w:rPr>
                <w:rFonts w:eastAsia="Times New Roman"/>
                <w:szCs w:val="20"/>
              </w:rPr>
            </w:pPr>
            <w:r w:rsidRPr="008F1478">
              <w:rPr>
                <w:rFonts w:eastAsia="Times New Roman"/>
                <w:szCs w:val="20"/>
              </w:rPr>
              <w:t xml:space="preserve">cena mesečne naročnine za mobilni internet na telefonu, ki vključuje najmanj 100 GB prenesenih podatkov v omrežju </w:t>
            </w:r>
            <w:r w:rsidR="00E87104" w:rsidRPr="00E87104">
              <w:rPr>
                <w:rFonts w:eastAsia="Times New Roman"/>
                <w:strike/>
                <w:color w:val="FF0000"/>
                <w:szCs w:val="20"/>
              </w:rPr>
              <w:t>naročnika</w:t>
            </w:r>
            <w:r w:rsidR="00E87104" w:rsidRPr="00E87104">
              <w:rPr>
                <w:rFonts w:eastAsia="Times New Roman"/>
                <w:color w:val="FF0000"/>
                <w:szCs w:val="20"/>
              </w:rPr>
              <w:t xml:space="preserve"> ponudnika</w:t>
            </w:r>
            <w:r w:rsidRPr="008F1478">
              <w:rPr>
                <w:rFonts w:eastAsia="Times New Roman"/>
                <w:szCs w:val="20"/>
              </w:rPr>
              <w:t xml:space="preserve"> - MI2</w:t>
            </w:r>
          </w:p>
        </w:tc>
        <w:tc>
          <w:tcPr>
            <w:tcW w:w="1731" w:type="dxa"/>
            <w:tcBorders>
              <w:top w:val="nil"/>
              <w:left w:val="nil"/>
              <w:bottom w:val="single" w:sz="4" w:space="0" w:color="auto"/>
              <w:right w:val="single" w:sz="4" w:space="0" w:color="auto"/>
            </w:tcBorders>
            <w:shd w:val="clear" w:color="000000" w:fill="DBDBDB"/>
            <w:noWrap/>
            <w:vAlign w:val="center"/>
            <w:hideMark/>
          </w:tcPr>
          <w:p w14:paraId="75C298F6" w14:textId="77777777" w:rsidR="008F1478" w:rsidRPr="008F1478" w:rsidRDefault="008F1478" w:rsidP="00182E04">
            <w:pPr>
              <w:spacing w:after="0" w:line="240" w:lineRule="auto"/>
              <w:ind w:left="0" w:firstLine="0"/>
              <w:jc w:val="right"/>
              <w:rPr>
                <w:rFonts w:eastAsia="Times New Roman"/>
                <w:szCs w:val="20"/>
              </w:rPr>
            </w:pPr>
            <w:r w:rsidRPr="008F1478">
              <w:rPr>
                <w:rFonts w:eastAsia="Times New Roman"/>
                <w:szCs w:val="20"/>
              </w:rPr>
              <w:t>25.200</w:t>
            </w:r>
          </w:p>
        </w:tc>
        <w:tc>
          <w:tcPr>
            <w:tcW w:w="1229" w:type="dxa"/>
            <w:tcBorders>
              <w:top w:val="nil"/>
              <w:left w:val="nil"/>
              <w:bottom w:val="single" w:sz="4" w:space="0" w:color="auto"/>
              <w:right w:val="single" w:sz="4" w:space="0" w:color="auto"/>
            </w:tcBorders>
            <w:shd w:val="clear" w:color="auto" w:fill="auto"/>
            <w:noWrap/>
            <w:vAlign w:val="bottom"/>
            <w:hideMark/>
          </w:tcPr>
          <w:p w14:paraId="457302EA"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 </w:t>
            </w:r>
          </w:p>
        </w:tc>
        <w:tc>
          <w:tcPr>
            <w:tcW w:w="1843" w:type="dxa"/>
            <w:tcBorders>
              <w:top w:val="nil"/>
              <w:left w:val="nil"/>
              <w:bottom w:val="single" w:sz="4" w:space="0" w:color="auto"/>
              <w:right w:val="single" w:sz="4" w:space="0" w:color="auto"/>
            </w:tcBorders>
            <w:shd w:val="clear" w:color="auto" w:fill="auto"/>
            <w:noWrap/>
            <w:vAlign w:val="bottom"/>
          </w:tcPr>
          <w:p w14:paraId="68439410" w14:textId="220C29DD" w:rsidR="008F1478" w:rsidRPr="008F1478" w:rsidRDefault="008F1478" w:rsidP="008F1478">
            <w:pPr>
              <w:spacing w:after="0" w:line="240" w:lineRule="auto"/>
              <w:ind w:left="0" w:firstLine="0"/>
              <w:jc w:val="right"/>
              <w:rPr>
                <w:rFonts w:eastAsia="Times New Roman"/>
                <w:szCs w:val="20"/>
              </w:rPr>
            </w:pPr>
          </w:p>
        </w:tc>
      </w:tr>
      <w:tr w:rsidR="008F1478" w:rsidRPr="008F1478" w14:paraId="605DCE6B" w14:textId="77777777" w:rsidTr="00842A57">
        <w:trPr>
          <w:trHeight w:val="287"/>
        </w:trPr>
        <w:tc>
          <w:tcPr>
            <w:tcW w:w="9776"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tcPr>
          <w:p w14:paraId="60EF88BE" w14:textId="2366D50F" w:rsidR="008F1478" w:rsidRPr="008F1478" w:rsidRDefault="009C701F" w:rsidP="00A92620">
            <w:pPr>
              <w:spacing w:after="0" w:line="240" w:lineRule="auto"/>
              <w:ind w:left="0" w:firstLine="0"/>
              <w:jc w:val="center"/>
              <w:rPr>
                <w:rFonts w:eastAsia="Times New Roman"/>
                <w:b/>
                <w:bCs/>
                <w:szCs w:val="20"/>
              </w:rPr>
            </w:pPr>
            <w:r>
              <w:rPr>
                <w:rFonts w:eastAsia="Times New Roman"/>
                <w:b/>
                <w:bCs/>
                <w:szCs w:val="20"/>
              </w:rPr>
              <w:t>Pogovori in sporočila</w:t>
            </w:r>
          </w:p>
        </w:tc>
      </w:tr>
      <w:tr w:rsidR="008F1478" w:rsidRPr="008F1478" w14:paraId="69C6C023" w14:textId="77777777" w:rsidTr="00842A57">
        <w:trPr>
          <w:trHeight w:val="176"/>
        </w:trPr>
        <w:tc>
          <w:tcPr>
            <w:tcW w:w="852" w:type="dxa"/>
            <w:tcBorders>
              <w:top w:val="nil"/>
              <w:left w:val="single" w:sz="4" w:space="0" w:color="auto"/>
              <w:bottom w:val="single" w:sz="4" w:space="0" w:color="auto"/>
              <w:right w:val="single" w:sz="4" w:space="0" w:color="auto"/>
            </w:tcBorders>
            <w:shd w:val="clear" w:color="auto" w:fill="auto"/>
            <w:noWrap/>
            <w:hideMark/>
          </w:tcPr>
          <w:p w14:paraId="09C4C035"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w:t>
            </w:r>
            <w:r w:rsidRPr="008F1478">
              <w:rPr>
                <w:rFonts w:eastAsia="Times New Roman"/>
                <w:szCs w:val="20"/>
                <w:vertAlign w:val="subscript"/>
              </w:rPr>
              <w:t>SMS</w:t>
            </w:r>
          </w:p>
        </w:tc>
        <w:tc>
          <w:tcPr>
            <w:tcW w:w="4121" w:type="dxa"/>
            <w:tcBorders>
              <w:top w:val="nil"/>
              <w:left w:val="nil"/>
              <w:bottom w:val="single" w:sz="4" w:space="0" w:color="auto"/>
              <w:right w:val="single" w:sz="4" w:space="0" w:color="auto"/>
            </w:tcBorders>
            <w:shd w:val="clear" w:color="auto" w:fill="auto"/>
            <w:hideMark/>
          </w:tcPr>
          <w:p w14:paraId="5C0E62DB"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cena poslanega sporočila SMS</w:t>
            </w:r>
          </w:p>
        </w:tc>
        <w:tc>
          <w:tcPr>
            <w:tcW w:w="1731" w:type="dxa"/>
            <w:tcBorders>
              <w:top w:val="nil"/>
              <w:left w:val="nil"/>
              <w:bottom w:val="single" w:sz="4" w:space="0" w:color="auto"/>
              <w:right w:val="single" w:sz="4" w:space="0" w:color="auto"/>
            </w:tcBorders>
            <w:shd w:val="clear" w:color="000000" w:fill="DBDBDB"/>
            <w:noWrap/>
            <w:vAlign w:val="center"/>
            <w:hideMark/>
          </w:tcPr>
          <w:p w14:paraId="2EF34ED7" w14:textId="77777777" w:rsidR="008F1478" w:rsidRPr="008F1478" w:rsidRDefault="008F1478" w:rsidP="00182E04">
            <w:pPr>
              <w:spacing w:after="0" w:line="240" w:lineRule="auto"/>
              <w:ind w:left="0" w:firstLine="0"/>
              <w:jc w:val="right"/>
              <w:rPr>
                <w:rFonts w:eastAsia="Times New Roman"/>
                <w:szCs w:val="20"/>
              </w:rPr>
            </w:pPr>
            <w:r w:rsidRPr="008F1478">
              <w:rPr>
                <w:rFonts w:eastAsia="Times New Roman"/>
                <w:szCs w:val="20"/>
              </w:rPr>
              <w:t>4.320.000</w:t>
            </w:r>
          </w:p>
        </w:tc>
        <w:tc>
          <w:tcPr>
            <w:tcW w:w="1229" w:type="dxa"/>
            <w:tcBorders>
              <w:top w:val="nil"/>
              <w:left w:val="nil"/>
              <w:bottom w:val="single" w:sz="4" w:space="0" w:color="auto"/>
              <w:right w:val="single" w:sz="4" w:space="0" w:color="auto"/>
            </w:tcBorders>
            <w:shd w:val="clear" w:color="auto" w:fill="auto"/>
            <w:noWrap/>
            <w:vAlign w:val="bottom"/>
            <w:hideMark/>
          </w:tcPr>
          <w:p w14:paraId="47245B6E"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 </w:t>
            </w:r>
          </w:p>
        </w:tc>
        <w:tc>
          <w:tcPr>
            <w:tcW w:w="1843" w:type="dxa"/>
            <w:tcBorders>
              <w:top w:val="nil"/>
              <w:left w:val="nil"/>
              <w:bottom w:val="single" w:sz="4" w:space="0" w:color="auto"/>
              <w:right w:val="single" w:sz="4" w:space="0" w:color="auto"/>
            </w:tcBorders>
            <w:shd w:val="clear" w:color="auto" w:fill="auto"/>
            <w:noWrap/>
            <w:vAlign w:val="bottom"/>
          </w:tcPr>
          <w:p w14:paraId="58D4762F" w14:textId="17ED82C0" w:rsidR="008F1478" w:rsidRPr="008F1478" w:rsidRDefault="008F1478" w:rsidP="008F1478">
            <w:pPr>
              <w:spacing w:after="0" w:line="240" w:lineRule="auto"/>
              <w:ind w:left="0" w:firstLine="0"/>
              <w:jc w:val="right"/>
              <w:rPr>
                <w:rFonts w:eastAsia="Times New Roman"/>
                <w:szCs w:val="20"/>
              </w:rPr>
            </w:pPr>
          </w:p>
        </w:tc>
      </w:tr>
      <w:tr w:rsidR="008F1478" w:rsidRPr="008F1478" w14:paraId="702C6B61" w14:textId="77777777" w:rsidTr="00842A57">
        <w:trPr>
          <w:trHeight w:val="221"/>
        </w:trPr>
        <w:tc>
          <w:tcPr>
            <w:tcW w:w="852" w:type="dxa"/>
            <w:tcBorders>
              <w:top w:val="nil"/>
              <w:left w:val="single" w:sz="4" w:space="0" w:color="auto"/>
              <w:bottom w:val="single" w:sz="4" w:space="0" w:color="auto"/>
              <w:right w:val="single" w:sz="4" w:space="0" w:color="auto"/>
            </w:tcBorders>
            <w:shd w:val="clear" w:color="auto" w:fill="auto"/>
            <w:noWrap/>
            <w:hideMark/>
          </w:tcPr>
          <w:p w14:paraId="08C60178"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w:t>
            </w:r>
            <w:r w:rsidRPr="008F1478">
              <w:rPr>
                <w:rFonts w:eastAsia="Times New Roman"/>
                <w:szCs w:val="20"/>
                <w:vertAlign w:val="subscript"/>
              </w:rPr>
              <w:t>MMS</w:t>
            </w:r>
          </w:p>
        </w:tc>
        <w:tc>
          <w:tcPr>
            <w:tcW w:w="4121" w:type="dxa"/>
            <w:tcBorders>
              <w:top w:val="nil"/>
              <w:left w:val="nil"/>
              <w:bottom w:val="single" w:sz="4" w:space="0" w:color="auto"/>
              <w:right w:val="single" w:sz="4" w:space="0" w:color="auto"/>
            </w:tcBorders>
            <w:shd w:val="clear" w:color="auto" w:fill="auto"/>
            <w:hideMark/>
          </w:tcPr>
          <w:p w14:paraId="2F330AA6"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cena poslanega sporočila MMS</w:t>
            </w:r>
          </w:p>
        </w:tc>
        <w:tc>
          <w:tcPr>
            <w:tcW w:w="1731" w:type="dxa"/>
            <w:tcBorders>
              <w:top w:val="nil"/>
              <w:left w:val="nil"/>
              <w:bottom w:val="single" w:sz="4" w:space="0" w:color="auto"/>
              <w:right w:val="single" w:sz="4" w:space="0" w:color="auto"/>
            </w:tcBorders>
            <w:shd w:val="clear" w:color="000000" w:fill="DBDBDB"/>
            <w:noWrap/>
            <w:vAlign w:val="center"/>
            <w:hideMark/>
          </w:tcPr>
          <w:p w14:paraId="542C42AB" w14:textId="77777777" w:rsidR="008F1478" w:rsidRPr="008F1478" w:rsidRDefault="008F1478" w:rsidP="00182E04">
            <w:pPr>
              <w:spacing w:after="0" w:line="240" w:lineRule="auto"/>
              <w:ind w:left="0" w:firstLine="0"/>
              <w:jc w:val="right"/>
              <w:rPr>
                <w:rFonts w:eastAsia="Times New Roman"/>
                <w:szCs w:val="20"/>
              </w:rPr>
            </w:pPr>
            <w:r w:rsidRPr="008F1478">
              <w:rPr>
                <w:rFonts w:eastAsia="Times New Roman"/>
                <w:szCs w:val="20"/>
              </w:rPr>
              <w:t>288.000</w:t>
            </w:r>
          </w:p>
        </w:tc>
        <w:tc>
          <w:tcPr>
            <w:tcW w:w="1229" w:type="dxa"/>
            <w:tcBorders>
              <w:top w:val="nil"/>
              <w:left w:val="nil"/>
              <w:bottom w:val="single" w:sz="4" w:space="0" w:color="auto"/>
              <w:right w:val="single" w:sz="4" w:space="0" w:color="auto"/>
            </w:tcBorders>
            <w:shd w:val="clear" w:color="auto" w:fill="auto"/>
            <w:noWrap/>
            <w:vAlign w:val="bottom"/>
            <w:hideMark/>
          </w:tcPr>
          <w:p w14:paraId="41067516"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 </w:t>
            </w:r>
          </w:p>
        </w:tc>
        <w:tc>
          <w:tcPr>
            <w:tcW w:w="1843" w:type="dxa"/>
            <w:tcBorders>
              <w:top w:val="nil"/>
              <w:left w:val="nil"/>
              <w:bottom w:val="single" w:sz="4" w:space="0" w:color="auto"/>
              <w:right w:val="single" w:sz="4" w:space="0" w:color="auto"/>
            </w:tcBorders>
            <w:shd w:val="clear" w:color="auto" w:fill="auto"/>
            <w:noWrap/>
            <w:vAlign w:val="bottom"/>
          </w:tcPr>
          <w:p w14:paraId="2FC6941A" w14:textId="0DBDCB0E" w:rsidR="008F1478" w:rsidRPr="008F1478" w:rsidRDefault="008F1478" w:rsidP="008F1478">
            <w:pPr>
              <w:spacing w:after="0" w:line="240" w:lineRule="auto"/>
              <w:ind w:left="0" w:firstLine="0"/>
              <w:jc w:val="right"/>
              <w:rPr>
                <w:rFonts w:eastAsia="Times New Roman"/>
                <w:szCs w:val="20"/>
              </w:rPr>
            </w:pPr>
          </w:p>
        </w:tc>
      </w:tr>
      <w:tr w:rsidR="008F1478" w:rsidRPr="008F1478" w14:paraId="56D5E0AC" w14:textId="77777777" w:rsidTr="00842A57">
        <w:trPr>
          <w:trHeight w:val="265"/>
        </w:trPr>
        <w:tc>
          <w:tcPr>
            <w:tcW w:w="852" w:type="dxa"/>
            <w:tcBorders>
              <w:top w:val="nil"/>
              <w:left w:val="single" w:sz="4" w:space="0" w:color="auto"/>
              <w:bottom w:val="single" w:sz="4" w:space="0" w:color="auto"/>
              <w:right w:val="single" w:sz="4" w:space="0" w:color="auto"/>
            </w:tcBorders>
            <w:shd w:val="clear" w:color="auto" w:fill="auto"/>
            <w:noWrap/>
            <w:hideMark/>
          </w:tcPr>
          <w:p w14:paraId="73206272"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w:t>
            </w:r>
            <w:r w:rsidRPr="008F1478">
              <w:rPr>
                <w:rFonts w:eastAsia="Times New Roman"/>
                <w:szCs w:val="20"/>
                <w:vertAlign w:val="subscript"/>
              </w:rPr>
              <w:t>SMS_T</w:t>
            </w:r>
          </w:p>
        </w:tc>
        <w:tc>
          <w:tcPr>
            <w:tcW w:w="4121" w:type="dxa"/>
            <w:tcBorders>
              <w:top w:val="nil"/>
              <w:left w:val="nil"/>
              <w:bottom w:val="single" w:sz="4" w:space="0" w:color="auto"/>
              <w:right w:val="single" w:sz="4" w:space="0" w:color="auto"/>
            </w:tcBorders>
            <w:shd w:val="clear" w:color="auto" w:fill="auto"/>
            <w:hideMark/>
          </w:tcPr>
          <w:p w14:paraId="3C6D9325"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cena poslanega sporočila SMS v tujino</w:t>
            </w:r>
          </w:p>
        </w:tc>
        <w:tc>
          <w:tcPr>
            <w:tcW w:w="1731" w:type="dxa"/>
            <w:tcBorders>
              <w:top w:val="nil"/>
              <w:left w:val="nil"/>
              <w:bottom w:val="single" w:sz="4" w:space="0" w:color="auto"/>
              <w:right w:val="single" w:sz="4" w:space="0" w:color="auto"/>
            </w:tcBorders>
            <w:shd w:val="clear" w:color="000000" w:fill="DBDBDB"/>
            <w:noWrap/>
            <w:vAlign w:val="center"/>
            <w:hideMark/>
          </w:tcPr>
          <w:p w14:paraId="52B2C34A" w14:textId="77777777" w:rsidR="008F1478" w:rsidRPr="008F1478" w:rsidRDefault="008F1478" w:rsidP="00182E04">
            <w:pPr>
              <w:spacing w:after="0" w:line="240" w:lineRule="auto"/>
              <w:ind w:left="0" w:firstLine="0"/>
              <w:jc w:val="right"/>
              <w:rPr>
                <w:rFonts w:eastAsia="Times New Roman"/>
                <w:szCs w:val="20"/>
              </w:rPr>
            </w:pPr>
            <w:r w:rsidRPr="008F1478">
              <w:rPr>
                <w:rFonts w:eastAsia="Times New Roman"/>
                <w:szCs w:val="20"/>
              </w:rPr>
              <w:t>25.200</w:t>
            </w:r>
          </w:p>
        </w:tc>
        <w:tc>
          <w:tcPr>
            <w:tcW w:w="1229" w:type="dxa"/>
            <w:tcBorders>
              <w:top w:val="nil"/>
              <w:left w:val="nil"/>
              <w:bottom w:val="single" w:sz="4" w:space="0" w:color="auto"/>
              <w:right w:val="single" w:sz="4" w:space="0" w:color="auto"/>
            </w:tcBorders>
            <w:shd w:val="clear" w:color="auto" w:fill="auto"/>
            <w:noWrap/>
            <w:vAlign w:val="bottom"/>
            <w:hideMark/>
          </w:tcPr>
          <w:p w14:paraId="2EFAC759"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 </w:t>
            </w:r>
          </w:p>
        </w:tc>
        <w:tc>
          <w:tcPr>
            <w:tcW w:w="1843" w:type="dxa"/>
            <w:tcBorders>
              <w:top w:val="nil"/>
              <w:left w:val="nil"/>
              <w:bottom w:val="single" w:sz="4" w:space="0" w:color="auto"/>
              <w:right w:val="single" w:sz="4" w:space="0" w:color="auto"/>
            </w:tcBorders>
            <w:shd w:val="clear" w:color="auto" w:fill="auto"/>
            <w:noWrap/>
            <w:vAlign w:val="bottom"/>
          </w:tcPr>
          <w:p w14:paraId="65BE7686" w14:textId="4523A09E" w:rsidR="008F1478" w:rsidRPr="008F1478" w:rsidRDefault="008F1478" w:rsidP="008F1478">
            <w:pPr>
              <w:spacing w:after="0" w:line="240" w:lineRule="auto"/>
              <w:ind w:left="0" w:firstLine="0"/>
              <w:jc w:val="right"/>
              <w:rPr>
                <w:rFonts w:eastAsia="Times New Roman"/>
                <w:szCs w:val="20"/>
              </w:rPr>
            </w:pPr>
          </w:p>
        </w:tc>
      </w:tr>
      <w:tr w:rsidR="008F1478" w:rsidRPr="008F1478" w14:paraId="5D0D64AC" w14:textId="77777777" w:rsidTr="00842A57">
        <w:trPr>
          <w:trHeight w:val="662"/>
        </w:trPr>
        <w:tc>
          <w:tcPr>
            <w:tcW w:w="852" w:type="dxa"/>
            <w:tcBorders>
              <w:top w:val="nil"/>
              <w:left w:val="single" w:sz="4" w:space="0" w:color="auto"/>
              <w:bottom w:val="single" w:sz="4" w:space="0" w:color="auto"/>
              <w:right w:val="single" w:sz="4" w:space="0" w:color="auto"/>
            </w:tcBorders>
            <w:shd w:val="clear" w:color="auto" w:fill="auto"/>
            <w:noWrap/>
            <w:hideMark/>
          </w:tcPr>
          <w:p w14:paraId="66191933"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w:t>
            </w:r>
            <w:r w:rsidRPr="008F1478">
              <w:rPr>
                <w:rFonts w:eastAsia="Times New Roman"/>
                <w:szCs w:val="20"/>
                <w:vertAlign w:val="subscript"/>
              </w:rPr>
              <w:t>SŽ</w:t>
            </w:r>
          </w:p>
        </w:tc>
        <w:tc>
          <w:tcPr>
            <w:tcW w:w="4121" w:type="dxa"/>
            <w:tcBorders>
              <w:top w:val="nil"/>
              <w:left w:val="nil"/>
              <w:bottom w:val="single" w:sz="4" w:space="0" w:color="auto"/>
              <w:right w:val="single" w:sz="4" w:space="0" w:color="auto"/>
            </w:tcBorders>
            <w:shd w:val="clear" w:color="auto" w:fill="auto"/>
            <w:hideMark/>
          </w:tcPr>
          <w:p w14:paraId="6BE896E3"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cena minute pogovora med uporabniki naročnika – skupine SŽ (znotraj posamezne družbe in med družbami v skupini SŽ)</w:t>
            </w:r>
          </w:p>
        </w:tc>
        <w:tc>
          <w:tcPr>
            <w:tcW w:w="1731" w:type="dxa"/>
            <w:tcBorders>
              <w:top w:val="nil"/>
              <w:left w:val="nil"/>
              <w:bottom w:val="single" w:sz="4" w:space="0" w:color="auto"/>
              <w:right w:val="single" w:sz="4" w:space="0" w:color="auto"/>
            </w:tcBorders>
            <w:shd w:val="clear" w:color="000000" w:fill="DBDBDB"/>
            <w:noWrap/>
            <w:vAlign w:val="center"/>
            <w:hideMark/>
          </w:tcPr>
          <w:p w14:paraId="54F168BE" w14:textId="77777777" w:rsidR="008F1478" w:rsidRPr="008F1478" w:rsidRDefault="008F1478" w:rsidP="00182E04">
            <w:pPr>
              <w:spacing w:after="0" w:line="240" w:lineRule="auto"/>
              <w:ind w:left="0" w:firstLine="0"/>
              <w:jc w:val="right"/>
              <w:rPr>
                <w:rFonts w:eastAsia="Times New Roman"/>
                <w:szCs w:val="20"/>
              </w:rPr>
            </w:pPr>
            <w:r w:rsidRPr="008F1478">
              <w:rPr>
                <w:rFonts w:eastAsia="Times New Roman"/>
                <w:szCs w:val="20"/>
              </w:rPr>
              <w:t>6.000.000</w:t>
            </w:r>
          </w:p>
        </w:tc>
        <w:tc>
          <w:tcPr>
            <w:tcW w:w="1229" w:type="dxa"/>
            <w:tcBorders>
              <w:top w:val="nil"/>
              <w:left w:val="nil"/>
              <w:bottom w:val="single" w:sz="4" w:space="0" w:color="auto"/>
              <w:right w:val="single" w:sz="4" w:space="0" w:color="auto"/>
            </w:tcBorders>
            <w:shd w:val="clear" w:color="auto" w:fill="auto"/>
            <w:noWrap/>
            <w:vAlign w:val="bottom"/>
          </w:tcPr>
          <w:p w14:paraId="4C4C189D" w14:textId="5880AC36" w:rsidR="008F1478" w:rsidRPr="008F1478" w:rsidRDefault="008F1478" w:rsidP="008F1478">
            <w:pPr>
              <w:spacing w:after="0" w:line="240" w:lineRule="auto"/>
              <w:ind w:left="0" w:firstLine="0"/>
              <w:jc w:val="right"/>
              <w:rPr>
                <w:rFonts w:eastAsia="Times New Roman"/>
                <w:szCs w:val="20"/>
              </w:rPr>
            </w:pPr>
          </w:p>
        </w:tc>
        <w:tc>
          <w:tcPr>
            <w:tcW w:w="1843" w:type="dxa"/>
            <w:tcBorders>
              <w:top w:val="nil"/>
              <w:left w:val="nil"/>
              <w:bottom w:val="single" w:sz="4" w:space="0" w:color="auto"/>
              <w:right w:val="single" w:sz="4" w:space="0" w:color="auto"/>
            </w:tcBorders>
            <w:shd w:val="clear" w:color="auto" w:fill="auto"/>
            <w:noWrap/>
            <w:vAlign w:val="bottom"/>
          </w:tcPr>
          <w:p w14:paraId="1E5925D7" w14:textId="02D5A0A6" w:rsidR="008F1478" w:rsidRPr="008F1478" w:rsidRDefault="008F1478" w:rsidP="008F1478">
            <w:pPr>
              <w:spacing w:after="0" w:line="240" w:lineRule="auto"/>
              <w:ind w:left="0" w:firstLine="0"/>
              <w:jc w:val="right"/>
              <w:rPr>
                <w:rFonts w:eastAsia="Times New Roman"/>
                <w:szCs w:val="20"/>
              </w:rPr>
            </w:pPr>
          </w:p>
        </w:tc>
      </w:tr>
      <w:tr w:rsidR="008F1478" w:rsidRPr="008F1478" w14:paraId="5F84337A" w14:textId="77777777" w:rsidTr="00842A57">
        <w:trPr>
          <w:trHeight w:val="401"/>
        </w:trPr>
        <w:tc>
          <w:tcPr>
            <w:tcW w:w="852" w:type="dxa"/>
            <w:tcBorders>
              <w:top w:val="nil"/>
              <w:left w:val="single" w:sz="4" w:space="0" w:color="auto"/>
              <w:bottom w:val="single" w:sz="4" w:space="0" w:color="auto"/>
              <w:right w:val="single" w:sz="4" w:space="0" w:color="auto"/>
            </w:tcBorders>
            <w:shd w:val="clear" w:color="auto" w:fill="auto"/>
            <w:noWrap/>
            <w:hideMark/>
          </w:tcPr>
          <w:p w14:paraId="65DC03D5"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w:t>
            </w:r>
            <w:r w:rsidRPr="008F1478">
              <w:rPr>
                <w:rFonts w:eastAsia="Times New Roman"/>
                <w:szCs w:val="20"/>
                <w:vertAlign w:val="subscript"/>
              </w:rPr>
              <w:t>TEL_M</w:t>
            </w:r>
          </w:p>
        </w:tc>
        <w:tc>
          <w:tcPr>
            <w:tcW w:w="4121" w:type="dxa"/>
            <w:tcBorders>
              <w:top w:val="nil"/>
              <w:left w:val="nil"/>
              <w:bottom w:val="single" w:sz="4" w:space="0" w:color="auto"/>
              <w:right w:val="single" w:sz="4" w:space="0" w:color="auto"/>
            </w:tcBorders>
            <w:shd w:val="clear" w:color="auto" w:fill="auto"/>
            <w:hideMark/>
          </w:tcPr>
          <w:p w14:paraId="448BEB0E"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cena minute pogovora v mobilno omrežje Telekoma Slovenije</w:t>
            </w:r>
          </w:p>
        </w:tc>
        <w:tc>
          <w:tcPr>
            <w:tcW w:w="1731" w:type="dxa"/>
            <w:tcBorders>
              <w:top w:val="nil"/>
              <w:left w:val="nil"/>
              <w:bottom w:val="single" w:sz="4" w:space="0" w:color="auto"/>
              <w:right w:val="single" w:sz="4" w:space="0" w:color="auto"/>
            </w:tcBorders>
            <w:shd w:val="clear" w:color="000000" w:fill="DBDBDB"/>
            <w:noWrap/>
            <w:vAlign w:val="center"/>
            <w:hideMark/>
          </w:tcPr>
          <w:p w14:paraId="46C54869" w14:textId="77777777" w:rsidR="008F1478" w:rsidRPr="008F1478" w:rsidRDefault="008F1478" w:rsidP="00182E04">
            <w:pPr>
              <w:spacing w:after="0" w:line="240" w:lineRule="auto"/>
              <w:ind w:left="0" w:firstLine="0"/>
              <w:jc w:val="right"/>
              <w:rPr>
                <w:rFonts w:eastAsia="Times New Roman"/>
                <w:szCs w:val="20"/>
              </w:rPr>
            </w:pPr>
            <w:r w:rsidRPr="008F1478">
              <w:rPr>
                <w:rFonts w:eastAsia="Times New Roman"/>
                <w:szCs w:val="20"/>
              </w:rPr>
              <w:t>5.040.000</w:t>
            </w:r>
          </w:p>
        </w:tc>
        <w:tc>
          <w:tcPr>
            <w:tcW w:w="1229" w:type="dxa"/>
            <w:tcBorders>
              <w:top w:val="nil"/>
              <w:left w:val="nil"/>
              <w:bottom w:val="single" w:sz="4" w:space="0" w:color="auto"/>
              <w:right w:val="single" w:sz="4" w:space="0" w:color="auto"/>
            </w:tcBorders>
            <w:shd w:val="clear" w:color="auto" w:fill="auto"/>
            <w:noWrap/>
            <w:vAlign w:val="bottom"/>
          </w:tcPr>
          <w:p w14:paraId="1977B332" w14:textId="600CACF3" w:rsidR="008F1478" w:rsidRPr="008F1478" w:rsidRDefault="008F1478" w:rsidP="008F1478">
            <w:pPr>
              <w:spacing w:after="0" w:line="240" w:lineRule="auto"/>
              <w:ind w:left="0" w:firstLine="0"/>
              <w:rPr>
                <w:rFonts w:eastAsia="Times New Roman"/>
                <w:szCs w:val="20"/>
              </w:rPr>
            </w:pPr>
          </w:p>
        </w:tc>
        <w:tc>
          <w:tcPr>
            <w:tcW w:w="1843" w:type="dxa"/>
            <w:tcBorders>
              <w:top w:val="nil"/>
              <w:left w:val="nil"/>
              <w:bottom w:val="single" w:sz="4" w:space="0" w:color="auto"/>
              <w:right w:val="single" w:sz="4" w:space="0" w:color="auto"/>
            </w:tcBorders>
            <w:shd w:val="clear" w:color="auto" w:fill="auto"/>
            <w:noWrap/>
            <w:vAlign w:val="bottom"/>
          </w:tcPr>
          <w:p w14:paraId="202250D8" w14:textId="5B5B7E64" w:rsidR="008F1478" w:rsidRPr="008F1478" w:rsidRDefault="008F1478" w:rsidP="008F1478">
            <w:pPr>
              <w:spacing w:after="0" w:line="240" w:lineRule="auto"/>
              <w:ind w:left="0" w:firstLine="0"/>
              <w:jc w:val="right"/>
              <w:rPr>
                <w:rFonts w:eastAsia="Times New Roman"/>
                <w:szCs w:val="20"/>
              </w:rPr>
            </w:pPr>
          </w:p>
        </w:tc>
      </w:tr>
      <w:tr w:rsidR="008F1478" w:rsidRPr="008F1478" w14:paraId="5A4CED39" w14:textId="77777777" w:rsidTr="00842A57">
        <w:trPr>
          <w:trHeight w:val="217"/>
        </w:trPr>
        <w:tc>
          <w:tcPr>
            <w:tcW w:w="852" w:type="dxa"/>
            <w:tcBorders>
              <w:top w:val="nil"/>
              <w:left w:val="single" w:sz="4" w:space="0" w:color="auto"/>
              <w:bottom w:val="single" w:sz="4" w:space="0" w:color="auto"/>
              <w:right w:val="single" w:sz="4" w:space="0" w:color="auto"/>
            </w:tcBorders>
            <w:shd w:val="clear" w:color="auto" w:fill="auto"/>
            <w:noWrap/>
            <w:hideMark/>
          </w:tcPr>
          <w:p w14:paraId="6DB7B452"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w:t>
            </w:r>
            <w:r w:rsidRPr="008F1478">
              <w:rPr>
                <w:rFonts w:eastAsia="Times New Roman"/>
                <w:szCs w:val="20"/>
                <w:vertAlign w:val="subscript"/>
              </w:rPr>
              <w:t>A1_M</w:t>
            </w:r>
          </w:p>
        </w:tc>
        <w:tc>
          <w:tcPr>
            <w:tcW w:w="4121" w:type="dxa"/>
            <w:tcBorders>
              <w:top w:val="nil"/>
              <w:left w:val="nil"/>
              <w:bottom w:val="single" w:sz="4" w:space="0" w:color="auto"/>
              <w:right w:val="single" w:sz="4" w:space="0" w:color="auto"/>
            </w:tcBorders>
            <w:shd w:val="clear" w:color="auto" w:fill="auto"/>
            <w:hideMark/>
          </w:tcPr>
          <w:p w14:paraId="3B8DA84C"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cena minute pogovora v mobilno omrežje A1</w:t>
            </w:r>
          </w:p>
        </w:tc>
        <w:tc>
          <w:tcPr>
            <w:tcW w:w="1731" w:type="dxa"/>
            <w:tcBorders>
              <w:top w:val="nil"/>
              <w:left w:val="nil"/>
              <w:bottom w:val="single" w:sz="4" w:space="0" w:color="auto"/>
              <w:right w:val="single" w:sz="4" w:space="0" w:color="auto"/>
            </w:tcBorders>
            <w:shd w:val="clear" w:color="000000" w:fill="DBDBDB"/>
            <w:noWrap/>
            <w:vAlign w:val="center"/>
            <w:hideMark/>
          </w:tcPr>
          <w:p w14:paraId="447E44D9" w14:textId="77777777" w:rsidR="008F1478" w:rsidRPr="008F1478" w:rsidRDefault="008F1478" w:rsidP="00182E04">
            <w:pPr>
              <w:spacing w:after="0" w:line="240" w:lineRule="auto"/>
              <w:ind w:left="0" w:firstLine="0"/>
              <w:jc w:val="right"/>
              <w:rPr>
                <w:rFonts w:eastAsia="Times New Roman"/>
                <w:szCs w:val="20"/>
              </w:rPr>
            </w:pPr>
            <w:r w:rsidRPr="008F1478">
              <w:rPr>
                <w:rFonts w:eastAsia="Times New Roman"/>
                <w:szCs w:val="20"/>
              </w:rPr>
              <w:t>3.240.000</w:t>
            </w:r>
          </w:p>
        </w:tc>
        <w:tc>
          <w:tcPr>
            <w:tcW w:w="1229" w:type="dxa"/>
            <w:tcBorders>
              <w:top w:val="nil"/>
              <w:left w:val="nil"/>
              <w:bottom w:val="single" w:sz="4" w:space="0" w:color="auto"/>
              <w:right w:val="single" w:sz="4" w:space="0" w:color="auto"/>
            </w:tcBorders>
            <w:shd w:val="clear" w:color="auto" w:fill="auto"/>
            <w:noWrap/>
            <w:vAlign w:val="bottom"/>
          </w:tcPr>
          <w:p w14:paraId="3B241F7C" w14:textId="67B89124" w:rsidR="008F1478" w:rsidRPr="008F1478" w:rsidRDefault="008F1478" w:rsidP="008F1478">
            <w:pPr>
              <w:spacing w:after="0" w:line="240" w:lineRule="auto"/>
              <w:ind w:left="0" w:firstLine="0"/>
              <w:rPr>
                <w:rFonts w:eastAsia="Times New Roman"/>
                <w:szCs w:val="20"/>
              </w:rPr>
            </w:pPr>
          </w:p>
        </w:tc>
        <w:tc>
          <w:tcPr>
            <w:tcW w:w="1843" w:type="dxa"/>
            <w:tcBorders>
              <w:top w:val="nil"/>
              <w:left w:val="nil"/>
              <w:bottom w:val="single" w:sz="4" w:space="0" w:color="auto"/>
              <w:right w:val="single" w:sz="4" w:space="0" w:color="auto"/>
            </w:tcBorders>
            <w:shd w:val="clear" w:color="auto" w:fill="auto"/>
            <w:noWrap/>
            <w:vAlign w:val="bottom"/>
          </w:tcPr>
          <w:p w14:paraId="73D8AC0A" w14:textId="6153D252" w:rsidR="008F1478" w:rsidRPr="008F1478" w:rsidRDefault="008F1478" w:rsidP="008F1478">
            <w:pPr>
              <w:spacing w:after="0" w:line="240" w:lineRule="auto"/>
              <w:ind w:left="0" w:firstLine="0"/>
              <w:jc w:val="right"/>
              <w:rPr>
                <w:rFonts w:eastAsia="Times New Roman"/>
                <w:szCs w:val="20"/>
              </w:rPr>
            </w:pPr>
          </w:p>
        </w:tc>
      </w:tr>
      <w:tr w:rsidR="008F1478" w:rsidRPr="008F1478" w14:paraId="27552207" w14:textId="77777777" w:rsidTr="00842A57">
        <w:trPr>
          <w:trHeight w:val="125"/>
        </w:trPr>
        <w:tc>
          <w:tcPr>
            <w:tcW w:w="852" w:type="dxa"/>
            <w:tcBorders>
              <w:top w:val="nil"/>
              <w:left w:val="single" w:sz="4" w:space="0" w:color="auto"/>
              <w:bottom w:val="single" w:sz="4" w:space="0" w:color="auto"/>
              <w:right w:val="single" w:sz="4" w:space="0" w:color="auto"/>
            </w:tcBorders>
            <w:shd w:val="clear" w:color="auto" w:fill="auto"/>
            <w:noWrap/>
            <w:hideMark/>
          </w:tcPr>
          <w:p w14:paraId="54358BA2"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w:t>
            </w:r>
            <w:r w:rsidRPr="008F1478">
              <w:rPr>
                <w:rFonts w:eastAsia="Times New Roman"/>
                <w:szCs w:val="20"/>
                <w:vertAlign w:val="subscript"/>
              </w:rPr>
              <w:t>T2_M</w:t>
            </w:r>
          </w:p>
        </w:tc>
        <w:tc>
          <w:tcPr>
            <w:tcW w:w="4121" w:type="dxa"/>
            <w:tcBorders>
              <w:top w:val="nil"/>
              <w:left w:val="nil"/>
              <w:bottom w:val="single" w:sz="4" w:space="0" w:color="auto"/>
              <w:right w:val="single" w:sz="4" w:space="0" w:color="auto"/>
            </w:tcBorders>
            <w:shd w:val="clear" w:color="auto" w:fill="auto"/>
            <w:hideMark/>
          </w:tcPr>
          <w:p w14:paraId="253A9D38"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cena minute pogovora v mobilno omrežje T2</w:t>
            </w:r>
          </w:p>
        </w:tc>
        <w:tc>
          <w:tcPr>
            <w:tcW w:w="1731" w:type="dxa"/>
            <w:tcBorders>
              <w:top w:val="nil"/>
              <w:left w:val="nil"/>
              <w:bottom w:val="single" w:sz="4" w:space="0" w:color="auto"/>
              <w:right w:val="single" w:sz="4" w:space="0" w:color="auto"/>
            </w:tcBorders>
            <w:shd w:val="clear" w:color="000000" w:fill="DBDBDB"/>
            <w:noWrap/>
            <w:vAlign w:val="center"/>
            <w:hideMark/>
          </w:tcPr>
          <w:p w14:paraId="54AE3F3D" w14:textId="77777777" w:rsidR="008F1478" w:rsidRPr="008F1478" w:rsidRDefault="008F1478" w:rsidP="00182E04">
            <w:pPr>
              <w:spacing w:after="0" w:line="240" w:lineRule="auto"/>
              <w:ind w:left="0" w:firstLine="0"/>
              <w:jc w:val="right"/>
              <w:rPr>
                <w:rFonts w:eastAsia="Times New Roman"/>
                <w:szCs w:val="20"/>
              </w:rPr>
            </w:pPr>
            <w:r w:rsidRPr="008F1478">
              <w:rPr>
                <w:rFonts w:eastAsia="Times New Roman"/>
                <w:szCs w:val="20"/>
              </w:rPr>
              <w:t>720.000</w:t>
            </w:r>
          </w:p>
        </w:tc>
        <w:tc>
          <w:tcPr>
            <w:tcW w:w="1229" w:type="dxa"/>
            <w:tcBorders>
              <w:top w:val="nil"/>
              <w:left w:val="nil"/>
              <w:bottom w:val="single" w:sz="4" w:space="0" w:color="auto"/>
              <w:right w:val="single" w:sz="4" w:space="0" w:color="auto"/>
            </w:tcBorders>
            <w:shd w:val="clear" w:color="auto" w:fill="auto"/>
            <w:noWrap/>
            <w:vAlign w:val="bottom"/>
          </w:tcPr>
          <w:p w14:paraId="3BBCF575" w14:textId="0D118D76" w:rsidR="008F1478" w:rsidRPr="008F1478" w:rsidRDefault="008F1478" w:rsidP="008F1478">
            <w:pPr>
              <w:spacing w:after="0" w:line="240" w:lineRule="auto"/>
              <w:ind w:left="0" w:firstLine="0"/>
              <w:rPr>
                <w:rFonts w:eastAsia="Times New Roman"/>
                <w:szCs w:val="20"/>
              </w:rPr>
            </w:pPr>
          </w:p>
        </w:tc>
        <w:tc>
          <w:tcPr>
            <w:tcW w:w="1843" w:type="dxa"/>
            <w:tcBorders>
              <w:top w:val="nil"/>
              <w:left w:val="nil"/>
              <w:bottom w:val="single" w:sz="4" w:space="0" w:color="auto"/>
              <w:right w:val="single" w:sz="4" w:space="0" w:color="auto"/>
            </w:tcBorders>
            <w:shd w:val="clear" w:color="auto" w:fill="auto"/>
            <w:noWrap/>
            <w:vAlign w:val="bottom"/>
          </w:tcPr>
          <w:p w14:paraId="5B214B5D" w14:textId="2EA50DDC" w:rsidR="008F1478" w:rsidRPr="008F1478" w:rsidRDefault="008F1478" w:rsidP="008F1478">
            <w:pPr>
              <w:spacing w:after="0" w:line="240" w:lineRule="auto"/>
              <w:ind w:left="0" w:firstLine="0"/>
              <w:jc w:val="right"/>
              <w:rPr>
                <w:rFonts w:eastAsia="Times New Roman"/>
                <w:szCs w:val="20"/>
              </w:rPr>
            </w:pPr>
          </w:p>
        </w:tc>
      </w:tr>
      <w:tr w:rsidR="008F1478" w:rsidRPr="008F1478" w14:paraId="11BD543C" w14:textId="77777777" w:rsidTr="00842A57">
        <w:trPr>
          <w:trHeight w:val="440"/>
        </w:trPr>
        <w:tc>
          <w:tcPr>
            <w:tcW w:w="852" w:type="dxa"/>
            <w:tcBorders>
              <w:top w:val="nil"/>
              <w:left w:val="single" w:sz="4" w:space="0" w:color="auto"/>
              <w:bottom w:val="single" w:sz="4" w:space="0" w:color="auto"/>
              <w:right w:val="single" w:sz="4" w:space="0" w:color="auto"/>
            </w:tcBorders>
            <w:shd w:val="clear" w:color="auto" w:fill="auto"/>
            <w:noWrap/>
            <w:hideMark/>
          </w:tcPr>
          <w:p w14:paraId="080727F6"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w:t>
            </w:r>
            <w:r w:rsidRPr="008F1478">
              <w:rPr>
                <w:rFonts w:eastAsia="Times New Roman"/>
                <w:szCs w:val="20"/>
                <w:vertAlign w:val="subscript"/>
              </w:rPr>
              <w:t>TM_M</w:t>
            </w:r>
          </w:p>
        </w:tc>
        <w:tc>
          <w:tcPr>
            <w:tcW w:w="4121" w:type="dxa"/>
            <w:tcBorders>
              <w:top w:val="nil"/>
              <w:left w:val="nil"/>
              <w:bottom w:val="single" w:sz="4" w:space="0" w:color="auto"/>
              <w:right w:val="single" w:sz="4" w:space="0" w:color="auto"/>
            </w:tcBorders>
            <w:shd w:val="clear" w:color="auto" w:fill="auto"/>
            <w:hideMark/>
          </w:tcPr>
          <w:p w14:paraId="1594AB70"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cena minute pogovora v mobilno omrežje Telemach</w:t>
            </w:r>
          </w:p>
        </w:tc>
        <w:tc>
          <w:tcPr>
            <w:tcW w:w="1731" w:type="dxa"/>
            <w:tcBorders>
              <w:top w:val="nil"/>
              <w:left w:val="nil"/>
              <w:bottom w:val="single" w:sz="4" w:space="0" w:color="auto"/>
              <w:right w:val="single" w:sz="4" w:space="0" w:color="auto"/>
            </w:tcBorders>
            <w:shd w:val="clear" w:color="000000" w:fill="DBDBDB"/>
            <w:noWrap/>
            <w:vAlign w:val="center"/>
            <w:hideMark/>
          </w:tcPr>
          <w:p w14:paraId="03819B78" w14:textId="77777777" w:rsidR="008F1478" w:rsidRPr="008F1478" w:rsidRDefault="008F1478" w:rsidP="00182E04">
            <w:pPr>
              <w:spacing w:after="0" w:line="240" w:lineRule="auto"/>
              <w:ind w:left="0" w:firstLine="0"/>
              <w:jc w:val="right"/>
              <w:rPr>
                <w:rFonts w:eastAsia="Times New Roman"/>
                <w:szCs w:val="20"/>
              </w:rPr>
            </w:pPr>
            <w:r w:rsidRPr="008F1478">
              <w:rPr>
                <w:rFonts w:eastAsia="Times New Roman"/>
                <w:szCs w:val="20"/>
              </w:rPr>
              <w:t>1.080.000</w:t>
            </w:r>
          </w:p>
        </w:tc>
        <w:tc>
          <w:tcPr>
            <w:tcW w:w="1229" w:type="dxa"/>
            <w:tcBorders>
              <w:top w:val="nil"/>
              <w:left w:val="nil"/>
              <w:bottom w:val="single" w:sz="4" w:space="0" w:color="auto"/>
              <w:right w:val="single" w:sz="4" w:space="0" w:color="auto"/>
            </w:tcBorders>
            <w:shd w:val="clear" w:color="auto" w:fill="auto"/>
            <w:noWrap/>
            <w:vAlign w:val="bottom"/>
          </w:tcPr>
          <w:p w14:paraId="1E35EB6A" w14:textId="64705B0B" w:rsidR="008F1478" w:rsidRPr="008F1478" w:rsidRDefault="008F1478" w:rsidP="008F1478">
            <w:pPr>
              <w:spacing w:after="0" w:line="240" w:lineRule="auto"/>
              <w:ind w:left="0" w:firstLine="0"/>
              <w:rPr>
                <w:rFonts w:eastAsia="Times New Roman"/>
                <w:szCs w:val="20"/>
              </w:rPr>
            </w:pPr>
          </w:p>
        </w:tc>
        <w:tc>
          <w:tcPr>
            <w:tcW w:w="1843" w:type="dxa"/>
            <w:tcBorders>
              <w:top w:val="nil"/>
              <w:left w:val="nil"/>
              <w:bottom w:val="single" w:sz="4" w:space="0" w:color="auto"/>
              <w:right w:val="single" w:sz="4" w:space="0" w:color="auto"/>
            </w:tcBorders>
            <w:shd w:val="clear" w:color="auto" w:fill="auto"/>
            <w:noWrap/>
            <w:vAlign w:val="bottom"/>
          </w:tcPr>
          <w:p w14:paraId="15950A6A" w14:textId="756CA7DA" w:rsidR="008F1478" w:rsidRPr="008F1478" w:rsidRDefault="008F1478" w:rsidP="008F1478">
            <w:pPr>
              <w:spacing w:after="0" w:line="240" w:lineRule="auto"/>
              <w:ind w:left="0" w:firstLine="0"/>
              <w:jc w:val="right"/>
              <w:rPr>
                <w:rFonts w:eastAsia="Times New Roman"/>
                <w:szCs w:val="20"/>
              </w:rPr>
            </w:pPr>
          </w:p>
        </w:tc>
      </w:tr>
      <w:tr w:rsidR="008F1478" w:rsidRPr="008F1478" w14:paraId="4C453A16" w14:textId="77777777" w:rsidTr="00842A57">
        <w:trPr>
          <w:trHeight w:val="264"/>
        </w:trPr>
        <w:tc>
          <w:tcPr>
            <w:tcW w:w="852" w:type="dxa"/>
            <w:tcBorders>
              <w:top w:val="nil"/>
              <w:left w:val="single" w:sz="4" w:space="0" w:color="auto"/>
              <w:bottom w:val="single" w:sz="4" w:space="0" w:color="auto"/>
              <w:right w:val="single" w:sz="4" w:space="0" w:color="auto"/>
            </w:tcBorders>
            <w:shd w:val="clear" w:color="auto" w:fill="auto"/>
            <w:noWrap/>
            <w:hideMark/>
          </w:tcPr>
          <w:p w14:paraId="27553F77"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lastRenderedPageBreak/>
              <w:t>C</w:t>
            </w:r>
            <w:r w:rsidRPr="008F1478">
              <w:rPr>
                <w:rFonts w:eastAsia="Times New Roman"/>
                <w:szCs w:val="20"/>
                <w:vertAlign w:val="subscript"/>
              </w:rPr>
              <w:t>TEL_S</w:t>
            </w:r>
          </w:p>
        </w:tc>
        <w:tc>
          <w:tcPr>
            <w:tcW w:w="4121" w:type="dxa"/>
            <w:tcBorders>
              <w:top w:val="nil"/>
              <w:left w:val="nil"/>
              <w:bottom w:val="single" w:sz="4" w:space="0" w:color="auto"/>
              <w:right w:val="single" w:sz="4" w:space="0" w:color="auto"/>
            </w:tcBorders>
            <w:shd w:val="clear" w:color="auto" w:fill="auto"/>
            <w:hideMark/>
          </w:tcPr>
          <w:p w14:paraId="0C707E84"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cena minute pogovora v fiksno omrežje Telekoma Slovenije</w:t>
            </w:r>
          </w:p>
        </w:tc>
        <w:tc>
          <w:tcPr>
            <w:tcW w:w="1731" w:type="dxa"/>
            <w:tcBorders>
              <w:top w:val="nil"/>
              <w:left w:val="nil"/>
              <w:bottom w:val="single" w:sz="4" w:space="0" w:color="auto"/>
              <w:right w:val="single" w:sz="4" w:space="0" w:color="auto"/>
            </w:tcBorders>
            <w:shd w:val="clear" w:color="000000" w:fill="DBDBDB"/>
            <w:noWrap/>
            <w:vAlign w:val="center"/>
            <w:hideMark/>
          </w:tcPr>
          <w:p w14:paraId="52B24FF7" w14:textId="77777777" w:rsidR="008F1478" w:rsidRPr="008F1478" w:rsidRDefault="008F1478" w:rsidP="00182E04">
            <w:pPr>
              <w:spacing w:after="0" w:line="240" w:lineRule="auto"/>
              <w:ind w:left="0" w:firstLine="0"/>
              <w:jc w:val="right"/>
              <w:rPr>
                <w:rFonts w:eastAsia="Times New Roman"/>
                <w:szCs w:val="20"/>
              </w:rPr>
            </w:pPr>
            <w:r w:rsidRPr="008F1478">
              <w:rPr>
                <w:rFonts w:eastAsia="Times New Roman"/>
                <w:szCs w:val="20"/>
              </w:rPr>
              <w:t>504.000</w:t>
            </w:r>
          </w:p>
        </w:tc>
        <w:tc>
          <w:tcPr>
            <w:tcW w:w="1229" w:type="dxa"/>
            <w:tcBorders>
              <w:top w:val="nil"/>
              <w:left w:val="nil"/>
              <w:bottom w:val="single" w:sz="4" w:space="0" w:color="auto"/>
              <w:right w:val="single" w:sz="4" w:space="0" w:color="auto"/>
            </w:tcBorders>
            <w:shd w:val="clear" w:color="auto" w:fill="auto"/>
            <w:noWrap/>
            <w:vAlign w:val="bottom"/>
          </w:tcPr>
          <w:p w14:paraId="1DB2918C" w14:textId="4AFC360D" w:rsidR="008F1478" w:rsidRPr="008F1478" w:rsidRDefault="008F1478" w:rsidP="008F1478">
            <w:pPr>
              <w:spacing w:after="0" w:line="240" w:lineRule="auto"/>
              <w:ind w:left="0" w:firstLine="0"/>
              <w:rPr>
                <w:rFonts w:eastAsia="Times New Roman"/>
                <w:szCs w:val="20"/>
              </w:rPr>
            </w:pPr>
          </w:p>
        </w:tc>
        <w:tc>
          <w:tcPr>
            <w:tcW w:w="1843" w:type="dxa"/>
            <w:tcBorders>
              <w:top w:val="nil"/>
              <w:left w:val="nil"/>
              <w:bottom w:val="single" w:sz="4" w:space="0" w:color="auto"/>
              <w:right w:val="single" w:sz="4" w:space="0" w:color="auto"/>
            </w:tcBorders>
            <w:shd w:val="clear" w:color="auto" w:fill="auto"/>
            <w:noWrap/>
            <w:vAlign w:val="bottom"/>
          </w:tcPr>
          <w:p w14:paraId="66866107" w14:textId="456190C9" w:rsidR="008F1478" w:rsidRPr="008F1478" w:rsidRDefault="008F1478" w:rsidP="008F1478">
            <w:pPr>
              <w:spacing w:after="0" w:line="240" w:lineRule="auto"/>
              <w:ind w:left="0" w:firstLine="0"/>
              <w:jc w:val="right"/>
              <w:rPr>
                <w:rFonts w:eastAsia="Times New Roman"/>
                <w:szCs w:val="20"/>
              </w:rPr>
            </w:pPr>
          </w:p>
        </w:tc>
      </w:tr>
      <w:tr w:rsidR="008F1478" w:rsidRPr="008F1478" w14:paraId="72CC9A00" w14:textId="77777777" w:rsidTr="00842A57">
        <w:trPr>
          <w:trHeight w:val="128"/>
        </w:trPr>
        <w:tc>
          <w:tcPr>
            <w:tcW w:w="852" w:type="dxa"/>
            <w:tcBorders>
              <w:top w:val="nil"/>
              <w:left w:val="single" w:sz="4" w:space="0" w:color="auto"/>
              <w:bottom w:val="single" w:sz="4" w:space="0" w:color="auto"/>
              <w:right w:val="single" w:sz="4" w:space="0" w:color="auto"/>
            </w:tcBorders>
            <w:shd w:val="clear" w:color="auto" w:fill="auto"/>
            <w:noWrap/>
            <w:hideMark/>
          </w:tcPr>
          <w:p w14:paraId="16D23117"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w:t>
            </w:r>
            <w:r w:rsidRPr="008F1478">
              <w:rPr>
                <w:rFonts w:eastAsia="Times New Roman"/>
                <w:szCs w:val="20"/>
                <w:vertAlign w:val="subscript"/>
              </w:rPr>
              <w:t>A1_S</w:t>
            </w:r>
          </w:p>
        </w:tc>
        <w:tc>
          <w:tcPr>
            <w:tcW w:w="4121" w:type="dxa"/>
            <w:tcBorders>
              <w:top w:val="nil"/>
              <w:left w:val="nil"/>
              <w:bottom w:val="single" w:sz="4" w:space="0" w:color="auto"/>
              <w:right w:val="single" w:sz="4" w:space="0" w:color="auto"/>
            </w:tcBorders>
            <w:shd w:val="clear" w:color="auto" w:fill="auto"/>
            <w:hideMark/>
          </w:tcPr>
          <w:p w14:paraId="18B203B1"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cena minute pogovora v fiksno omrežje A1</w:t>
            </w:r>
          </w:p>
        </w:tc>
        <w:tc>
          <w:tcPr>
            <w:tcW w:w="1731" w:type="dxa"/>
            <w:tcBorders>
              <w:top w:val="nil"/>
              <w:left w:val="nil"/>
              <w:bottom w:val="single" w:sz="4" w:space="0" w:color="auto"/>
              <w:right w:val="single" w:sz="4" w:space="0" w:color="auto"/>
            </w:tcBorders>
            <w:shd w:val="clear" w:color="000000" w:fill="DBDBDB"/>
            <w:noWrap/>
            <w:vAlign w:val="center"/>
            <w:hideMark/>
          </w:tcPr>
          <w:p w14:paraId="004469F5" w14:textId="77777777" w:rsidR="008F1478" w:rsidRPr="008F1478" w:rsidRDefault="008F1478" w:rsidP="00182E04">
            <w:pPr>
              <w:spacing w:after="0" w:line="240" w:lineRule="auto"/>
              <w:ind w:left="0" w:firstLine="0"/>
              <w:jc w:val="right"/>
              <w:rPr>
                <w:rFonts w:eastAsia="Times New Roman"/>
                <w:szCs w:val="20"/>
              </w:rPr>
            </w:pPr>
            <w:r w:rsidRPr="008F1478">
              <w:rPr>
                <w:rFonts w:eastAsia="Times New Roman"/>
                <w:szCs w:val="20"/>
              </w:rPr>
              <w:t>144.000</w:t>
            </w:r>
          </w:p>
        </w:tc>
        <w:tc>
          <w:tcPr>
            <w:tcW w:w="1229" w:type="dxa"/>
            <w:tcBorders>
              <w:top w:val="nil"/>
              <w:left w:val="nil"/>
              <w:bottom w:val="single" w:sz="4" w:space="0" w:color="auto"/>
              <w:right w:val="single" w:sz="4" w:space="0" w:color="auto"/>
            </w:tcBorders>
            <w:shd w:val="clear" w:color="auto" w:fill="auto"/>
            <w:noWrap/>
            <w:vAlign w:val="bottom"/>
          </w:tcPr>
          <w:p w14:paraId="5BA18883" w14:textId="00CE5B0E" w:rsidR="008F1478" w:rsidRPr="008F1478" w:rsidRDefault="008F1478" w:rsidP="008F1478">
            <w:pPr>
              <w:spacing w:after="0" w:line="240" w:lineRule="auto"/>
              <w:ind w:left="0" w:firstLine="0"/>
              <w:rPr>
                <w:rFonts w:eastAsia="Times New Roman"/>
                <w:szCs w:val="20"/>
              </w:rPr>
            </w:pPr>
          </w:p>
        </w:tc>
        <w:tc>
          <w:tcPr>
            <w:tcW w:w="1843" w:type="dxa"/>
            <w:tcBorders>
              <w:top w:val="nil"/>
              <w:left w:val="nil"/>
              <w:bottom w:val="single" w:sz="4" w:space="0" w:color="auto"/>
              <w:right w:val="single" w:sz="4" w:space="0" w:color="auto"/>
            </w:tcBorders>
            <w:shd w:val="clear" w:color="auto" w:fill="auto"/>
            <w:noWrap/>
            <w:vAlign w:val="bottom"/>
          </w:tcPr>
          <w:p w14:paraId="5EFEDF62" w14:textId="48B2720E" w:rsidR="008F1478" w:rsidRPr="008F1478" w:rsidRDefault="008F1478" w:rsidP="008F1478">
            <w:pPr>
              <w:spacing w:after="0" w:line="240" w:lineRule="auto"/>
              <w:ind w:left="0" w:firstLine="0"/>
              <w:jc w:val="right"/>
              <w:rPr>
                <w:rFonts w:eastAsia="Times New Roman"/>
                <w:szCs w:val="20"/>
              </w:rPr>
            </w:pPr>
          </w:p>
        </w:tc>
      </w:tr>
      <w:tr w:rsidR="008F1478" w:rsidRPr="008F1478" w14:paraId="7F771662" w14:textId="77777777" w:rsidTr="00842A57">
        <w:trPr>
          <w:trHeight w:val="172"/>
        </w:trPr>
        <w:tc>
          <w:tcPr>
            <w:tcW w:w="852" w:type="dxa"/>
            <w:tcBorders>
              <w:top w:val="nil"/>
              <w:left w:val="single" w:sz="4" w:space="0" w:color="auto"/>
              <w:bottom w:val="single" w:sz="4" w:space="0" w:color="auto"/>
              <w:right w:val="single" w:sz="4" w:space="0" w:color="auto"/>
            </w:tcBorders>
            <w:shd w:val="clear" w:color="auto" w:fill="auto"/>
            <w:noWrap/>
            <w:hideMark/>
          </w:tcPr>
          <w:p w14:paraId="2E3CE551"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w:t>
            </w:r>
            <w:r w:rsidRPr="008F1478">
              <w:rPr>
                <w:rFonts w:eastAsia="Times New Roman"/>
                <w:szCs w:val="20"/>
                <w:vertAlign w:val="subscript"/>
              </w:rPr>
              <w:t>T2_S</w:t>
            </w:r>
          </w:p>
        </w:tc>
        <w:tc>
          <w:tcPr>
            <w:tcW w:w="4121" w:type="dxa"/>
            <w:tcBorders>
              <w:top w:val="nil"/>
              <w:left w:val="nil"/>
              <w:bottom w:val="single" w:sz="4" w:space="0" w:color="auto"/>
              <w:right w:val="single" w:sz="4" w:space="0" w:color="auto"/>
            </w:tcBorders>
            <w:shd w:val="clear" w:color="auto" w:fill="auto"/>
            <w:hideMark/>
          </w:tcPr>
          <w:p w14:paraId="71361CE1"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cena minute pogovora v fiksno omrežje T2</w:t>
            </w:r>
          </w:p>
        </w:tc>
        <w:tc>
          <w:tcPr>
            <w:tcW w:w="1731" w:type="dxa"/>
            <w:tcBorders>
              <w:top w:val="nil"/>
              <w:left w:val="nil"/>
              <w:bottom w:val="single" w:sz="4" w:space="0" w:color="auto"/>
              <w:right w:val="single" w:sz="4" w:space="0" w:color="auto"/>
            </w:tcBorders>
            <w:shd w:val="clear" w:color="000000" w:fill="DBDBDB"/>
            <w:noWrap/>
            <w:vAlign w:val="center"/>
            <w:hideMark/>
          </w:tcPr>
          <w:p w14:paraId="43FED661" w14:textId="77777777" w:rsidR="008F1478" w:rsidRPr="008F1478" w:rsidRDefault="008F1478" w:rsidP="00182E04">
            <w:pPr>
              <w:spacing w:after="0" w:line="240" w:lineRule="auto"/>
              <w:ind w:left="0" w:firstLine="0"/>
              <w:jc w:val="right"/>
              <w:rPr>
                <w:rFonts w:eastAsia="Times New Roman"/>
                <w:szCs w:val="20"/>
              </w:rPr>
            </w:pPr>
            <w:r w:rsidRPr="008F1478">
              <w:rPr>
                <w:rFonts w:eastAsia="Times New Roman"/>
                <w:szCs w:val="20"/>
              </w:rPr>
              <w:t>108.000</w:t>
            </w:r>
          </w:p>
        </w:tc>
        <w:tc>
          <w:tcPr>
            <w:tcW w:w="1229" w:type="dxa"/>
            <w:tcBorders>
              <w:top w:val="nil"/>
              <w:left w:val="nil"/>
              <w:bottom w:val="single" w:sz="4" w:space="0" w:color="auto"/>
              <w:right w:val="single" w:sz="4" w:space="0" w:color="auto"/>
            </w:tcBorders>
            <w:shd w:val="clear" w:color="auto" w:fill="auto"/>
            <w:noWrap/>
            <w:vAlign w:val="bottom"/>
          </w:tcPr>
          <w:p w14:paraId="22731DC8" w14:textId="036924B2" w:rsidR="008F1478" w:rsidRPr="008F1478" w:rsidRDefault="008F1478" w:rsidP="008F1478">
            <w:pPr>
              <w:spacing w:after="0" w:line="240" w:lineRule="auto"/>
              <w:ind w:left="0" w:firstLine="0"/>
              <w:rPr>
                <w:rFonts w:eastAsia="Times New Roman"/>
                <w:szCs w:val="20"/>
              </w:rPr>
            </w:pPr>
          </w:p>
        </w:tc>
        <w:tc>
          <w:tcPr>
            <w:tcW w:w="1843" w:type="dxa"/>
            <w:tcBorders>
              <w:top w:val="nil"/>
              <w:left w:val="nil"/>
              <w:bottom w:val="single" w:sz="4" w:space="0" w:color="auto"/>
              <w:right w:val="single" w:sz="4" w:space="0" w:color="auto"/>
            </w:tcBorders>
            <w:shd w:val="clear" w:color="auto" w:fill="auto"/>
            <w:noWrap/>
            <w:vAlign w:val="bottom"/>
          </w:tcPr>
          <w:p w14:paraId="354A53A1" w14:textId="0787E502" w:rsidR="008F1478" w:rsidRPr="008F1478" w:rsidRDefault="008F1478" w:rsidP="008F1478">
            <w:pPr>
              <w:spacing w:after="0" w:line="240" w:lineRule="auto"/>
              <w:ind w:left="0" w:firstLine="0"/>
              <w:jc w:val="right"/>
              <w:rPr>
                <w:rFonts w:eastAsia="Times New Roman"/>
                <w:szCs w:val="20"/>
              </w:rPr>
            </w:pPr>
          </w:p>
        </w:tc>
      </w:tr>
      <w:tr w:rsidR="008F1478" w:rsidRPr="008F1478" w14:paraId="54E7A68D" w14:textId="77777777" w:rsidTr="00842A57">
        <w:trPr>
          <w:trHeight w:val="351"/>
        </w:trPr>
        <w:tc>
          <w:tcPr>
            <w:tcW w:w="852" w:type="dxa"/>
            <w:tcBorders>
              <w:top w:val="nil"/>
              <w:left w:val="single" w:sz="4" w:space="0" w:color="auto"/>
              <w:bottom w:val="single" w:sz="4" w:space="0" w:color="auto"/>
              <w:right w:val="single" w:sz="4" w:space="0" w:color="auto"/>
            </w:tcBorders>
            <w:shd w:val="clear" w:color="auto" w:fill="auto"/>
            <w:noWrap/>
            <w:hideMark/>
          </w:tcPr>
          <w:p w14:paraId="16A2B812"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w:t>
            </w:r>
            <w:r w:rsidRPr="008F1478">
              <w:rPr>
                <w:rFonts w:eastAsia="Times New Roman"/>
                <w:szCs w:val="20"/>
                <w:vertAlign w:val="subscript"/>
              </w:rPr>
              <w:t>TM_S</w:t>
            </w:r>
          </w:p>
        </w:tc>
        <w:tc>
          <w:tcPr>
            <w:tcW w:w="4121" w:type="dxa"/>
            <w:tcBorders>
              <w:top w:val="nil"/>
              <w:left w:val="nil"/>
              <w:bottom w:val="single" w:sz="4" w:space="0" w:color="auto"/>
              <w:right w:val="single" w:sz="4" w:space="0" w:color="auto"/>
            </w:tcBorders>
            <w:shd w:val="clear" w:color="auto" w:fill="auto"/>
            <w:hideMark/>
          </w:tcPr>
          <w:p w14:paraId="7B7C57C9"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cena minute pogovora v fiksno omrežje Telemach</w:t>
            </w:r>
          </w:p>
        </w:tc>
        <w:tc>
          <w:tcPr>
            <w:tcW w:w="1731" w:type="dxa"/>
            <w:tcBorders>
              <w:top w:val="nil"/>
              <w:left w:val="nil"/>
              <w:bottom w:val="single" w:sz="4" w:space="0" w:color="auto"/>
              <w:right w:val="single" w:sz="4" w:space="0" w:color="auto"/>
            </w:tcBorders>
            <w:shd w:val="clear" w:color="000000" w:fill="DBDBDB"/>
            <w:noWrap/>
            <w:vAlign w:val="center"/>
            <w:hideMark/>
          </w:tcPr>
          <w:p w14:paraId="6C40C4A2" w14:textId="77777777" w:rsidR="008F1478" w:rsidRPr="008F1478" w:rsidRDefault="008F1478" w:rsidP="00182E04">
            <w:pPr>
              <w:spacing w:after="0" w:line="240" w:lineRule="auto"/>
              <w:ind w:left="0" w:firstLine="0"/>
              <w:jc w:val="right"/>
              <w:rPr>
                <w:rFonts w:eastAsia="Times New Roman"/>
                <w:szCs w:val="20"/>
              </w:rPr>
            </w:pPr>
            <w:r w:rsidRPr="008F1478">
              <w:rPr>
                <w:rFonts w:eastAsia="Times New Roman"/>
                <w:szCs w:val="20"/>
              </w:rPr>
              <w:t>54.000</w:t>
            </w:r>
          </w:p>
        </w:tc>
        <w:tc>
          <w:tcPr>
            <w:tcW w:w="1229" w:type="dxa"/>
            <w:tcBorders>
              <w:top w:val="nil"/>
              <w:left w:val="nil"/>
              <w:bottom w:val="single" w:sz="4" w:space="0" w:color="auto"/>
              <w:right w:val="single" w:sz="4" w:space="0" w:color="auto"/>
            </w:tcBorders>
            <w:shd w:val="clear" w:color="auto" w:fill="auto"/>
            <w:noWrap/>
            <w:vAlign w:val="bottom"/>
          </w:tcPr>
          <w:p w14:paraId="0BC47C8E" w14:textId="7855BB1B" w:rsidR="008F1478" w:rsidRPr="008F1478" w:rsidRDefault="008F1478" w:rsidP="008F1478">
            <w:pPr>
              <w:spacing w:after="0" w:line="240" w:lineRule="auto"/>
              <w:ind w:left="0" w:firstLine="0"/>
              <w:rPr>
                <w:rFonts w:eastAsia="Times New Roman"/>
                <w:szCs w:val="20"/>
              </w:rPr>
            </w:pPr>
          </w:p>
        </w:tc>
        <w:tc>
          <w:tcPr>
            <w:tcW w:w="1843" w:type="dxa"/>
            <w:tcBorders>
              <w:top w:val="nil"/>
              <w:left w:val="nil"/>
              <w:bottom w:val="single" w:sz="4" w:space="0" w:color="auto"/>
              <w:right w:val="single" w:sz="4" w:space="0" w:color="auto"/>
            </w:tcBorders>
            <w:shd w:val="clear" w:color="auto" w:fill="auto"/>
            <w:noWrap/>
            <w:vAlign w:val="bottom"/>
          </w:tcPr>
          <w:p w14:paraId="0BEB1740" w14:textId="73B16AA9" w:rsidR="008F1478" w:rsidRPr="008F1478" w:rsidRDefault="008F1478" w:rsidP="008F1478">
            <w:pPr>
              <w:spacing w:after="0" w:line="240" w:lineRule="auto"/>
              <w:ind w:left="0" w:firstLine="0"/>
              <w:jc w:val="right"/>
              <w:rPr>
                <w:rFonts w:eastAsia="Times New Roman"/>
                <w:szCs w:val="20"/>
              </w:rPr>
            </w:pPr>
          </w:p>
        </w:tc>
      </w:tr>
      <w:tr w:rsidR="008F1478" w:rsidRPr="008F1478" w14:paraId="48A558ED" w14:textId="77777777" w:rsidTr="00842A57">
        <w:trPr>
          <w:trHeight w:val="167"/>
        </w:trPr>
        <w:tc>
          <w:tcPr>
            <w:tcW w:w="852" w:type="dxa"/>
            <w:tcBorders>
              <w:top w:val="nil"/>
              <w:left w:val="single" w:sz="4" w:space="0" w:color="auto"/>
              <w:bottom w:val="single" w:sz="4" w:space="0" w:color="auto"/>
              <w:right w:val="single" w:sz="4" w:space="0" w:color="auto"/>
            </w:tcBorders>
            <w:shd w:val="clear" w:color="auto" w:fill="auto"/>
            <w:noWrap/>
            <w:hideMark/>
          </w:tcPr>
          <w:p w14:paraId="55ED40D2"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w:t>
            </w:r>
            <w:r w:rsidRPr="008F1478">
              <w:rPr>
                <w:rFonts w:eastAsia="Times New Roman"/>
                <w:szCs w:val="20"/>
                <w:vertAlign w:val="subscript"/>
              </w:rPr>
              <w:t>EU</w:t>
            </w:r>
          </w:p>
        </w:tc>
        <w:tc>
          <w:tcPr>
            <w:tcW w:w="4121" w:type="dxa"/>
            <w:tcBorders>
              <w:top w:val="nil"/>
              <w:left w:val="nil"/>
              <w:bottom w:val="single" w:sz="4" w:space="0" w:color="auto"/>
              <w:right w:val="single" w:sz="4" w:space="0" w:color="auto"/>
            </w:tcBorders>
            <w:shd w:val="clear" w:color="auto" w:fill="auto"/>
            <w:hideMark/>
          </w:tcPr>
          <w:p w14:paraId="09DC8AB7"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cena minute pogovora v države EU</w:t>
            </w:r>
          </w:p>
        </w:tc>
        <w:tc>
          <w:tcPr>
            <w:tcW w:w="1731" w:type="dxa"/>
            <w:tcBorders>
              <w:top w:val="nil"/>
              <w:left w:val="nil"/>
              <w:bottom w:val="single" w:sz="4" w:space="0" w:color="auto"/>
              <w:right w:val="single" w:sz="4" w:space="0" w:color="auto"/>
            </w:tcBorders>
            <w:shd w:val="clear" w:color="000000" w:fill="DBDBDB"/>
            <w:noWrap/>
            <w:vAlign w:val="center"/>
            <w:hideMark/>
          </w:tcPr>
          <w:p w14:paraId="6CC23A76" w14:textId="77777777" w:rsidR="008F1478" w:rsidRPr="008F1478" w:rsidRDefault="008F1478" w:rsidP="00182E04">
            <w:pPr>
              <w:spacing w:after="0" w:line="240" w:lineRule="auto"/>
              <w:ind w:left="0" w:firstLine="0"/>
              <w:jc w:val="right"/>
              <w:rPr>
                <w:rFonts w:eastAsia="Times New Roman"/>
                <w:szCs w:val="20"/>
              </w:rPr>
            </w:pPr>
            <w:r w:rsidRPr="008F1478">
              <w:rPr>
                <w:rFonts w:eastAsia="Times New Roman"/>
                <w:szCs w:val="20"/>
              </w:rPr>
              <w:t>100.000</w:t>
            </w:r>
          </w:p>
        </w:tc>
        <w:tc>
          <w:tcPr>
            <w:tcW w:w="1229" w:type="dxa"/>
            <w:tcBorders>
              <w:top w:val="nil"/>
              <w:left w:val="nil"/>
              <w:bottom w:val="single" w:sz="4" w:space="0" w:color="auto"/>
              <w:right w:val="single" w:sz="4" w:space="0" w:color="auto"/>
            </w:tcBorders>
            <w:shd w:val="clear" w:color="auto" w:fill="auto"/>
            <w:noWrap/>
            <w:vAlign w:val="bottom"/>
          </w:tcPr>
          <w:p w14:paraId="7249B29B" w14:textId="43D86EAA" w:rsidR="008F1478" w:rsidRPr="008F1478" w:rsidRDefault="008F1478" w:rsidP="008F1478">
            <w:pPr>
              <w:spacing w:after="0" w:line="240" w:lineRule="auto"/>
              <w:ind w:left="0" w:firstLine="0"/>
              <w:rPr>
                <w:rFonts w:eastAsia="Times New Roman"/>
                <w:szCs w:val="20"/>
              </w:rPr>
            </w:pPr>
          </w:p>
        </w:tc>
        <w:tc>
          <w:tcPr>
            <w:tcW w:w="1843" w:type="dxa"/>
            <w:tcBorders>
              <w:top w:val="nil"/>
              <w:left w:val="nil"/>
              <w:bottom w:val="single" w:sz="4" w:space="0" w:color="auto"/>
              <w:right w:val="single" w:sz="4" w:space="0" w:color="auto"/>
            </w:tcBorders>
            <w:shd w:val="clear" w:color="auto" w:fill="auto"/>
            <w:noWrap/>
            <w:vAlign w:val="bottom"/>
          </w:tcPr>
          <w:p w14:paraId="1055DA53" w14:textId="0BF7FE03" w:rsidR="008F1478" w:rsidRPr="008F1478" w:rsidRDefault="008F1478" w:rsidP="008F1478">
            <w:pPr>
              <w:spacing w:after="0" w:line="240" w:lineRule="auto"/>
              <w:ind w:left="0" w:firstLine="0"/>
              <w:jc w:val="right"/>
              <w:rPr>
                <w:rFonts w:eastAsia="Times New Roman"/>
                <w:szCs w:val="20"/>
              </w:rPr>
            </w:pPr>
          </w:p>
        </w:tc>
      </w:tr>
      <w:tr w:rsidR="008F1478" w:rsidRPr="008F1478" w14:paraId="09C13BC5" w14:textId="77777777" w:rsidTr="00842A57">
        <w:trPr>
          <w:trHeight w:val="212"/>
        </w:trPr>
        <w:tc>
          <w:tcPr>
            <w:tcW w:w="852" w:type="dxa"/>
            <w:tcBorders>
              <w:top w:val="nil"/>
              <w:left w:val="single" w:sz="4" w:space="0" w:color="auto"/>
              <w:bottom w:val="single" w:sz="4" w:space="0" w:color="auto"/>
              <w:right w:val="single" w:sz="4" w:space="0" w:color="auto"/>
            </w:tcBorders>
            <w:shd w:val="clear" w:color="auto" w:fill="auto"/>
            <w:noWrap/>
            <w:hideMark/>
          </w:tcPr>
          <w:p w14:paraId="0A514D79"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w:t>
            </w:r>
            <w:r w:rsidRPr="008F1478">
              <w:rPr>
                <w:rFonts w:eastAsia="Times New Roman"/>
                <w:szCs w:val="20"/>
                <w:vertAlign w:val="subscript"/>
              </w:rPr>
              <w:t>TUJ</w:t>
            </w:r>
          </w:p>
        </w:tc>
        <w:tc>
          <w:tcPr>
            <w:tcW w:w="4121" w:type="dxa"/>
            <w:tcBorders>
              <w:top w:val="nil"/>
              <w:left w:val="nil"/>
              <w:bottom w:val="single" w:sz="4" w:space="0" w:color="auto"/>
              <w:right w:val="single" w:sz="4" w:space="0" w:color="auto"/>
            </w:tcBorders>
            <w:shd w:val="clear" w:color="auto" w:fill="auto"/>
            <w:hideMark/>
          </w:tcPr>
          <w:p w14:paraId="6C15D879"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cena minute pogovora v ostale evropske države</w:t>
            </w:r>
          </w:p>
        </w:tc>
        <w:tc>
          <w:tcPr>
            <w:tcW w:w="1731" w:type="dxa"/>
            <w:tcBorders>
              <w:top w:val="nil"/>
              <w:left w:val="nil"/>
              <w:bottom w:val="single" w:sz="4" w:space="0" w:color="auto"/>
              <w:right w:val="single" w:sz="4" w:space="0" w:color="auto"/>
            </w:tcBorders>
            <w:shd w:val="clear" w:color="000000" w:fill="DBDBDB"/>
            <w:noWrap/>
            <w:vAlign w:val="center"/>
            <w:hideMark/>
          </w:tcPr>
          <w:p w14:paraId="1D1E78AB" w14:textId="77777777" w:rsidR="008F1478" w:rsidRPr="008F1478" w:rsidRDefault="008F1478" w:rsidP="00182E04">
            <w:pPr>
              <w:spacing w:after="0" w:line="240" w:lineRule="auto"/>
              <w:ind w:left="0" w:firstLine="0"/>
              <w:jc w:val="right"/>
              <w:rPr>
                <w:rFonts w:eastAsia="Times New Roman"/>
                <w:szCs w:val="20"/>
              </w:rPr>
            </w:pPr>
            <w:r w:rsidRPr="008F1478">
              <w:rPr>
                <w:rFonts w:eastAsia="Times New Roman"/>
                <w:szCs w:val="20"/>
              </w:rPr>
              <w:t>100.000</w:t>
            </w:r>
          </w:p>
        </w:tc>
        <w:tc>
          <w:tcPr>
            <w:tcW w:w="1229" w:type="dxa"/>
            <w:tcBorders>
              <w:top w:val="nil"/>
              <w:left w:val="nil"/>
              <w:bottom w:val="single" w:sz="4" w:space="0" w:color="auto"/>
              <w:right w:val="single" w:sz="4" w:space="0" w:color="auto"/>
            </w:tcBorders>
            <w:shd w:val="clear" w:color="auto" w:fill="auto"/>
            <w:noWrap/>
            <w:vAlign w:val="bottom"/>
          </w:tcPr>
          <w:p w14:paraId="35080260" w14:textId="47CB6CA9" w:rsidR="008F1478" w:rsidRPr="008F1478" w:rsidRDefault="008F1478" w:rsidP="008F1478">
            <w:pPr>
              <w:spacing w:after="0" w:line="240" w:lineRule="auto"/>
              <w:ind w:left="0" w:firstLine="0"/>
              <w:rPr>
                <w:rFonts w:eastAsia="Times New Roman"/>
                <w:szCs w:val="20"/>
              </w:rPr>
            </w:pPr>
          </w:p>
        </w:tc>
        <w:tc>
          <w:tcPr>
            <w:tcW w:w="1843" w:type="dxa"/>
            <w:tcBorders>
              <w:top w:val="nil"/>
              <w:left w:val="nil"/>
              <w:bottom w:val="single" w:sz="4" w:space="0" w:color="auto"/>
              <w:right w:val="single" w:sz="4" w:space="0" w:color="auto"/>
            </w:tcBorders>
            <w:shd w:val="clear" w:color="auto" w:fill="auto"/>
            <w:noWrap/>
            <w:vAlign w:val="bottom"/>
          </w:tcPr>
          <w:p w14:paraId="0F4FF6F1" w14:textId="611A44BA" w:rsidR="008F1478" w:rsidRPr="008F1478" w:rsidRDefault="008F1478" w:rsidP="008F1478">
            <w:pPr>
              <w:spacing w:after="0" w:line="240" w:lineRule="auto"/>
              <w:ind w:left="0" w:firstLine="0"/>
              <w:jc w:val="right"/>
              <w:rPr>
                <w:rFonts w:eastAsia="Times New Roman"/>
                <w:szCs w:val="20"/>
              </w:rPr>
            </w:pPr>
          </w:p>
        </w:tc>
      </w:tr>
      <w:tr w:rsidR="008F1478" w:rsidRPr="008F1478" w14:paraId="5450EA30" w14:textId="77777777" w:rsidTr="00842A57">
        <w:trPr>
          <w:trHeight w:val="663"/>
        </w:trPr>
        <w:tc>
          <w:tcPr>
            <w:tcW w:w="852" w:type="dxa"/>
            <w:tcBorders>
              <w:top w:val="nil"/>
              <w:left w:val="single" w:sz="4" w:space="0" w:color="auto"/>
              <w:bottom w:val="single" w:sz="4" w:space="0" w:color="auto"/>
              <w:right w:val="single" w:sz="4" w:space="0" w:color="auto"/>
            </w:tcBorders>
            <w:shd w:val="clear" w:color="auto" w:fill="auto"/>
            <w:noWrap/>
            <w:hideMark/>
          </w:tcPr>
          <w:p w14:paraId="551E9B3A"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w:t>
            </w:r>
            <w:r w:rsidRPr="008F1478">
              <w:rPr>
                <w:rFonts w:eastAsia="Times New Roman"/>
                <w:szCs w:val="20"/>
                <w:vertAlign w:val="subscript"/>
              </w:rPr>
              <w:t>TUJ1</w:t>
            </w:r>
          </w:p>
        </w:tc>
        <w:tc>
          <w:tcPr>
            <w:tcW w:w="4121" w:type="dxa"/>
            <w:tcBorders>
              <w:top w:val="nil"/>
              <w:left w:val="nil"/>
              <w:bottom w:val="single" w:sz="4" w:space="0" w:color="auto"/>
              <w:right w:val="single" w:sz="4" w:space="0" w:color="auto"/>
            </w:tcBorders>
            <w:shd w:val="clear" w:color="auto" w:fill="auto"/>
            <w:hideMark/>
          </w:tcPr>
          <w:p w14:paraId="1235F5C9" w14:textId="258EC6DE" w:rsidR="008F1478" w:rsidRPr="008F1478" w:rsidRDefault="008F1478" w:rsidP="008F1478">
            <w:pPr>
              <w:spacing w:after="0" w:line="240" w:lineRule="auto"/>
              <w:ind w:left="0" w:firstLine="0"/>
              <w:rPr>
                <w:rFonts w:eastAsia="Times New Roman"/>
                <w:szCs w:val="20"/>
              </w:rPr>
            </w:pPr>
            <w:r w:rsidRPr="008F1478">
              <w:rPr>
                <w:rFonts w:eastAsia="Times New Roman"/>
                <w:szCs w:val="20"/>
              </w:rPr>
              <w:t>cena gostovanja (odhodni klic iz tujine v Slovenijo) v državah izven EU (Srbija, BiH, Švica, Velika Britanija</w:t>
            </w:r>
            <w:r w:rsidR="00086674">
              <w:rPr>
                <w:rFonts w:eastAsia="Times New Roman"/>
                <w:szCs w:val="20"/>
              </w:rPr>
              <w:t xml:space="preserve"> .</w:t>
            </w:r>
            <w:r w:rsidRPr="008F1478">
              <w:rPr>
                <w:rFonts w:eastAsia="Times New Roman"/>
                <w:szCs w:val="20"/>
              </w:rPr>
              <w:t>..)</w:t>
            </w:r>
          </w:p>
        </w:tc>
        <w:tc>
          <w:tcPr>
            <w:tcW w:w="1731" w:type="dxa"/>
            <w:tcBorders>
              <w:top w:val="nil"/>
              <w:left w:val="nil"/>
              <w:bottom w:val="single" w:sz="4" w:space="0" w:color="auto"/>
              <w:right w:val="single" w:sz="4" w:space="0" w:color="auto"/>
            </w:tcBorders>
            <w:shd w:val="clear" w:color="000000" w:fill="DBDBDB"/>
            <w:noWrap/>
            <w:vAlign w:val="center"/>
            <w:hideMark/>
          </w:tcPr>
          <w:p w14:paraId="3B22E135" w14:textId="77777777" w:rsidR="008F1478" w:rsidRPr="008F1478" w:rsidRDefault="008F1478" w:rsidP="00182E04">
            <w:pPr>
              <w:spacing w:after="0" w:line="240" w:lineRule="auto"/>
              <w:ind w:left="0" w:firstLine="0"/>
              <w:jc w:val="right"/>
              <w:rPr>
                <w:rFonts w:eastAsia="Times New Roman"/>
                <w:szCs w:val="20"/>
              </w:rPr>
            </w:pPr>
            <w:r w:rsidRPr="008F1478">
              <w:rPr>
                <w:rFonts w:eastAsia="Times New Roman"/>
                <w:szCs w:val="20"/>
              </w:rPr>
              <w:t>36.000</w:t>
            </w:r>
          </w:p>
        </w:tc>
        <w:tc>
          <w:tcPr>
            <w:tcW w:w="1229" w:type="dxa"/>
            <w:tcBorders>
              <w:top w:val="nil"/>
              <w:left w:val="nil"/>
              <w:bottom w:val="single" w:sz="4" w:space="0" w:color="auto"/>
              <w:right w:val="single" w:sz="4" w:space="0" w:color="auto"/>
            </w:tcBorders>
            <w:shd w:val="clear" w:color="auto" w:fill="auto"/>
            <w:noWrap/>
            <w:vAlign w:val="bottom"/>
          </w:tcPr>
          <w:p w14:paraId="44268924" w14:textId="43EAD669" w:rsidR="008F1478" w:rsidRPr="008F1478" w:rsidRDefault="008F1478" w:rsidP="008F1478">
            <w:pPr>
              <w:spacing w:after="0" w:line="240" w:lineRule="auto"/>
              <w:ind w:left="0" w:firstLine="0"/>
              <w:rPr>
                <w:rFonts w:eastAsia="Times New Roman"/>
                <w:szCs w:val="20"/>
              </w:rPr>
            </w:pPr>
          </w:p>
        </w:tc>
        <w:tc>
          <w:tcPr>
            <w:tcW w:w="1843" w:type="dxa"/>
            <w:tcBorders>
              <w:top w:val="nil"/>
              <w:left w:val="nil"/>
              <w:bottom w:val="single" w:sz="4" w:space="0" w:color="auto"/>
              <w:right w:val="single" w:sz="4" w:space="0" w:color="auto"/>
            </w:tcBorders>
            <w:shd w:val="clear" w:color="auto" w:fill="auto"/>
            <w:noWrap/>
            <w:vAlign w:val="bottom"/>
          </w:tcPr>
          <w:p w14:paraId="15681095" w14:textId="6214681C" w:rsidR="008F1478" w:rsidRPr="008F1478" w:rsidRDefault="008F1478" w:rsidP="008F1478">
            <w:pPr>
              <w:spacing w:after="0" w:line="240" w:lineRule="auto"/>
              <w:ind w:left="0" w:firstLine="0"/>
              <w:jc w:val="right"/>
              <w:rPr>
                <w:rFonts w:eastAsia="Times New Roman"/>
                <w:szCs w:val="20"/>
              </w:rPr>
            </w:pPr>
          </w:p>
        </w:tc>
      </w:tr>
      <w:tr w:rsidR="008F1478" w:rsidRPr="008F1478" w14:paraId="5A872CB0" w14:textId="77777777" w:rsidTr="00842A57">
        <w:trPr>
          <w:trHeight w:val="659"/>
        </w:trPr>
        <w:tc>
          <w:tcPr>
            <w:tcW w:w="852" w:type="dxa"/>
            <w:tcBorders>
              <w:top w:val="nil"/>
              <w:left w:val="single" w:sz="4" w:space="0" w:color="auto"/>
              <w:bottom w:val="single" w:sz="4" w:space="0" w:color="auto"/>
              <w:right w:val="single" w:sz="4" w:space="0" w:color="auto"/>
            </w:tcBorders>
            <w:shd w:val="clear" w:color="auto" w:fill="auto"/>
            <w:noWrap/>
            <w:hideMark/>
          </w:tcPr>
          <w:p w14:paraId="3F3506E8"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w:t>
            </w:r>
            <w:r w:rsidRPr="008F1478">
              <w:rPr>
                <w:rFonts w:eastAsia="Times New Roman"/>
                <w:szCs w:val="20"/>
                <w:vertAlign w:val="subscript"/>
              </w:rPr>
              <w:t>TUJ1</w:t>
            </w:r>
          </w:p>
        </w:tc>
        <w:tc>
          <w:tcPr>
            <w:tcW w:w="4121" w:type="dxa"/>
            <w:tcBorders>
              <w:top w:val="nil"/>
              <w:left w:val="nil"/>
              <w:bottom w:val="single" w:sz="4" w:space="0" w:color="auto"/>
              <w:right w:val="single" w:sz="4" w:space="0" w:color="auto"/>
            </w:tcBorders>
            <w:shd w:val="clear" w:color="auto" w:fill="auto"/>
            <w:hideMark/>
          </w:tcPr>
          <w:p w14:paraId="7056D974" w14:textId="0BEDF0DC" w:rsidR="008F1478" w:rsidRPr="008F1478" w:rsidRDefault="008F1478" w:rsidP="008F1478">
            <w:pPr>
              <w:spacing w:after="0" w:line="240" w:lineRule="auto"/>
              <w:ind w:left="0" w:firstLine="0"/>
              <w:rPr>
                <w:rFonts w:eastAsia="Times New Roman"/>
                <w:szCs w:val="20"/>
              </w:rPr>
            </w:pPr>
            <w:r w:rsidRPr="008F1478">
              <w:rPr>
                <w:rFonts w:eastAsia="Times New Roman"/>
                <w:szCs w:val="20"/>
              </w:rPr>
              <w:t>cena gostovanja (sprejeti klic iz Slovenije) v državah izven EU (Srbija, BiH, Švica, Velika Britanija</w:t>
            </w:r>
            <w:r w:rsidR="00086674">
              <w:rPr>
                <w:rFonts w:eastAsia="Times New Roman"/>
                <w:szCs w:val="20"/>
              </w:rPr>
              <w:t xml:space="preserve"> .</w:t>
            </w:r>
            <w:r w:rsidRPr="008F1478">
              <w:rPr>
                <w:rFonts w:eastAsia="Times New Roman"/>
                <w:szCs w:val="20"/>
              </w:rPr>
              <w:t>..)</w:t>
            </w:r>
          </w:p>
        </w:tc>
        <w:tc>
          <w:tcPr>
            <w:tcW w:w="1731" w:type="dxa"/>
            <w:tcBorders>
              <w:top w:val="nil"/>
              <w:left w:val="nil"/>
              <w:bottom w:val="single" w:sz="4" w:space="0" w:color="auto"/>
              <w:right w:val="single" w:sz="4" w:space="0" w:color="auto"/>
            </w:tcBorders>
            <w:shd w:val="clear" w:color="000000" w:fill="DBDBDB"/>
            <w:noWrap/>
            <w:vAlign w:val="center"/>
            <w:hideMark/>
          </w:tcPr>
          <w:p w14:paraId="4EE13BEA" w14:textId="77777777" w:rsidR="008F1478" w:rsidRPr="008F1478" w:rsidRDefault="008F1478" w:rsidP="00182E04">
            <w:pPr>
              <w:spacing w:after="0" w:line="240" w:lineRule="auto"/>
              <w:ind w:left="0" w:firstLine="0"/>
              <w:jc w:val="right"/>
              <w:rPr>
                <w:rFonts w:eastAsia="Times New Roman"/>
                <w:szCs w:val="20"/>
              </w:rPr>
            </w:pPr>
            <w:r w:rsidRPr="008F1478">
              <w:rPr>
                <w:rFonts w:eastAsia="Times New Roman"/>
                <w:szCs w:val="20"/>
              </w:rPr>
              <w:t>100.000</w:t>
            </w:r>
          </w:p>
        </w:tc>
        <w:tc>
          <w:tcPr>
            <w:tcW w:w="1229" w:type="dxa"/>
            <w:tcBorders>
              <w:top w:val="nil"/>
              <w:left w:val="nil"/>
              <w:bottom w:val="single" w:sz="4" w:space="0" w:color="auto"/>
              <w:right w:val="single" w:sz="4" w:space="0" w:color="auto"/>
            </w:tcBorders>
            <w:shd w:val="clear" w:color="auto" w:fill="auto"/>
            <w:noWrap/>
            <w:vAlign w:val="bottom"/>
          </w:tcPr>
          <w:p w14:paraId="31C454C1" w14:textId="0DC576BC" w:rsidR="008F1478" w:rsidRPr="008F1478" w:rsidRDefault="008F1478" w:rsidP="008F1478">
            <w:pPr>
              <w:spacing w:after="0" w:line="240" w:lineRule="auto"/>
              <w:ind w:left="0" w:firstLine="0"/>
              <w:rPr>
                <w:rFonts w:eastAsia="Times New Roman"/>
                <w:szCs w:val="20"/>
              </w:rPr>
            </w:pPr>
          </w:p>
        </w:tc>
        <w:tc>
          <w:tcPr>
            <w:tcW w:w="1843" w:type="dxa"/>
            <w:tcBorders>
              <w:top w:val="nil"/>
              <w:left w:val="nil"/>
              <w:bottom w:val="single" w:sz="4" w:space="0" w:color="auto"/>
              <w:right w:val="single" w:sz="4" w:space="0" w:color="auto"/>
            </w:tcBorders>
            <w:shd w:val="clear" w:color="auto" w:fill="auto"/>
            <w:noWrap/>
            <w:vAlign w:val="bottom"/>
          </w:tcPr>
          <w:p w14:paraId="53F4344C" w14:textId="233044A0" w:rsidR="008F1478" w:rsidRPr="008F1478" w:rsidRDefault="008F1478" w:rsidP="008F1478">
            <w:pPr>
              <w:spacing w:after="0" w:line="240" w:lineRule="auto"/>
              <w:ind w:left="0" w:firstLine="0"/>
              <w:jc w:val="right"/>
              <w:rPr>
                <w:rFonts w:eastAsia="Times New Roman"/>
                <w:szCs w:val="20"/>
              </w:rPr>
            </w:pPr>
          </w:p>
        </w:tc>
      </w:tr>
      <w:tr w:rsidR="008F1478" w:rsidRPr="008F1478" w14:paraId="4DA72793" w14:textId="77777777" w:rsidTr="00842A57">
        <w:trPr>
          <w:trHeight w:val="411"/>
        </w:trPr>
        <w:tc>
          <w:tcPr>
            <w:tcW w:w="852" w:type="dxa"/>
            <w:tcBorders>
              <w:top w:val="nil"/>
              <w:left w:val="single" w:sz="4" w:space="0" w:color="auto"/>
              <w:bottom w:val="single" w:sz="4" w:space="0" w:color="auto"/>
              <w:right w:val="single" w:sz="4" w:space="0" w:color="auto"/>
            </w:tcBorders>
            <w:shd w:val="clear" w:color="auto" w:fill="auto"/>
            <w:noWrap/>
            <w:hideMark/>
          </w:tcPr>
          <w:p w14:paraId="0ECA370E"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w:t>
            </w:r>
            <w:r w:rsidRPr="008F1478">
              <w:rPr>
                <w:rFonts w:eastAsia="Times New Roman"/>
                <w:szCs w:val="20"/>
                <w:vertAlign w:val="subscript"/>
              </w:rPr>
              <w:t>PP_T</w:t>
            </w:r>
          </w:p>
        </w:tc>
        <w:tc>
          <w:tcPr>
            <w:tcW w:w="4121" w:type="dxa"/>
            <w:tcBorders>
              <w:top w:val="nil"/>
              <w:left w:val="nil"/>
              <w:bottom w:val="single" w:sz="4" w:space="0" w:color="auto"/>
              <w:right w:val="single" w:sz="4" w:space="0" w:color="auto"/>
            </w:tcBorders>
            <w:shd w:val="clear" w:color="auto" w:fill="auto"/>
            <w:hideMark/>
          </w:tcPr>
          <w:p w14:paraId="7EAEC2C3"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cena za 1MB prenesenih podatkov v državah izven EU (Srbija, BiH, Švica, Velika Britanija,..)</w:t>
            </w:r>
          </w:p>
        </w:tc>
        <w:tc>
          <w:tcPr>
            <w:tcW w:w="1731" w:type="dxa"/>
            <w:tcBorders>
              <w:top w:val="nil"/>
              <w:left w:val="nil"/>
              <w:bottom w:val="single" w:sz="4" w:space="0" w:color="auto"/>
              <w:right w:val="single" w:sz="4" w:space="0" w:color="auto"/>
            </w:tcBorders>
            <w:shd w:val="clear" w:color="000000" w:fill="DBDBDB"/>
            <w:noWrap/>
            <w:vAlign w:val="center"/>
            <w:hideMark/>
          </w:tcPr>
          <w:p w14:paraId="1172B944" w14:textId="77777777" w:rsidR="008F1478" w:rsidRPr="008F1478" w:rsidRDefault="008F1478" w:rsidP="00182E04">
            <w:pPr>
              <w:spacing w:after="0" w:line="240" w:lineRule="auto"/>
              <w:ind w:left="0" w:firstLine="0"/>
              <w:jc w:val="right"/>
              <w:rPr>
                <w:rFonts w:eastAsia="Times New Roman"/>
                <w:szCs w:val="20"/>
              </w:rPr>
            </w:pPr>
            <w:r w:rsidRPr="008F1478">
              <w:rPr>
                <w:rFonts w:eastAsia="Times New Roman"/>
                <w:szCs w:val="20"/>
              </w:rPr>
              <w:t>3.000</w:t>
            </w:r>
          </w:p>
        </w:tc>
        <w:tc>
          <w:tcPr>
            <w:tcW w:w="1229" w:type="dxa"/>
            <w:tcBorders>
              <w:top w:val="nil"/>
              <w:left w:val="nil"/>
              <w:bottom w:val="single" w:sz="4" w:space="0" w:color="auto"/>
              <w:right w:val="single" w:sz="4" w:space="0" w:color="auto"/>
            </w:tcBorders>
            <w:shd w:val="clear" w:color="auto" w:fill="auto"/>
            <w:noWrap/>
            <w:vAlign w:val="bottom"/>
          </w:tcPr>
          <w:p w14:paraId="793A1415" w14:textId="2C5385F5" w:rsidR="008F1478" w:rsidRPr="008F1478" w:rsidRDefault="008F1478" w:rsidP="008F1478">
            <w:pPr>
              <w:spacing w:after="0" w:line="240" w:lineRule="auto"/>
              <w:ind w:left="0" w:firstLine="0"/>
              <w:rPr>
                <w:rFonts w:eastAsia="Times New Roman"/>
                <w:szCs w:val="20"/>
              </w:rPr>
            </w:pPr>
          </w:p>
        </w:tc>
        <w:tc>
          <w:tcPr>
            <w:tcW w:w="1843" w:type="dxa"/>
            <w:tcBorders>
              <w:top w:val="nil"/>
              <w:left w:val="nil"/>
              <w:bottom w:val="single" w:sz="4" w:space="0" w:color="auto"/>
              <w:right w:val="single" w:sz="4" w:space="0" w:color="auto"/>
            </w:tcBorders>
            <w:shd w:val="clear" w:color="auto" w:fill="auto"/>
            <w:noWrap/>
            <w:vAlign w:val="bottom"/>
          </w:tcPr>
          <w:p w14:paraId="4421542D" w14:textId="6B68BE25" w:rsidR="008F1478" w:rsidRPr="008F1478" w:rsidRDefault="008F1478" w:rsidP="008F1478">
            <w:pPr>
              <w:spacing w:after="0" w:line="240" w:lineRule="auto"/>
              <w:ind w:left="0" w:firstLine="0"/>
              <w:jc w:val="right"/>
              <w:rPr>
                <w:rFonts w:eastAsia="Times New Roman"/>
                <w:szCs w:val="20"/>
              </w:rPr>
            </w:pPr>
          </w:p>
        </w:tc>
      </w:tr>
      <w:tr w:rsidR="00A92620" w:rsidRPr="008F1478" w14:paraId="023BD8D5" w14:textId="77777777" w:rsidTr="00842A57">
        <w:trPr>
          <w:trHeight w:val="212"/>
        </w:trPr>
        <w:tc>
          <w:tcPr>
            <w:tcW w:w="9776" w:type="dxa"/>
            <w:gridSpan w:val="5"/>
            <w:tcBorders>
              <w:top w:val="nil"/>
              <w:left w:val="single" w:sz="4" w:space="0" w:color="auto"/>
              <w:bottom w:val="single" w:sz="4" w:space="0" w:color="auto"/>
              <w:right w:val="single" w:sz="4" w:space="0" w:color="auto"/>
            </w:tcBorders>
            <w:shd w:val="clear" w:color="auto" w:fill="FFFFFF" w:themeFill="background1"/>
          </w:tcPr>
          <w:p w14:paraId="60504389" w14:textId="4FEE0CA4" w:rsidR="00A92620" w:rsidRPr="00A92620" w:rsidRDefault="00A92620" w:rsidP="00A92620">
            <w:pPr>
              <w:spacing w:after="0" w:line="240" w:lineRule="auto"/>
              <w:ind w:left="0" w:firstLine="0"/>
              <w:jc w:val="center"/>
              <w:rPr>
                <w:rFonts w:eastAsia="Times New Roman"/>
                <w:b/>
                <w:szCs w:val="20"/>
              </w:rPr>
            </w:pPr>
            <w:r w:rsidRPr="00A92620">
              <w:rPr>
                <w:rFonts w:eastAsia="Times New Roman"/>
                <w:b/>
                <w:szCs w:val="20"/>
              </w:rPr>
              <w:t>Mobilni aparati</w:t>
            </w:r>
          </w:p>
        </w:tc>
      </w:tr>
      <w:tr w:rsidR="008F1478" w:rsidRPr="008F1478" w14:paraId="014DE06A" w14:textId="77777777" w:rsidTr="00842A57">
        <w:trPr>
          <w:trHeight w:val="212"/>
        </w:trPr>
        <w:tc>
          <w:tcPr>
            <w:tcW w:w="852" w:type="dxa"/>
            <w:tcBorders>
              <w:top w:val="nil"/>
              <w:left w:val="single" w:sz="4" w:space="0" w:color="auto"/>
              <w:bottom w:val="single" w:sz="4" w:space="0" w:color="auto"/>
              <w:right w:val="single" w:sz="4" w:space="0" w:color="auto"/>
            </w:tcBorders>
            <w:shd w:val="clear" w:color="auto" w:fill="auto"/>
            <w:hideMark/>
          </w:tcPr>
          <w:p w14:paraId="20A61B74"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w:t>
            </w:r>
            <w:r w:rsidRPr="008F1478">
              <w:rPr>
                <w:rFonts w:eastAsia="Times New Roman"/>
                <w:szCs w:val="20"/>
                <w:vertAlign w:val="subscript"/>
              </w:rPr>
              <w:t>MAR1</w:t>
            </w:r>
          </w:p>
        </w:tc>
        <w:tc>
          <w:tcPr>
            <w:tcW w:w="4121" w:type="dxa"/>
            <w:tcBorders>
              <w:top w:val="nil"/>
              <w:left w:val="nil"/>
              <w:bottom w:val="single" w:sz="4" w:space="0" w:color="auto"/>
              <w:right w:val="single" w:sz="4" w:space="0" w:color="auto"/>
            </w:tcBorders>
            <w:shd w:val="clear" w:color="auto" w:fill="auto"/>
            <w:vAlign w:val="bottom"/>
            <w:hideMark/>
          </w:tcPr>
          <w:p w14:paraId="1F77FDF2"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cena mobilnega aparata razreda 1</w:t>
            </w:r>
          </w:p>
        </w:tc>
        <w:tc>
          <w:tcPr>
            <w:tcW w:w="1731" w:type="dxa"/>
            <w:tcBorders>
              <w:top w:val="nil"/>
              <w:left w:val="nil"/>
              <w:bottom w:val="single" w:sz="4" w:space="0" w:color="auto"/>
              <w:right w:val="single" w:sz="4" w:space="0" w:color="auto"/>
            </w:tcBorders>
            <w:shd w:val="clear" w:color="000000" w:fill="DBDBDB"/>
            <w:noWrap/>
            <w:vAlign w:val="bottom"/>
            <w:hideMark/>
          </w:tcPr>
          <w:p w14:paraId="5955E75B" w14:textId="77777777" w:rsidR="008F1478" w:rsidRPr="008F1478" w:rsidRDefault="008F1478" w:rsidP="008F1478">
            <w:pPr>
              <w:spacing w:after="0" w:line="240" w:lineRule="auto"/>
              <w:ind w:left="0" w:firstLine="0"/>
              <w:jc w:val="right"/>
              <w:rPr>
                <w:rFonts w:eastAsia="Times New Roman"/>
                <w:szCs w:val="20"/>
              </w:rPr>
            </w:pPr>
            <w:r w:rsidRPr="008F1478">
              <w:rPr>
                <w:rFonts w:eastAsia="Times New Roman"/>
                <w:szCs w:val="20"/>
              </w:rPr>
              <w:t>1.000</w:t>
            </w:r>
          </w:p>
        </w:tc>
        <w:tc>
          <w:tcPr>
            <w:tcW w:w="1229" w:type="dxa"/>
            <w:tcBorders>
              <w:top w:val="nil"/>
              <w:left w:val="nil"/>
              <w:bottom w:val="single" w:sz="4" w:space="0" w:color="auto"/>
              <w:right w:val="single" w:sz="4" w:space="0" w:color="auto"/>
            </w:tcBorders>
            <w:shd w:val="clear" w:color="auto" w:fill="auto"/>
            <w:noWrap/>
            <w:vAlign w:val="bottom"/>
          </w:tcPr>
          <w:p w14:paraId="4F9981F9" w14:textId="062E115B" w:rsidR="008F1478" w:rsidRPr="008F1478" w:rsidRDefault="008F1478" w:rsidP="008F1478">
            <w:pPr>
              <w:spacing w:after="0" w:line="240" w:lineRule="auto"/>
              <w:ind w:left="0" w:firstLine="0"/>
              <w:rPr>
                <w:rFonts w:eastAsia="Times New Roman"/>
                <w:szCs w:val="20"/>
              </w:rPr>
            </w:pPr>
          </w:p>
        </w:tc>
        <w:tc>
          <w:tcPr>
            <w:tcW w:w="1843" w:type="dxa"/>
            <w:tcBorders>
              <w:top w:val="nil"/>
              <w:left w:val="nil"/>
              <w:bottom w:val="single" w:sz="4" w:space="0" w:color="auto"/>
              <w:right w:val="single" w:sz="4" w:space="0" w:color="auto"/>
            </w:tcBorders>
            <w:shd w:val="clear" w:color="auto" w:fill="auto"/>
            <w:noWrap/>
            <w:vAlign w:val="bottom"/>
          </w:tcPr>
          <w:p w14:paraId="4F1C0738" w14:textId="1B46CCDE" w:rsidR="008F1478" w:rsidRPr="008F1478" w:rsidRDefault="008F1478" w:rsidP="008F1478">
            <w:pPr>
              <w:spacing w:after="0" w:line="240" w:lineRule="auto"/>
              <w:ind w:left="0" w:firstLine="0"/>
              <w:jc w:val="right"/>
              <w:rPr>
                <w:rFonts w:eastAsia="Times New Roman"/>
                <w:szCs w:val="20"/>
              </w:rPr>
            </w:pPr>
          </w:p>
        </w:tc>
      </w:tr>
      <w:tr w:rsidR="008F1478" w:rsidRPr="008F1478" w14:paraId="078C6FE6" w14:textId="77777777" w:rsidTr="00842A57">
        <w:trPr>
          <w:trHeight w:val="257"/>
        </w:trPr>
        <w:tc>
          <w:tcPr>
            <w:tcW w:w="852" w:type="dxa"/>
            <w:tcBorders>
              <w:top w:val="nil"/>
              <w:left w:val="single" w:sz="4" w:space="0" w:color="auto"/>
              <w:bottom w:val="single" w:sz="4" w:space="0" w:color="auto"/>
              <w:right w:val="single" w:sz="4" w:space="0" w:color="auto"/>
            </w:tcBorders>
            <w:shd w:val="clear" w:color="auto" w:fill="auto"/>
            <w:hideMark/>
          </w:tcPr>
          <w:p w14:paraId="23A6F9A8"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w:t>
            </w:r>
            <w:r w:rsidRPr="008F1478">
              <w:rPr>
                <w:rFonts w:eastAsia="Times New Roman"/>
                <w:szCs w:val="20"/>
                <w:vertAlign w:val="subscript"/>
              </w:rPr>
              <w:t>MAR2</w:t>
            </w:r>
          </w:p>
        </w:tc>
        <w:tc>
          <w:tcPr>
            <w:tcW w:w="4121" w:type="dxa"/>
            <w:tcBorders>
              <w:top w:val="nil"/>
              <w:left w:val="nil"/>
              <w:bottom w:val="single" w:sz="4" w:space="0" w:color="auto"/>
              <w:right w:val="single" w:sz="4" w:space="0" w:color="auto"/>
            </w:tcBorders>
            <w:shd w:val="clear" w:color="auto" w:fill="auto"/>
            <w:vAlign w:val="bottom"/>
            <w:hideMark/>
          </w:tcPr>
          <w:p w14:paraId="57C46FE2"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cena mobilnega aparata razreda 2</w:t>
            </w:r>
          </w:p>
        </w:tc>
        <w:tc>
          <w:tcPr>
            <w:tcW w:w="1731" w:type="dxa"/>
            <w:tcBorders>
              <w:top w:val="nil"/>
              <w:left w:val="nil"/>
              <w:bottom w:val="single" w:sz="4" w:space="0" w:color="auto"/>
              <w:right w:val="single" w:sz="4" w:space="0" w:color="auto"/>
            </w:tcBorders>
            <w:shd w:val="clear" w:color="000000" w:fill="DBDBDB"/>
            <w:noWrap/>
            <w:vAlign w:val="bottom"/>
            <w:hideMark/>
          </w:tcPr>
          <w:p w14:paraId="26050BE1" w14:textId="77777777" w:rsidR="008F1478" w:rsidRPr="008F1478" w:rsidRDefault="008F1478" w:rsidP="008F1478">
            <w:pPr>
              <w:spacing w:after="0" w:line="240" w:lineRule="auto"/>
              <w:ind w:left="0" w:firstLine="0"/>
              <w:jc w:val="right"/>
              <w:rPr>
                <w:rFonts w:eastAsia="Times New Roman"/>
                <w:szCs w:val="20"/>
              </w:rPr>
            </w:pPr>
            <w:r w:rsidRPr="008F1478">
              <w:rPr>
                <w:rFonts w:eastAsia="Times New Roman"/>
                <w:szCs w:val="20"/>
              </w:rPr>
              <w:t>1.000</w:t>
            </w:r>
          </w:p>
        </w:tc>
        <w:tc>
          <w:tcPr>
            <w:tcW w:w="1229" w:type="dxa"/>
            <w:tcBorders>
              <w:top w:val="nil"/>
              <w:left w:val="nil"/>
              <w:bottom w:val="single" w:sz="4" w:space="0" w:color="auto"/>
              <w:right w:val="single" w:sz="4" w:space="0" w:color="auto"/>
            </w:tcBorders>
            <w:shd w:val="clear" w:color="auto" w:fill="auto"/>
            <w:noWrap/>
            <w:vAlign w:val="bottom"/>
          </w:tcPr>
          <w:p w14:paraId="2AA57F92" w14:textId="6890AC0B" w:rsidR="008F1478" w:rsidRPr="008F1478" w:rsidRDefault="008F1478" w:rsidP="008F1478">
            <w:pPr>
              <w:spacing w:after="0" w:line="240" w:lineRule="auto"/>
              <w:ind w:left="0" w:firstLine="0"/>
              <w:rPr>
                <w:rFonts w:eastAsia="Times New Roman"/>
                <w:szCs w:val="20"/>
              </w:rPr>
            </w:pPr>
          </w:p>
        </w:tc>
        <w:tc>
          <w:tcPr>
            <w:tcW w:w="1843" w:type="dxa"/>
            <w:tcBorders>
              <w:top w:val="nil"/>
              <w:left w:val="nil"/>
              <w:bottom w:val="single" w:sz="4" w:space="0" w:color="auto"/>
              <w:right w:val="single" w:sz="4" w:space="0" w:color="auto"/>
            </w:tcBorders>
            <w:shd w:val="clear" w:color="auto" w:fill="auto"/>
            <w:noWrap/>
            <w:vAlign w:val="bottom"/>
          </w:tcPr>
          <w:p w14:paraId="2A1BCCCC" w14:textId="305C8615" w:rsidR="008F1478" w:rsidRPr="008F1478" w:rsidRDefault="008F1478" w:rsidP="008F1478">
            <w:pPr>
              <w:spacing w:after="0" w:line="240" w:lineRule="auto"/>
              <w:ind w:left="0" w:firstLine="0"/>
              <w:jc w:val="right"/>
              <w:rPr>
                <w:rFonts w:eastAsia="Times New Roman"/>
                <w:szCs w:val="20"/>
              </w:rPr>
            </w:pPr>
          </w:p>
        </w:tc>
      </w:tr>
      <w:tr w:rsidR="008F1478" w:rsidRPr="008F1478" w14:paraId="073BCD66" w14:textId="77777777" w:rsidTr="00842A57">
        <w:trPr>
          <w:trHeight w:val="137"/>
        </w:trPr>
        <w:tc>
          <w:tcPr>
            <w:tcW w:w="852" w:type="dxa"/>
            <w:tcBorders>
              <w:top w:val="nil"/>
              <w:left w:val="single" w:sz="4" w:space="0" w:color="auto"/>
              <w:bottom w:val="single" w:sz="4" w:space="0" w:color="auto"/>
              <w:right w:val="single" w:sz="4" w:space="0" w:color="auto"/>
            </w:tcBorders>
            <w:shd w:val="clear" w:color="auto" w:fill="auto"/>
            <w:hideMark/>
          </w:tcPr>
          <w:p w14:paraId="31AD9077"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w:t>
            </w:r>
            <w:r w:rsidRPr="008F1478">
              <w:rPr>
                <w:rFonts w:eastAsia="Times New Roman"/>
                <w:szCs w:val="20"/>
                <w:vertAlign w:val="subscript"/>
              </w:rPr>
              <w:t>MAR3</w:t>
            </w:r>
          </w:p>
        </w:tc>
        <w:tc>
          <w:tcPr>
            <w:tcW w:w="4121" w:type="dxa"/>
            <w:tcBorders>
              <w:top w:val="nil"/>
              <w:left w:val="nil"/>
              <w:bottom w:val="single" w:sz="4" w:space="0" w:color="auto"/>
              <w:right w:val="single" w:sz="4" w:space="0" w:color="auto"/>
            </w:tcBorders>
            <w:shd w:val="clear" w:color="auto" w:fill="auto"/>
            <w:vAlign w:val="bottom"/>
            <w:hideMark/>
          </w:tcPr>
          <w:p w14:paraId="6A8BEAC3"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cena mobilnega aparata razreda 3</w:t>
            </w:r>
          </w:p>
        </w:tc>
        <w:tc>
          <w:tcPr>
            <w:tcW w:w="1731" w:type="dxa"/>
            <w:tcBorders>
              <w:top w:val="nil"/>
              <w:left w:val="nil"/>
              <w:bottom w:val="single" w:sz="4" w:space="0" w:color="auto"/>
              <w:right w:val="single" w:sz="4" w:space="0" w:color="auto"/>
            </w:tcBorders>
            <w:shd w:val="clear" w:color="000000" w:fill="DBDBDB"/>
            <w:noWrap/>
            <w:vAlign w:val="bottom"/>
            <w:hideMark/>
          </w:tcPr>
          <w:p w14:paraId="14BA2A43" w14:textId="77777777" w:rsidR="008F1478" w:rsidRPr="008F1478" w:rsidRDefault="008F1478" w:rsidP="008F1478">
            <w:pPr>
              <w:spacing w:after="0" w:line="240" w:lineRule="auto"/>
              <w:ind w:left="0" w:firstLine="0"/>
              <w:jc w:val="right"/>
              <w:rPr>
                <w:rFonts w:eastAsia="Times New Roman"/>
                <w:szCs w:val="20"/>
              </w:rPr>
            </w:pPr>
            <w:r w:rsidRPr="008F1478">
              <w:rPr>
                <w:rFonts w:eastAsia="Times New Roman"/>
                <w:szCs w:val="20"/>
              </w:rPr>
              <w:t>150</w:t>
            </w:r>
          </w:p>
        </w:tc>
        <w:tc>
          <w:tcPr>
            <w:tcW w:w="1229" w:type="dxa"/>
            <w:tcBorders>
              <w:top w:val="nil"/>
              <w:left w:val="nil"/>
              <w:bottom w:val="single" w:sz="4" w:space="0" w:color="auto"/>
              <w:right w:val="single" w:sz="4" w:space="0" w:color="auto"/>
            </w:tcBorders>
            <w:shd w:val="clear" w:color="auto" w:fill="auto"/>
            <w:noWrap/>
            <w:vAlign w:val="bottom"/>
          </w:tcPr>
          <w:p w14:paraId="44F403A3" w14:textId="54CC7C2B" w:rsidR="008F1478" w:rsidRPr="008F1478" w:rsidRDefault="008F1478" w:rsidP="008F1478">
            <w:pPr>
              <w:spacing w:after="0" w:line="240" w:lineRule="auto"/>
              <w:ind w:left="0" w:firstLine="0"/>
              <w:rPr>
                <w:rFonts w:eastAsia="Times New Roman"/>
                <w:szCs w:val="20"/>
              </w:rPr>
            </w:pPr>
          </w:p>
        </w:tc>
        <w:tc>
          <w:tcPr>
            <w:tcW w:w="1843" w:type="dxa"/>
            <w:tcBorders>
              <w:top w:val="nil"/>
              <w:left w:val="nil"/>
              <w:bottom w:val="single" w:sz="4" w:space="0" w:color="auto"/>
              <w:right w:val="single" w:sz="4" w:space="0" w:color="auto"/>
            </w:tcBorders>
            <w:shd w:val="clear" w:color="auto" w:fill="auto"/>
            <w:noWrap/>
            <w:vAlign w:val="bottom"/>
          </w:tcPr>
          <w:p w14:paraId="603C6000" w14:textId="112508BA" w:rsidR="008F1478" w:rsidRPr="008F1478" w:rsidRDefault="008F1478" w:rsidP="008F1478">
            <w:pPr>
              <w:spacing w:after="0" w:line="240" w:lineRule="auto"/>
              <w:ind w:left="0" w:firstLine="0"/>
              <w:jc w:val="right"/>
              <w:rPr>
                <w:rFonts w:eastAsia="Times New Roman"/>
                <w:szCs w:val="20"/>
              </w:rPr>
            </w:pPr>
          </w:p>
        </w:tc>
      </w:tr>
      <w:tr w:rsidR="008F1478" w:rsidRPr="008F1478" w14:paraId="4481C68E" w14:textId="77777777" w:rsidTr="00842A57">
        <w:trPr>
          <w:trHeight w:val="182"/>
        </w:trPr>
        <w:tc>
          <w:tcPr>
            <w:tcW w:w="852" w:type="dxa"/>
            <w:tcBorders>
              <w:top w:val="nil"/>
              <w:left w:val="single" w:sz="4" w:space="0" w:color="auto"/>
              <w:bottom w:val="single" w:sz="4" w:space="0" w:color="auto"/>
              <w:right w:val="single" w:sz="4" w:space="0" w:color="auto"/>
            </w:tcBorders>
            <w:shd w:val="clear" w:color="auto" w:fill="auto"/>
            <w:hideMark/>
          </w:tcPr>
          <w:p w14:paraId="1C437D07"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w:t>
            </w:r>
            <w:r w:rsidRPr="008F1478">
              <w:rPr>
                <w:rFonts w:eastAsia="Times New Roman"/>
                <w:szCs w:val="20"/>
                <w:vertAlign w:val="subscript"/>
              </w:rPr>
              <w:t>MAR4</w:t>
            </w:r>
          </w:p>
        </w:tc>
        <w:tc>
          <w:tcPr>
            <w:tcW w:w="4121" w:type="dxa"/>
            <w:tcBorders>
              <w:top w:val="nil"/>
              <w:left w:val="nil"/>
              <w:bottom w:val="single" w:sz="4" w:space="0" w:color="auto"/>
              <w:right w:val="single" w:sz="4" w:space="0" w:color="auto"/>
            </w:tcBorders>
            <w:shd w:val="clear" w:color="auto" w:fill="auto"/>
            <w:vAlign w:val="bottom"/>
            <w:hideMark/>
          </w:tcPr>
          <w:p w14:paraId="64202725"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cena mobilnega aparata razreda 4</w:t>
            </w:r>
          </w:p>
        </w:tc>
        <w:tc>
          <w:tcPr>
            <w:tcW w:w="1731" w:type="dxa"/>
            <w:tcBorders>
              <w:top w:val="nil"/>
              <w:left w:val="nil"/>
              <w:bottom w:val="single" w:sz="4" w:space="0" w:color="auto"/>
              <w:right w:val="single" w:sz="4" w:space="0" w:color="auto"/>
            </w:tcBorders>
            <w:shd w:val="clear" w:color="000000" w:fill="DBDBDB"/>
            <w:noWrap/>
            <w:vAlign w:val="bottom"/>
            <w:hideMark/>
          </w:tcPr>
          <w:p w14:paraId="408A99B9" w14:textId="77777777" w:rsidR="008F1478" w:rsidRPr="008F1478" w:rsidRDefault="008F1478" w:rsidP="008F1478">
            <w:pPr>
              <w:spacing w:after="0" w:line="240" w:lineRule="auto"/>
              <w:ind w:left="0" w:firstLine="0"/>
              <w:jc w:val="right"/>
              <w:rPr>
                <w:rFonts w:eastAsia="Times New Roman"/>
                <w:szCs w:val="20"/>
              </w:rPr>
            </w:pPr>
            <w:r w:rsidRPr="008F1478">
              <w:rPr>
                <w:rFonts w:eastAsia="Times New Roman"/>
                <w:szCs w:val="20"/>
              </w:rPr>
              <w:t>150</w:t>
            </w:r>
          </w:p>
        </w:tc>
        <w:tc>
          <w:tcPr>
            <w:tcW w:w="1229" w:type="dxa"/>
            <w:tcBorders>
              <w:top w:val="nil"/>
              <w:left w:val="nil"/>
              <w:bottom w:val="single" w:sz="4" w:space="0" w:color="auto"/>
              <w:right w:val="single" w:sz="4" w:space="0" w:color="auto"/>
            </w:tcBorders>
            <w:shd w:val="clear" w:color="auto" w:fill="auto"/>
            <w:noWrap/>
            <w:vAlign w:val="bottom"/>
          </w:tcPr>
          <w:p w14:paraId="20381B89" w14:textId="614D39A7" w:rsidR="008F1478" w:rsidRPr="008F1478" w:rsidRDefault="008F1478" w:rsidP="008F1478">
            <w:pPr>
              <w:spacing w:after="0" w:line="240" w:lineRule="auto"/>
              <w:ind w:left="0" w:firstLine="0"/>
              <w:rPr>
                <w:rFonts w:eastAsia="Times New Roman"/>
                <w:szCs w:val="20"/>
              </w:rPr>
            </w:pPr>
          </w:p>
        </w:tc>
        <w:tc>
          <w:tcPr>
            <w:tcW w:w="1843" w:type="dxa"/>
            <w:tcBorders>
              <w:top w:val="nil"/>
              <w:left w:val="nil"/>
              <w:bottom w:val="single" w:sz="4" w:space="0" w:color="auto"/>
              <w:right w:val="single" w:sz="4" w:space="0" w:color="auto"/>
            </w:tcBorders>
            <w:shd w:val="clear" w:color="auto" w:fill="auto"/>
            <w:noWrap/>
            <w:vAlign w:val="bottom"/>
          </w:tcPr>
          <w:p w14:paraId="23851BA1" w14:textId="43C46B17" w:rsidR="008F1478" w:rsidRPr="008F1478" w:rsidRDefault="008F1478" w:rsidP="008F1478">
            <w:pPr>
              <w:spacing w:after="0" w:line="240" w:lineRule="auto"/>
              <w:ind w:left="0" w:firstLine="0"/>
              <w:jc w:val="right"/>
              <w:rPr>
                <w:rFonts w:eastAsia="Times New Roman"/>
                <w:szCs w:val="20"/>
              </w:rPr>
            </w:pPr>
          </w:p>
        </w:tc>
      </w:tr>
      <w:tr w:rsidR="004819D0" w:rsidRPr="008F1478" w14:paraId="0EBDEB7A" w14:textId="77777777" w:rsidTr="00842A57">
        <w:trPr>
          <w:trHeight w:val="410"/>
        </w:trPr>
        <w:tc>
          <w:tcPr>
            <w:tcW w:w="7933" w:type="dxa"/>
            <w:gridSpan w:val="4"/>
            <w:tcBorders>
              <w:top w:val="nil"/>
              <w:left w:val="single" w:sz="4" w:space="0" w:color="auto"/>
              <w:bottom w:val="single" w:sz="4" w:space="0" w:color="auto"/>
              <w:right w:val="single" w:sz="4" w:space="0" w:color="auto"/>
            </w:tcBorders>
            <w:shd w:val="clear" w:color="auto" w:fill="auto"/>
            <w:noWrap/>
            <w:vAlign w:val="bottom"/>
            <w:hideMark/>
          </w:tcPr>
          <w:p w14:paraId="61594295" w14:textId="77777777" w:rsidR="004819D0" w:rsidRPr="008F1478" w:rsidRDefault="004819D0" w:rsidP="008F1478">
            <w:pPr>
              <w:spacing w:after="0" w:line="240" w:lineRule="auto"/>
              <w:ind w:left="0" w:firstLine="0"/>
              <w:rPr>
                <w:rFonts w:eastAsia="Times New Roman"/>
                <w:b/>
                <w:bCs/>
                <w:szCs w:val="20"/>
              </w:rPr>
            </w:pPr>
            <w:r w:rsidRPr="008F1478">
              <w:rPr>
                <w:rFonts w:eastAsia="Times New Roman"/>
                <w:b/>
                <w:bCs/>
                <w:szCs w:val="20"/>
              </w:rPr>
              <w:t> </w:t>
            </w:r>
          </w:p>
          <w:p w14:paraId="66D6BAF4" w14:textId="55395B28" w:rsidR="004819D0" w:rsidRPr="008F1478" w:rsidRDefault="004819D0" w:rsidP="004819D0">
            <w:pPr>
              <w:spacing w:after="0" w:line="240" w:lineRule="auto"/>
              <w:ind w:left="0" w:firstLine="0"/>
              <w:jc w:val="right"/>
              <w:rPr>
                <w:rFonts w:eastAsia="Times New Roman"/>
                <w:b/>
                <w:bCs/>
                <w:szCs w:val="20"/>
              </w:rPr>
            </w:pPr>
            <w:r w:rsidRPr="008F1478">
              <w:rPr>
                <w:rFonts w:eastAsia="Times New Roman"/>
                <w:b/>
                <w:bCs/>
                <w:szCs w:val="20"/>
              </w:rPr>
              <w:t>Skupaj ponudbena vrednost</w:t>
            </w:r>
            <w:r w:rsidR="00850751">
              <w:rPr>
                <w:rFonts w:eastAsia="Times New Roman"/>
                <w:b/>
                <w:bCs/>
                <w:szCs w:val="20"/>
              </w:rPr>
              <w:t xml:space="preserve"> v EUR brez DDV</w:t>
            </w:r>
          </w:p>
          <w:p w14:paraId="506C5A39" w14:textId="67CE0D07" w:rsidR="004819D0" w:rsidRPr="008F1478" w:rsidRDefault="004819D0" w:rsidP="008F1478">
            <w:pPr>
              <w:spacing w:after="0" w:line="240" w:lineRule="auto"/>
              <w:ind w:left="0" w:firstLine="0"/>
              <w:rPr>
                <w:rFonts w:eastAsia="Times New Roman"/>
                <w:b/>
                <w:bCs/>
                <w:szCs w:val="20"/>
              </w:rPr>
            </w:pPr>
            <w:r w:rsidRPr="008F1478">
              <w:rPr>
                <w:rFonts w:eastAsia="Times New Roman"/>
                <w:b/>
                <w:bCs/>
                <w:szCs w:val="20"/>
              </w:rPr>
              <w:t> </w:t>
            </w:r>
          </w:p>
          <w:p w14:paraId="058B57A1" w14:textId="296986FD" w:rsidR="004819D0" w:rsidRPr="008F1478" w:rsidRDefault="004819D0" w:rsidP="008F1478">
            <w:pPr>
              <w:spacing w:after="0" w:line="240" w:lineRule="auto"/>
              <w:ind w:left="0" w:firstLine="0"/>
              <w:rPr>
                <w:rFonts w:eastAsia="Times New Roman"/>
                <w:b/>
                <w:bCs/>
                <w:szCs w:val="20"/>
              </w:rPr>
            </w:pPr>
            <w:r w:rsidRPr="008F1478">
              <w:rPr>
                <w:rFonts w:eastAsia="Times New Roman"/>
                <w:b/>
                <w:bCs/>
                <w:szCs w:val="20"/>
              </w:rPr>
              <w:t> </w:t>
            </w:r>
          </w:p>
        </w:tc>
        <w:tc>
          <w:tcPr>
            <w:tcW w:w="1843" w:type="dxa"/>
            <w:tcBorders>
              <w:top w:val="nil"/>
              <w:left w:val="nil"/>
              <w:bottom w:val="single" w:sz="4" w:space="0" w:color="auto"/>
              <w:right w:val="single" w:sz="4" w:space="0" w:color="auto"/>
            </w:tcBorders>
            <w:shd w:val="clear" w:color="auto" w:fill="auto"/>
            <w:noWrap/>
            <w:vAlign w:val="bottom"/>
            <w:hideMark/>
          </w:tcPr>
          <w:p w14:paraId="4DAD5C62" w14:textId="6AA9B5E0" w:rsidR="004819D0" w:rsidRPr="008F1478" w:rsidRDefault="004819D0" w:rsidP="008F1478">
            <w:pPr>
              <w:spacing w:after="0" w:line="240" w:lineRule="auto"/>
              <w:ind w:left="0" w:firstLine="0"/>
              <w:jc w:val="right"/>
              <w:rPr>
                <w:rFonts w:eastAsia="Times New Roman"/>
                <w:b/>
                <w:bCs/>
                <w:szCs w:val="20"/>
              </w:rPr>
            </w:pPr>
          </w:p>
        </w:tc>
      </w:tr>
    </w:tbl>
    <w:p w14:paraId="39DD1A9D" w14:textId="6847B4E3" w:rsidR="000B1E5C" w:rsidRDefault="000B1E5C" w:rsidP="000B1E5C">
      <w:pPr>
        <w:autoSpaceDE w:val="0"/>
        <w:autoSpaceDN w:val="0"/>
        <w:adjustRightInd w:val="0"/>
        <w:spacing w:after="160" w:line="252" w:lineRule="auto"/>
        <w:ind w:left="0" w:firstLine="0"/>
        <w:jc w:val="both"/>
        <w:rPr>
          <w:rFonts w:eastAsia="Times New Roman"/>
          <w:szCs w:val="20"/>
        </w:rPr>
      </w:pPr>
    </w:p>
    <w:p w14:paraId="7F3E94B3" w14:textId="45AADD5D" w:rsidR="00850751" w:rsidRDefault="00850751" w:rsidP="00850751">
      <w:pPr>
        <w:autoSpaceDE w:val="0"/>
        <w:autoSpaceDN w:val="0"/>
        <w:adjustRightInd w:val="0"/>
        <w:spacing w:after="160" w:line="252" w:lineRule="auto"/>
        <w:ind w:left="0" w:firstLine="0"/>
        <w:jc w:val="both"/>
        <w:rPr>
          <w:rFonts w:eastAsia="Times New Roman"/>
          <w:szCs w:val="20"/>
        </w:rPr>
      </w:pPr>
      <w:r>
        <w:rPr>
          <w:rFonts w:eastAsia="Times New Roman"/>
          <w:szCs w:val="20"/>
        </w:rPr>
        <w:t>P</w:t>
      </w:r>
      <w:r w:rsidRPr="00850751">
        <w:rPr>
          <w:rFonts w:eastAsia="Times New Roman"/>
          <w:szCs w:val="20"/>
        </w:rPr>
        <w:t xml:space="preserve">okritost ozemlja Republike Slovenije s signalom LTE je najmanj </w:t>
      </w:r>
      <w:r>
        <w:rPr>
          <w:rFonts w:eastAsia="Times New Roman"/>
          <w:szCs w:val="20"/>
        </w:rPr>
        <w:t>_________</w:t>
      </w:r>
      <w:r w:rsidRPr="00850751">
        <w:rPr>
          <w:rFonts w:eastAsia="Times New Roman"/>
          <w:szCs w:val="20"/>
        </w:rPr>
        <w:t>%</w:t>
      </w:r>
      <w:r>
        <w:rPr>
          <w:rFonts w:eastAsia="Times New Roman"/>
          <w:szCs w:val="20"/>
        </w:rPr>
        <w:t>.</w:t>
      </w:r>
    </w:p>
    <w:p w14:paraId="0974CF56" w14:textId="5B1BD811" w:rsidR="00850751" w:rsidRPr="00850751" w:rsidRDefault="00850751" w:rsidP="00850751">
      <w:pPr>
        <w:autoSpaceDE w:val="0"/>
        <w:autoSpaceDN w:val="0"/>
        <w:adjustRightInd w:val="0"/>
        <w:spacing w:after="160" w:line="252" w:lineRule="auto"/>
        <w:ind w:left="0" w:firstLine="0"/>
        <w:jc w:val="both"/>
        <w:rPr>
          <w:rFonts w:eastAsia="Times New Roman"/>
          <w:szCs w:val="20"/>
        </w:rPr>
      </w:pPr>
      <w:r>
        <w:rPr>
          <w:rFonts w:eastAsia="Times New Roman"/>
          <w:szCs w:val="20"/>
        </w:rPr>
        <w:t>P</w:t>
      </w:r>
      <w:r w:rsidRPr="00850751">
        <w:rPr>
          <w:rFonts w:eastAsia="Times New Roman"/>
          <w:szCs w:val="20"/>
        </w:rPr>
        <w:t xml:space="preserve">okritost prebivalstva na območju Republike Slovenije s signalom GSM in LTE pa najmanj </w:t>
      </w:r>
      <w:r>
        <w:rPr>
          <w:rFonts w:eastAsia="Times New Roman"/>
          <w:szCs w:val="20"/>
        </w:rPr>
        <w:t>________</w:t>
      </w:r>
      <w:r w:rsidRPr="00850751">
        <w:rPr>
          <w:rFonts w:eastAsia="Times New Roman"/>
          <w:szCs w:val="20"/>
        </w:rPr>
        <w:t xml:space="preserve"> %.</w:t>
      </w:r>
    </w:p>
    <w:p w14:paraId="21F356C3" w14:textId="6032B8DA" w:rsidR="00850751" w:rsidRPr="000B1E5C" w:rsidRDefault="00850751" w:rsidP="00850751">
      <w:pPr>
        <w:autoSpaceDE w:val="0"/>
        <w:autoSpaceDN w:val="0"/>
        <w:adjustRightInd w:val="0"/>
        <w:spacing w:after="160" w:line="252" w:lineRule="auto"/>
        <w:ind w:left="0" w:firstLine="0"/>
        <w:jc w:val="both"/>
        <w:rPr>
          <w:rFonts w:eastAsia="Times New Roman"/>
          <w:szCs w:val="20"/>
        </w:rPr>
      </w:pPr>
      <w:r>
        <w:rPr>
          <w:rFonts w:eastAsia="Times New Roman"/>
          <w:szCs w:val="20"/>
        </w:rPr>
        <w:t xml:space="preserve">Zagotavljanje </w:t>
      </w:r>
      <w:r w:rsidRPr="00850751">
        <w:rPr>
          <w:rFonts w:eastAsia="Times New Roman"/>
          <w:szCs w:val="20"/>
        </w:rPr>
        <w:t>vzpostavljanj</w:t>
      </w:r>
      <w:r>
        <w:rPr>
          <w:rFonts w:eastAsia="Times New Roman"/>
          <w:szCs w:val="20"/>
        </w:rPr>
        <w:t>a</w:t>
      </w:r>
      <w:r w:rsidRPr="00850751">
        <w:rPr>
          <w:rFonts w:eastAsia="Times New Roman"/>
          <w:szCs w:val="20"/>
        </w:rPr>
        <w:t xml:space="preserve"> internetnih povezav in paketnega prenosa podatkov v domačem omrežju, v naslednjih tehnologijah: </w:t>
      </w:r>
      <w:r>
        <w:rPr>
          <w:rFonts w:eastAsia="Times New Roman"/>
          <w:szCs w:val="20"/>
        </w:rPr>
        <w:t>____________</w:t>
      </w:r>
      <w:r w:rsidRPr="00850751">
        <w:rPr>
          <w:rFonts w:eastAsia="Times New Roman"/>
          <w:szCs w:val="20"/>
        </w:rPr>
        <w:t>.</w:t>
      </w:r>
    </w:p>
    <w:p w14:paraId="484DE5D1" w14:textId="46FB0224" w:rsidR="000B1E5C" w:rsidRDefault="000B1E5C" w:rsidP="000B1E5C">
      <w:pPr>
        <w:spacing w:after="0" w:line="240" w:lineRule="auto"/>
        <w:ind w:left="0" w:firstLine="0"/>
        <w:jc w:val="both"/>
        <w:rPr>
          <w:rFonts w:eastAsia="Times New Roman"/>
          <w:szCs w:val="20"/>
        </w:rPr>
      </w:pPr>
    </w:p>
    <w:p w14:paraId="268DF240" w14:textId="77777777" w:rsidR="00850751" w:rsidRPr="000B1E5C" w:rsidRDefault="00850751" w:rsidP="000B1E5C">
      <w:pPr>
        <w:spacing w:after="0" w:line="240" w:lineRule="auto"/>
        <w:ind w:left="0" w:firstLine="0"/>
        <w:jc w:val="both"/>
        <w:rPr>
          <w:rFonts w:eastAsia="Times New Roman"/>
          <w:szCs w:val="20"/>
        </w:rPr>
      </w:pPr>
    </w:p>
    <w:p w14:paraId="6F765F76"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Količina je okvirna. Naročnik si v času pogodbenega razmerja pridržuje pravico povečati oziroma zmanjšati pogodbeno količino.</w:t>
      </w:r>
    </w:p>
    <w:p w14:paraId="2B391839"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4862FAFA"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Strinjamo se, da naša ponudba velja za dobo </w:t>
      </w:r>
      <w:r w:rsidRPr="00096B6E">
        <w:rPr>
          <w:rFonts w:eastAsia="Times New Roman"/>
          <w:b/>
          <w:szCs w:val="20"/>
        </w:rPr>
        <w:t>150</w:t>
      </w:r>
      <w:r w:rsidRPr="000B1E5C">
        <w:rPr>
          <w:rFonts w:eastAsia="Times New Roman"/>
          <w:b/>
          <w:szCs w:val="20"/>
        </w:rPr>
        <w:t xml:space="preserve"> (sto petdeset)</w:t>
      </w:r>
      <w:r w:rsidRPr="000B1E5C">
        <w:rPr>
          <w:rFonts w:eastAsia="Times New Roman"/>
          <w:szCs w:val="20"/>
        </w:rPr>
        <w:t xml:space="preserve"> </w:t>
      </w:r>
      <w:r w:rsidRPr="00096B6E">
        <w:rPr>
          <w:rFonts w:eastAsia="Times New Roman"/>
          <w:b/>
          <w:szCs w:val="20"/>
        </w:rPr>
        <w:t>dni</w:t>
      </w:r>
      <w:r w:rsidRPr="000B1E5C">
        <w:rPr>
          <w:rFonts w:eastAsia="Times New Roman"/>
          <w:szCs w:val="20"/>
        </w:rPr>
        <w:t xml:space="preserve"> od skrajnega roka za predložitev ponudb.</w:t>
      </w:r>
    </w:p>
    <w:p w14:paraId="18433279" w14:textId="77777777" w:rsidR="000B1E5C" w:rsidRPr="000B1E5C" w:rsidRDefault="000B1E5C" w:rsidP="000B1E5C">
      <w:pPr>
        <w:autoSpaceDE w:val="0"/>
        <w:autoSpaceDN w:val="0"/>
        <w:adjustRightInd w:val="0"/>
        <w:spacing w:after="0" w:line="240" w:lineRule="auto"/>
        <w:ind w:left="0" w:firstLine="0"/>
        <w:jc w:val="both"/>
        <w:rPr>
          <w:rFonts w:ascii="Times New Roman" w:eastAsia="Times New Roman" w:hAnsi="Times New Roman" w:cs="Times New Roman"/>
          <w:sz w:val="24"/>
          <w:szCs w:val="24"/>
        </w:rPr>
      </w:pPr>
    </w:p>
    <w:p w14:paraId="64F403C7"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Dokler se ne pripravi in ne podpiše uradna pogodba med nami, ta ponudba, skupaj z odločitvijo o oddaji javnega naročila, tvori med nami obvezujočo ponudbo. </w:t>
      </w:r>
    </w:p>
    <w:p w14:paraId="0041CF80"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77C20BAE" w14:textId="77777777" w:rsidR="000B1E5C" w:rsidRPr="000B1E5C" w:rsidRDefault="000B1E5C" w:rsidP="000B1E5C">
      <w:pPr>
        <w:autoSpaceDE w:val="0"/>
        <w:autoSpaceDN w:val="0"/>
        <w:adjustRightInd w:val="0"/>
        <w:spacing w:after="0" w:line="240" w:lineRule="auto"/>
        <w:ind w:left="0" w:firstLine="0"/>
        <w:jc w:val="both"/>
        <w:rPr>
          <w:rFonts w:eastAsia="Times New Roman"/>
          <w:color w:val="00B050"/>
          <w:szCs w:val="20"/>
        </w:rPr>
      </w:pPr>
      <w:r w:rsidRPr="000B1E5C">
        <w:rPr>
          <w:rFonts w:eastAsia="Times New Roman"/>
          <w:szCs w:val="20"/>
        </w:rPr>
        <w:t>V primeru, da bo naša ponudba sprejeta, bomo zagotovili zavarovanje za dobro izvedbo pogodbenih obveznosti v obliki in v znesku ter v roku določenem v razpisni dokumentaciji.</w:t>
      </w:r>
    </w:p>
    <w:p w14:paraId="6A471C87" w14:textId="77777777" w:rsidR="000B1E5C" w:rsidRPr="000B1E5C" w:rsidRDefault="000B1E5C" w:rsidP="000B1E5C">
      <w:pPr>
        <w:overflowPunct w:val="0"/>
        <w:autoSpaceDE w:val="0"/>
        <w:autoSpaceDN w:val="0"/>
        <w:adjustRightInd w:val="0"/>
        <w:spacing w:after="0" w:line="240" w:lineRule="auto"/>
        <w:ind w:left="1080" w:firstLine="0"/>
        <w:rPr>
          <w:rFonts w:eastAsia="Times New Roman"/>
          <w:bCs/>
          <w:szCs w:val="20"/>
        </w:rPr>
      </w:pPr>
    </w:p>
    <w:p w14:paraId="451E5B1B" w14:textId="77777777" w:rsidR="000B1E5C" w:rsidRPr="000B1E5C" w:rsidRDefault="000B1E5C" w:rsidP="000B1E5C">
      <w:pPr>
        <w:overflowPunct w:val="0"/>
        <w:autoSpaceDE w:val="0"/>
        <w:autoSpaceDN w:val="0"/>
        <w:adjustRightInd w:val="0"/>
        <w:spacing w:after="0" w:line="240" w:lineRule="auto"/>
        <w:ind w:left="1080" w:firstLine="0"/>
        <w:rPr>
          <w:rFonts w:eastAsia="Times New Roman"/>
          <w:bCs/>
          <w:szCs w:val="20"/>
        </w:rPr>
      </w:pPr>
    </w:p>
    <w:p w14:paraId="389A0283" w14:textId="77777777" w:rsidR="000B1E5C" w:rsidRPr="000B1E5C" w:rsidRDefault="000B1E5C" w:rsidP="000B1E5C">
      <w:pPr>
        <w:overflowPunct w:val="0"/>
        <w:autoSpaceDE w:val="0"/>
        <w:autoSpaceDN w:val="0"/>
        <w:adjustRightInd w:val="0"/>
        <w:spacing w:after="0" w:line="240" w:lineRule="auto"/>
        <w:ind w:left="1080" w:firstLine="0"/>
        <w:rPr>
          <w:rFonts w:eastAsia="Times New Roman"/>
          <w:bCs/>
          <w:szCs w:val="20"/>
        </w:rPr>
      </w:pPr>
    </w:p>
    <w:p w14:paraId="075F1E0E" w14:textId="77777777" w:rsidR="000B1E5C" w:rsidRPr="000B1E5C" w:rsidRDefault="000B1E5C" w:rsidP="000B1E5C">
      <w:pPr>
        <w:overflowPunct w:val="0"/>
        <w:autoSpaceDE w:val="0"/>
        <w:autoSpaceDN w:val="0"/>
        <w:adjustRightInd w:val="0"/>
        <w:spacing w:after="0" w:line="240" w:lineRule="auto"/>
        <w:ind w:left="1080" w:firstLine="0"/>
        <w:rPr>
          <w:rFonts w:eastAsia="Times New Roman"/>
          <w:bCs/>
          <w:szCs w:val="20"/>
        </w:rPr>
      </w:pPr>
    </w:p>
    <w:p w14:paraId="6710B6FB" w14:textId="77777777" w:rsidR="000B1E5C" w:rsidRPr="000B1E5C" w:rsidRDefault="000B1E5C" w:rsidP="000B1E5C">
      <w:pPr>
        <w:overflowPunct w:val="0"/>
        <w:autoSpaceDE w:val="0"/>
        <w:autoSpaceDN w:val="0"/>
        <w:adjustRightInd w:val="0"/>
        <w:spacing w:after="0" w:line="240" w:lineRule="auto"/>
        <w:ind w:left="1080" w:firstLine="0"/>
        <w:rPr>
          <w:rFonts w:eastAsia="Times New Roman"/>
          <w:bCs/>
          <w:szCs w:val="20"/>
        </w:rPr>
      </w:pPr>
    </w:p>
    <w:p w14:paraId="0748A85C" w14:textId="77777777" w:rsidR="000B1E5C" w:rsidRPr="000B1E5C" w:rsidRDefault="000B1E5C" w:rsidP="000B1E5C">
      <w:pPr>
        <w:overflowPunct w:val="0"/>
        <w:autoSpaceDE w:val="0"/>
        <w:autoSpaceDN w:val="0"/>
        <w:adjustRightInd w:val="0"/>
        <w:spacing w:after="0" w:line="240" w:lineRule="auto"/>
        <w:ind w:left="1080" w:firstLine="0"/>
        <w:rPr>
          <w:rFonts w:eastAsia="Times New Roman"/>
          <w:bCs/>
          <w:szCs w:val="20"/>
        </w:rPr>
      </w:pPr>
    </w:p>
    <w:p w14:paraId="096F777D" w14:textId="77777777" w:rsidR="000B1E5C" w:rsidRPr="000B1E5C" w:rsidRDefault="000B1E5C" w:rsidP="000B1E5C">
      <w:pPr>
        <w:overflowPunct w:val="0"/>
        <w:autoSpaceDE w:val="0"/>
        <w:autoSpaceDN w:val="0"/>
        <w:adjustRightInd w:val="0"/>
        <w:spacing w:after="0" w:line="240" w:lineRule="auto"/>
        <w:ind w:left="1080" w:firstLine="0"/>
        <w:rPr>
          <w:rFonts w:eastAsia="Times New Roman"/>
          <w:bCs/>
          <w:szCs w:val="20"/>
        </w:rPr>
      </w:pPr>
    </w:p>
    <w:p w14:paraId="1447B461" w14:textId="77777777" w:rsidR="000B1E5C" w:rsidRPr="000B1E5C" w:rsidRDefault="000B1E5C" w:rsidP="000B1E5C">
      <w:pPr>
        <w:overflowPunct w:val="0"/>
        <w:autoSpaceDE w:val="0"/>
        <w:autoSpaceDN w:val="0"/>
        <w:adjustRightInd w:val="0"/>
        <w:spacing w:after="0" w:line="240" w:lineRule="auto"/>
        <w:ind w:left="1080" w:firstLine="0"/>
        <w:rPr>
          <w:rFonts w:eastAsia="Times New Roman"/>
          <w:bCs/>
          <w:szCs w:val="20"/>
        </w:rPr>
      </w:pPr>
    </w:p>
    <w:p w14:paraId="1DDFA909" w14:textId="77777777" w:rsidR="000B1E5C" w:rsidRPr="000B1E5C" w:rsidRDefault="000B1E5C" w:rsidP="000B1E5C">
      <w:pPr>
        <w:overflowPunct w:val="0"/>
        <w:autoSpaceDE w:val="0"/>
        <w:autoSpaceDN w:val="0"/>
        <w:adjustRightInd w:val="0"/>
        <w:spacing w:after="0" w:line="240" w:lineRule="auto"/>
        <w:ind w:left="1080" w:firstLine="0"/>
        <w:rPr>
          <w:rFonts w:eastAsia="Times New Roman"/>
          <w:bCs/>
          <w:szCs w:val="20"/>
        </w:rPr>
      </w:pPr>
    </w:p>
    <w:p w14:paraId="28646FCD" w14:textId="77777777" w:rsidR="000B1E5C" w:rsidRPr="000B1E5C" w:rsidRDefault="000B1E5C" w:rsidP="000B1E5C">
      <w:pPr>
        <w:overflowPunct w:val="0"/>
        <w:autoSpaceDE w:val="0"/>
        <w:autoSpaceDN w:val="0"/>
        <w:adjustRightInd w:val="0"/>
        <w:spacing w:after="0" w:line="240" w:lineRule="auto"/>
        <w:ind w:left="1080" w:firstLine="0"/>
        <w:rPr>
          <w:rFonts w:eastAsia="Times New Roman"/>
          <w:bCs/>
          <w:szCs w:val="20"/>
        </w:rPr>
      </w:pPr>
    </w:p>
    <w:p w14:paraId="3021C16C" w14:textId="77777777" w:rsidR="000B1E5C" w:rsidRPr="000B1E5C" w:rsidRDefault="000B1E5C" w:rsidP="000B1E5C">
      <w:pPr>
        <w:overflowPunct w:val="0"/>
        <w:autoSpaceDE w:val="0"/>
        <w:autoSpaceDN w:val="0"/>
        <w:adjustRightInd w:val="0"/>
        <w:spacing w:after="0" w:line="240" w:lineRule="auto"/>
        <w:ind w:left="1080" w:firstLine="0"/>
        <w:rPr>
          <w:rFonts w:eastAsia="Times New Roman"/>
          <w:bCs/>
          <w:szCs w:val="20"/>
        </w:rPr>
      </w:pPr>
    </w:p>
    <w:p w14:paraId="5903687F" w14:textId="1390289F" w:rsidR="004819D0" w:rsidRDefault="004819D0" w:rsidP="00842A57">
      <w:pPr>
        <w:spacing w:after="0" w:line="240" w:lineRule="auto"/>
        <w:ind w:left="0" w:firstLine="0"/>
        <w:jc w:val="both"/>
        <w:rPr>
          <w:rFonts w:eastAsia="Times New Roman"/>
          <w:szCs w:val="20"/>
          <w:lang w:val="x-none" w:eastAsia="x-none"/>
        </w:rPr>
      </w:pPr>
      <w:r w:rsidRPr="004819D0">
        <w:rPr>
          <w:rFonts w:eastAsia="Times New Roman"/>
          <w:szCs w:val="20"/>
          <w:lang w:val="x-none" w:eastAsia="x-none"/>
        </w:rPr>
        <w:lastRenderedPageBreak/>
        <w:t>Ponujeni mobilni aparati  (ponudnik mora v razredu 1, 2 in</w:t>
      </w:r>
      <w:r w:rsidRPr="004819D0">
        <w:rPr>
          <w:rFonts w:eastAsia="Times New Roman"/>
          <w:szCs w:val="20"/>
          <w:lang w:eastAsia="x-none"/>
        </w:rPr>
        <w:t xml:space="preserve"> </w:t>
      </w:r>
      <w:r w:rsidRPr="004819D0">
        <w:rPr>
          <w:rFonts w:eastAsia="Times New Roman"/>
          <w:szCs w:val="20"/>
          <w:lang w:val="x-none" w:eastAsia="x-none"/>
        </w:rPr>
        <w:t>3 za enako ceno, ponuditi vsaj 3 (tri) aparate in v razredu 4 za enako ceno vsaj 2 (dva) aparata):</w:t>
      </w:r>
    </w:p>
    <w:tbl>
      <w:tblPr>
        <w:tblW w:w="0" w:type="auto"/>
        <w:tblInd w:w="56" w:type="dxa"/>
        <w:tblBorders>
          <w:top w:val="nil"/>
          <w:left w:val="nil"/>
          <w:bottom w:val="nil"/>
          <w:right w:val="nil"/>
        </w:tblBorders>
        <w:tblLook w:val="0000" w:firstRow="0" w:lastRow="0" w:firstColumn="0" w:lastColumn="0" w:noHBand="0" w:noVBand="0"/>
      </w:tblPr>
      <w:tblGrid>
        <w:gridCol w:w="2850"/>
        <w:gridCol w:w="6155"/>
      </w:tblGrid>
      <w:tr w:rsidR="004819D0" w:rsidRPr="004819D0" w14:paraId="313726C5" w14:textId="77777777" w:rsidTr="00842A57">
        <w:trPr>
          <w:trHeight w:val="357"/>
        </w:trPr>
        <w:tc>
          <w:tcPr>
            <w:tcW w:w="9005" w:type="dxa"/>
            <w:gridSpan w:val="2"/>
            <w:tcBorders>
              <w:top w:val="single" w:sz="4" w:space="0" w:color="000000"/>
              <w:left w:val="single" w:sz="4" w:space="0" w:color="000000"/>
              <w:bottom w:val="single" w:sz="4" w:space="0" w:color="000000"/>
              <w:right w:val="single" w:sz="4" w:space="0" w:color="000000"/>
            </w:tcBorders>
            <w:vAlign w:val="center"/>
          </w:tcPr>
          <w:p w14:paraId="72CCADDF" w14:textId="77777777" w:rsidR="004819D0" w:rsidRPr="004819D0" w:rsidRDefault="004819D0" w:rsidP="004819D0">
            <w:pPr>
              <w:spacing w:after="160" w:line="252" w:lineRule="auto"/>
              <w:ind w:left="0" w:firstLine="0"/>
              <w:jc w:val="both"/>
              <w:rPr>
                <w:rFonts w:eastAsia="Times New Roman"/>
                <w:b/>
                <w:color w:val="000000"/>
                <w:szCs w:val="20"/>
              </w:rPr>
            </w:pPr>
            <w:r w:rsidRPr="004819D0">
              <w:rPr>
                <w:rFonts w:eastAsia="Times New Roman"/>
                <w:b/>
                <w:color w:val="000000"/>
                <w:szCs w:val="20"/>
              </w:rPr>
              <w:t xml:space="preserve">MOBILNI APARATI </w:t>
            </w:r>
          </w:p>
        </w:tc>
      </w:tr>
      <w:tr w:rsidR="004819D0" w:rsidRPr="004819D0" w14:paraId="758BE7C4" w14:textId="77777777" w:rsidTr="00842A57">
        <w:trPr>
          <w:trHeight w:val="357"/>
        </w:trPr>
        <w:tc>
          <w:tcPr>
            <w:tcW w:w="9005" w:type="dxa"/>
            <w:gridSpan w:val="2"/>
            <w:tcBorders>
              <w:top w:val="single" w:sz="4" w:space="0" w:color="000000"/>
              <w:left w:val="single" w:sz="4" w:space="0" w:color="000000"/>
              <w:bottom w:val="single" w:sz="4" w:space="0" w:color="000000"/>
              <w:right w:val="single" w:sz="4" w:space="0" w:color="000000"/>
            </w:tcBorders>
            <w:vAlign w:val="center"/>
          </w:tcPr>
          <w:p w14:paraId="2BD716A1"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b/>
                <w:bCs/>
                <w:color w:val="000000"/>
                <w:szCs w:val="20"/>
              </w:rPr>
              <w:t xml:space="preserve">Mobilni aparat – razred 1 (aparat 1): </w:t>
            </w:r>
          </w:p>
        </w:tc>
      </w:tr>
      <w:tr w:rsidR="004819D0" w:rsidRPr="004819D0" w14:paraId="4048584D" w14:textId="77777777" w:rsidTr="00842A57">
        <w:trPr>
          <w:trHeight w:val="357"/>
        </w:trPr>
        <w:tc>
          <w:tcPr>
            <w:tcW w:w="2850" w:type="dxa"/>
            <w:tcBorders>
              <w:left w:val="single" w:sz="4" w:space="0" w:color="000000"/>
              <w:bottom w:val="single" w:sz="4" w:space="0" w:color="000000"/>
              <w:right w:val="single" w:sz="4" w:space="0" w:color="000000"/>
            </w:tcBorders>
            <w:vAlign w:val="center"/>
          </w:tcPr>
          <w:p w14:paraId="13473CC6"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Blagovna znamka </w:t>
            </w:r>
          </w:p>
        </w:tc>
        <w:tc>
          <w:tcPr>
            <w:tcW w:w="6155" w:type="dxa"/>
            <w:tcBorders>
              <w:left w:val="single" w:sz="4" w:space="0" w:color="000000"/>
              <w:bottom w:val="single" w:sz="4" w:space="0" w:color="000000"/>
              <w:right w:val="single" w:sz="4" w:space="0" w:color="000000"/>
            </w:tcBorders>
            <w:vAlign w:val="center"/>
          </w:tcPr>
          <w:p w14:paraId="2EF32111"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199D7DAF"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3270549F"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Model </w:t>
            </w:r>
          </w:p>
        </w:tc>
        <w:tc>
          <w:tcPr>
            <w:tcW w:w="6155" w:type="dxa"/>
            <w:tcBorders>
              <w:top w:val="single" w:sz="4" w:space="0" w:color="000000"/>
              <w:left w:val="single" w:sz="4" w:space="0" w:color="000000"/>
              <w:bottom w:val="single" w:sz="4" w:space="0" w:color="000000"/>
              <w:right w:val="single" w:sz="4" w:space="0" w:color="000000"/>
            </w:tcBorders>
            <w:vAlign w:val="center"/>
          </w:tcPr>
          <w:p w14:paraId="1A6B18A7"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23D49D8D"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49EB7332"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Popolna firma proizvajalca </w:t>
            </w:r>
          </w:p>
        </w:tc>
        <w:tc>
          <w:tcPr>
            <w:tcW w:w="6155" w:type="dxa"/>
            <w:tcBorders>
              <w:top w:val="single" w:sz="4" w:space="0" w:color="000000"/>
              <w:left w:val="single" w:sz="4" w:space="0" w:color="000000"/>
              <w:bottom w:val="single" w:sz="4" w:space="0" w:color="000000"/>
              <w:right w:val="single" w:sz="4" w:space="0" w:color="000000"/>
            </w:tcBorders>
            <w:vAlign w:val="center"/>
          </w:tcPr>
          <w:p w14:paraId="68AF3016"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6CA5D5A5"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2EACF0BB"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Država končne izdelave </w:t>
            </w:r>
          </w:p>
        </w:tc>
        <w:tc>
          <w:tcPr>
            <w:tcW w:w="6155" w:type="dxa"/>
            <w:tcBorders>
              <w:top w:val="single" w:sz="4" w:space="0" w:color="000000"/>
              <w:left w:val="single" w:sz="4" w:space="0" w:color="000000"/>
              <w:bottom w:val="single" w:sz="4" w:space="0" w:color="000000"/>
              <w:right w:val="single" w:sz="4" w:space="0" w:color="000000"/>
            </w:tcBorders>
            <w:vAlign w:val="center"/>
          </w:tcPr>
          <w:p w14:paraId="3B9C0CDA"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341E02B6" w14:textId="77777777" w:rsidTr="00842A57">
        <w:trPr>
          <w:trHeight w:val="357"/>
        </w:trPr>
        <w:tc>
          <w:tcPr>
            <w:tcW w:w="9005" w:type="dxa"/>
            <w:gridSpan w:val="2"/>
            <w:tcBorders>
              <w:top w:val="single" w:sz="4" w:space="0" w:color="000000"/>
              <w:left w:val="single" w:sz="4" w:space="0" w:color="000000"/>
              <w:bottom w:val="single" w:sz="4" w:space="0" w:color="000000"/>
              <w:right w:val="single" w:sz="4" w:space="0" w:color="000000"/>
            </w:tcBorders>
            <w:vAlign w:val="center"/>
          </w:tcPr>
          <w:p w14:paraId="3101FB9A"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b/>
                <w:bCs/>
                <w:color w:val="000000"/>
                <w:szCs w:val="20"/>
              </w:rPr>
              <w:t xml:space="preserve">Mobilni aparat – razred 1 (aparat 2): </w:t>
            </w:r>
          </w:p>
        </w:tc>
      </w:tr>
      <w:tr w:rsidR="004819D0" w:rsidRPr="004819D0" w14:paraId="0B2ECD0B" w14:textId="77777777" w:rsidTr="00842A57">
        <w:trPr>
          <w:trHeight w:val="357"/>
        </w:trPr>
        <w:tc>
          <w:tcPr>
            <w:tcW w:w="2850" w:type="dxa"/>
            <w:tcBorders>
              <w:left w:val="single" w:sz="4" w:space="0" w:color="000000"/>
              <w:bottom w:val="single" w:sz="4" w:space="0" w:color="000000"/>
              <w:right w:val="single" w:sz="4" w:space="0" w:color="000000"/>
            </w:tcBorders>
            <w:vAlign w:val="center"/>
          </w:tcPr>
          <w:p w14:paraId="7E5AC9B1"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Blagovna znamka </w:t>
            </w:r>
          </w:p>
        </w:tc>
        <w:tc>
          <w:tcPr>
            <w:tcW w:w="6155" w:type="dxa"/>
            <w:tcBorders>
              <w:left w:val="single" w:sz="4" w:space="0" w:color="000000"/>
              <w:bottom w:val="single" w:sz="4" w:space="0" w:color="000000"/>
              <w:right w:val="single" w:sz="4" w:space="0" w:color="000000"/>
            </w:tcBorders>
            <w:vAlign w:val="center"/>
          </w:tcPr>
          <w:p w14:paraId="7BF899BC"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7BF1AC37"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1D7CC955"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Model </w:t>
            </w:r>
          </w:p>
        </w:tc>
        <w:tc>
          <w:tcPr>
            <w:tcW w:w="6155" w:type="dxa"/>
            <w:tcBorders>
              <w:top w:val="single" w:sz="4" w:space="0" w:color="000000"/>
              <w:left w:val="single" w:sz="4" w:space="0" w:color="000000"/>
              <w:bottom w:val="single" w:sz="4" w:space="0" w:color="000000"/>
              <w:right w:val="single" w:sz="4" w:space="0" w:color="000000"/>
            </w:tcBorders>
            <w:vAlign w:val="center"/>
          </w:tcPr>
          <w:p w14:paraId="57448D68"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1B03882F"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0168A73B"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Popolna firma proizvajalca </w:t>
            </w:r>
          </w:p>
        </w:tc>
        <w:tc>
          <w:tcPr>
            <w:tcW w:w="6155" w:type="dxa"/>
            <w:tcBorders>
              <w:top w:val="single" w:sz="4" w:space="0" w:color="000000"/>
              <w:left w:val="single" w:sz="4" w:space="0" w:color="000000"/>
              <w:bottom w:val="single" w:sz="4" w:space="0" w:color="000000"/>
              <w:right w:val="single" w:sz="4" w:space="0" w:color="000000"/>
            </w:tcBorders>
            <w:vAlign w:val="center"/>
          </w:tcPr>
          <w:p w14:paraId="26E42F9E"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2E66E42E"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718C3280"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Država končne izdelave </w:t>
            </w:r>
          </w:p>
        </w:tc>
        <w:tc>
          <w:tcPr>
            <w:tcW w:w="6155" w:type="dxa"/>
            <w:tcBorders>
              <w:top w:val="single" w:sz="4" w:space="0" w:color="000000"/>
              <w:left w:val="single" w:sz="4" w:space="0" w:color="000000"/>
              <w:bottom w:val="single" w:sz="4" w:space="0" w:color="000000"/>
              <w:right w:val="single" w:sz="4" w:space="0" w:color="000000"/>
            </w:tcBorders>
            <w:vAlign w:val="center"/>
          </w:tcPr>
          <w:p w14:paraId="2A7A3C45"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5FBBE71C" w14:textId="77777777" w:rsidTr="00842A57">
        <w:trPr>
          <w:trHeight w:val="357"/>
        </w:trPr>
        <w:tc>
          <w:tcPr>
            <w:tcW w:w="9005" w:type="dxa"/>
            <w:gridSpan w:val="2"/>
            <w:tcBorders>
              <w:top w:val="single" w:sz="4" w:space="0" w:color="000000"/>
              <w:left w:val="single" w:sz="4" w:space="0" w:color="000000"/>
              <w:bottom w:val="single" w:sz="4" w:space="0" w:color="000000"/>
              <w:right w:val="single" w:sz="4" w:space="0" w:color="000000"/>
            </w:tcBorders>
            <w:vAlign w:val="center"/>
          </w:tcPr>
          <w:p w14:paraId="3C4C8CA2"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b/>
                <w:bCs/>
                <w:color w:val="000000"/>
                <w:szCs w:val="20"/>
              </w:rPr>
              <w:t xml:space="preserve">Mobilni aparat – razred 1 (aparat 3) – povečana odpornost na vlago, prah in udarce: </w:t>
            </w:r>
          </w:p>
        </w:tc>
      </w:tr>
      <w:tr w:rsidR="004819D0" w:rsidRPr="004819D0" w14:paraId="6E4C38A8" w14:textId="77777777" w:rsidTr="00842A57">
        <w:trPr>
          <w:trHeight w:val="357"/>
        </w:trPr>
        <w:tc>
          <w:tcPr>
            <w:tcW w:w="2850" w:type="dxa"/>
            <w:tcBorders>
              <w:left w:val="single" w:sz="4" w:space="0" w:color="000000"/>
              <w:bottom w:val="single" w:sz="4" w:space="0" w:color="000000"/>
              <w:right w:val="single" w:sz="4" w:space="0" w:color="000000"/>
            </w:tcBorders>
            <w:vAlign w:val="center"/>
          </w:tcPr>
          <w:p w14:paraId="469E0938"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Blagovna znamka </w:t>
            </w:r>
          </w:p>
        </w:tc>
        <w:tc>
          <w:tcPr>
            <w:tcW w:w="6155" w:type="dxa"/>
            <w:tcBorders>
              <w:left w:val="single" w:sz="4" w:space="0" w:color="000000"/>
              <w:bottom w:val="single" w:sz="4" w:space="0" w:color="000000"/>
              <w:right w:val="single" w:sz="4" w:space="0" w:color="000000"/>
            </w:tcBorders>
            <w:vAlign w:val="center"/>
          </w:tcPr>
          <w:p w14:paraId="37D48056"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1F1E38FF"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7D2687ED"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Model </w:t>
            </w:r>
          </w:p>
        </w:tc>
        <w:tc>
          <w:tcPr>
            <w:tcW w:w="6155" w:type="dxa"/>
            <w:tcBorders>
              <w:top w:val="single" w:sz="4" w:space="0" w:color="000000"/>
              <w:left w:val="single" w:sz="4" w:space="0" w:color="000000"/>
              <w:bottom w:val="single" w:sz="4" w:space="0" w:color="000000"/>
              <w:right w:val="single" w:sz="4" w:space="0" w:color="000000"/>
            </w:tcBorders>
            <w:vAlign w:val="center"/>
          </w:tcPr>
          <w:p w14:paraId="4A399BE3"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06F3EDC2"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657D46D5"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Popolna firma proizvajalca </w:t>
            </w:r>
          </w:p>
        </w:tc>
        <w:tc>
          <w:tcPr>
            <w:tcW w:w="6155" w:type="dxa"/>
            <w:tcBorders>
              <w:top w:val="single" w:sz="4" w:space="0" w:color="000000"/>
              <w:left w:val="single" w:sz="4" w:space="0" w:color="000000"/>
              <w:bottom w:val="single" w:sz="4" w:space="0" w:color="000000"/>
              <w:right w:val="single" w:sz="4" w:space="0" w:color="000000"/>
            </w:tcBorders>
            <w:vAlign w:val="center"/>
          </w:tcPr>
          <w:p w14:paraId="12133C10"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6CBFECF5"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56F4EAF1"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Država končne izdelave </w:t>
            </w:r>
          </w:p>
        </w:tc>
        <w:tc>
          <w:tcPr>
            <w:tcW w:w="6155" w:type="dxa"/>
            <w:tcBorders>
              <w:top w:val="single" w:sz="4" w:space="0" w:color="000000"/>
              <w:left w:val="single" w:sz="4" w:space="0" w:color="000000"/>
              <w:bottom w:val="single" w:sz="4" w:space="0" w:color="000000"/>
              <w:right w:val="single" w:sz="4" w:space="0" w:color="000000"/>
            </w:tcBorders>
            <w:vAlign w:val="center"/>
          </w:tcPr>
          <w:p w14:paraId="0CE5F3A0"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00F91AF2" w14:textId="77777777" w:rsidTr="00842A57">
        <w:trPr>
          <w:trHeight w:val="357"/>
        </w:trPr>
        <w:tc>
          <w:tcPr>
            <w:tcW w:w="9005" w:type="dxa"/>
            <w:gridSpan w:val="2"/>
            <w:tcBorders>
              <w:top w:val="single" w:sz="4" w:space="0" w:color="000000"/>
              <w:left w:val="single" w:sz="4" w:space="0" w:color="000000"/>
              <w:bottom w:val="single" w:sz="4" w:space="0" w:color="000000"/>
              <w:right w:val="single" w:sz="4" w:space="0" w:color="000000"/>
            </w:tcBorders>
            <w:vAlign w:val="center"/>
          </w:tcPr>
          <w:p w14:paraId="19F256D0"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b/>
                <w:bCs/>
                <w:color w:val="000000"/>
                <w:szCs w:val="20"/>
              </w:rPr>
              <w:t xml:space="preserve">Mobilni aparat – razred 2 (aparat 1): </w:t>
            </w:r>
          </w:p>
        </w:tc>
      </w:tr>
      <w:tr w:rsidR="004819D0" w:rsidRPr="004819D0" w14:paraId="049FE2BC" w14:textId="77777777" w:rsidTr="00842A57">
        <w:trPr>
          <w:trHeight w:val="357"/>
        </w:trPr>
        <w:tc>
          <w:tcPr>
            <w:tcW w:w="2850" w:type="dxa"/>
            <w:tcBorders>
              <w:left w:val="single" w:sz="4" w:space="0" w:color="000000"/>
              <w:bottom w:val="single" w:sz="4" w:space="0" w:color="000000"/>
              <w:right w:val="single" w:sz="4" w:space="0" w:color="000000"/>
            </w:tcBorders>
            <w:vAlign w:val="center"/>
          </w:tcPr>
          <w:p w14:paraId="6F8B5DEC"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Blagovna znamka </w:t>
            </w:r>
          </w:p>
        </w:tc>
        <w:tc>
          <w:tcPr>
            <w:tcW w:w="6155" w:type="dxa"/>
            <w:tcBorders>
              <w:left w:val="single" w:sz="4" w:space="0" w:color="000000"/>
              <w:bottom w:val="single" w:sz="4" w:space="0" w:color="000000"/>
              <w:right w:val="single" w:sz="4" w:space="0" w:color="000000"/>
            </w:tcBorders>
            <w:vAlign w:val="center"/>
          </w:tcPr>
          <w:p w14:paraId="509F26CA"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42E08954"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04CA077D"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Model </w:t>
            </w:r>
          </w:p>
        </w:tc>
        <w:tc>
          <w:tcPr>
            <w:tcW w:w="6155" w:type="dxa"/>
            <w:tcBorders>
              <w:top w:val="single" w:sz="4" w:space="0" w:color="000000"/>
              <w:left w:val="single" w:sz="4" w:space="0" w:color="000000"/>
              <w:bottom w:val="single" w:sz="4" w:space="0" w:color="000000"/>
              <w:right w:val="single" w:sz="4" w:space="0" w:color="000000"/>
            </w:tcBorders>
            <w:vAlign w:val="center"/>
          </w:tcPr>
          <w:p w14:paraId="558DFAEF"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6B736D30"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3B012193"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Popolna firma proizvajalca </w:t>
            </w:r>
          </w:p>
        </w:tc>
        <w:tc>
          <w:tcPr>
            <w:tcW w:w="6155" w:type="dxa"/>
            <w:tcBorders>
              <w:top w:val="single" w:sz="4" w:space="0" w:color="000000"/>
              <w:left w:val="single" w:sz="4" w:space="0" w:color="000000"/>
              <w:bottom w:val="single" w:sz="4" w:space="0" w:color="000000"/>
              <w:right w:val="single" w:sz="4" w:space="0" w:color="000000"/>
            </w:tcBorders>
            <w:vAlign w:val="center"/>
          </w:tcPr>
          <w:p w14:paraId="3571D7E0"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160E2EF4"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4630A8D9"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Država končne izdelave </w:t>
            </w:r>
          </w:p>
        </w:tc>
        <w:tc>
          <w:tcPr>
            <w:tcW w:w="6155" w:type="dxa"/>
            <w:tcBorders>
              <w:top w:val="single" w:sz="4" w:space="0" w:color="000000"/>
              <w:left w:val="single" w:sz="4" w:space="0" w:color="000000"/>
              <w:bottom w:val="single" w:sz="4" w:space="0" w:color="000000"/>
              <w:right w:val="single" w:sz="4" w:space="0" w:color="000000"/>
            </w:tcBorders>
            <w:vAlign w:val="center"/>
          </w:tcPr>
          <w:p w14:paraId="53CA6193"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68D64F2B" w14:textId="77777777" w:rsidTr="00842A57">
        <w:trPr>
          <w:trHeight w:val="357"/>
        </w:trPr>
        <w:tc>
          <w:tcPr>
            <w:tcW w:w="9005" w:type="dxa"/>
            <w:gridSpan w:val="2"/>
            <w:tcBorders>
              <w:top w:val="single" w:sz="4" w:space="0" w:color="000000"/>
              <w:left w:val="single" w:sz="4" w:space="0" w:color="000000"/>
              <w:bottom w:val="single" w:sz="4" w:space="0" w:color="000000"/>
              <w:right w:val="single" w:sz="4" w:space="0" w:color="000000"/>
            </w:tcBorders>
            <w:vAlign w:val="center"/>
          </w:tcPr>
          <w:p w14:paraId="392C055B"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b/>
                <w:bCs/>
                <w:color w:val="000000"/>
                <w:szCs w:val="20"/>
              </w:rPr>
              <w:t xml:space="preserve">Mobilni aparat – razred 2 (aparat 2): </w:t>
            </w:r>
          </w:p>
        </w:tc>
      </w:tr>
      <w:tr w:rsidR="004819D0" w:rsidRPr="004819D0" w14:paraId="03DBC48B" w14:textId="77777777" w:rsidTr="00842A57">
        <w:trPr>
          <w:trHeight w:val="357"/>
        </w:trPr>
        <w:tc>
          <w:tcPr>
            <w:tcW w:w="2850" w:type="dxa"/>
            <w:tcBorders>
              <w:left w:val="single" w:sz="4" w:space="0" w:color="000000"/>
              <w:bottom w:val="single" w:sz="4" w:space="0" w:color="000000"/>
              <w:right w:val="single" w:sz="4" w:space="0" w:color="000000"/>
            </w:tcBorders>
            <w:vAlign w:val="center"/>
          </w:tcPr>
          <w:p w14:paraId="00A82008"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Blagovna znamka </w:t>
            </w:r>
          </w:p>
        </w:tc>
        <w:tc>
          <w:tcPr>
            <w:tcW w:w="6155" w:type="dxa"/>
            <w:tcBorders>
              <w:left w:val="single" w:sz="4" w:space="0" w:color="000000"/>
              <w:bottom w:val="single" w:sz="4" w:space="0" w:color="000000"/>
              <w:right w:val="single" w:sz="4" w:space="0" w:color="000000"/>
            </w:tcBorders>
            <w:vAlign w:val="center"/>
          </w:tcPr>
          <w:p w14:paraId="4CE18C9A"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5CFF8F9A"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210FCA36"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Model </w:t>
            </w:r>
          </w:p>
        </w:tc>
        <w:tc>
          <w:tcPr>
            <w:tcW w:w="6155" w:type="dxa"/>
            <w:tcBorders>
              <w:top w:val="single" w:sz="4" w:space="0" w:color="000000"/>
              <w:left w:val="single" w:sz="4" w:space="0" w:color="000000"/>
              <w:bottom w:val="single" w:sz="4" w:space="0" w:color="000000"/>
              <w:right w:val="single" w:sz="4" w:space="0" w:color="000000"/>
            </w:tcBorders>
            <w:vAlign w:val="center"/>
          </w:tcPr>
          <w:p w14:paraId="75CD388E"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2D61E8A4"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5334F610"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Popolna firma proizvajalca </w:t>
            </w:r>
          </w:p>
        </w:tc>
        <w:tc>
          <w:tcPr>
            <w:tcW w:w="6155" w:type="dxa"/>
            <w:tcBorders>
              <w:top w:val="single" w:sz="4" w:space="0" w:color="000000"/>
              <w:left w:val="single" w:sz="4" w:space="0" w:color="000000"/>
              <w:bottom w:val="single" w:sz="4" w:space="0" w:color="000000"/>
              <w:right w:val="single" w:sz="4" w:space="0" w:color="000000"/>
            </w:tcBorders>
            <w:vAlign w:val="center"/>
          </w:tcPr>
          <w:p w14:paraId="31D0ABF7"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5D73E484"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2026A11D"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Država končne izdelave </w:t>
            </w:r>
          </w:p>
        </w:tc>
        <w:tc>
          <w:tcPr>
            <w:tcW w:w="6155" w:type="dxa"/>
            <w:tcBorders>
              <w:top w:val="single" w:sz="4" w:space="0" w:color="000000"/>
              <w:left w:val="single" w:sz="4" w:space="0" w:color="000000"/>
              <w:bottom w:val="single" w:sz="4" w:space="0" w:color="000000"/>
              <w:right w:val="single" w:sz="4" w:space="0" w:color="000000"/>
            </w:tcBorders>
            <w:vAlign w:val="center"/>
          </w:tcPr>
          <w:p w14:paraId="04FF9E98"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59887B0E" w14:textId="77777777" w:rsidTr="00842A57">
        <w:trPr>
          <w:trHeight w:val="357"/>
        </w:trPr>
        <w:tc>
          <w:tcPr>
            <w:tcW w:w="9005" w:type="dxa"/>
            <w:gridSpan w:val="2"/>
            <w:tcBorders>
              <w:top w:val="single" w:sz="4" w:space="0" w:color="000000"/>
              <w:left w:val="single" w:sz="4" w:space="0" w:color="000000"/>
              <w:bottom w:val="single" w:sz="4" w:space="0" w:color="000000"/>
              <w:right w:val="single" w:sz="4" w:space="0" w:color="000000"/>
            </w:tcBorders>
            <w:vAlign w:val="center"/>
          </w:tcPr>
          <w:p w14:paraId="421277BE"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b/>
                <w:bCs/>
                <w:color w:val="000000"/>
                <w:szCs w:val="20"/>
              </w:rPr>
              <w:t xml:space="preserve">Mobilni aparat – razred 2 (aparat 3): </w:t>
            </w:r>
          </w:p>
        </w:tc>
      </w:tr>
      <w:tr w:rsidR="004819D0" w:rsidRPr="004819D0" w14:paraId="52010605" w14:textId="77777777" w:rsidTr="00842A57">
        <w:trPr>
          <w:trHeight w:val="357"/>
        </w:trPr>
        <w:tc>
          <w:tcPr>
            <w:tcW w:w="2850" w:type="dxa"/>
            <w:tcBorders>
              <w:left w:val="single" w:sz="4" w:space="0" w:color="000000"/>
              <w:bottom w:val="single" w:sz="4" w:space="0" w:color="000000"/>
              <w:right w:val="single" w:sz="4" w:space="0" w:color="000000"/>
            </w:tcBorders>
            <w:vAlign w:val="center"/>
          </w:tcPr>
          <w:p w14:paraId="63E5A96A"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Blagovna znamka </w:t>
            </w:r>
          </w:p>
        </w:tc>
        <w:tc>
          <w:tcPr>
            <w:tcW w:w="6155" w:type="dxa"/>
            <w:tcBorders>
              <w:left w:val="single" w:sz="4" w:space="0" w:color="000000"/>
              <w:bottom w:val="single" w:sz="4" w:space="0" w:color="000000"/>
              <w:right w:val="single" w:sz="4" w:space="0" w:color="000000"/>
            </w:tcBorders>
            <w:vAlign w:val="center"/>
          </w:tcPr>
          <w:p w14:paraId="7CA145D5"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6E2B75F2"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0C50E196"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Model </w:t>
            </w:r>
          </w:p>
        </w:tc>
        <w:tc>
          <w:tcPr>
            <w:tcW w:w="6155" w:type="dxa"/>
            <w:tcBorders>
              <w:top w:val="single" w:sz="4" w:space="0" w:color="000000"/>
              <w:left w:val="single" w:sz="4" w:space="0" w:color="000000"/>
              <w:bottom w:val="single" w:sz="4" w:space="0" w:color="000000"/>
              <w:right w:val="single" w:sz="4" w:space="0" w:color="000000"/>
            </w:tcBorders>
            <w:vAlign w:val="center"/>
          </w:tcPr>
          <w:p w14:paraId="15EADCF6"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4D3058E8"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1458C80B"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Popolna firma proizvajalca </w:t>
            </w:r>
          </w:p>
        </w:tc>
        <w:tc>
          <w:tcPr>
            <w:tcW w:w="6155" w:type="dxa"/>
            <w:tcBorders>
              <w:top w:val="single" w:sz="4" w:space="0" w:color="000000"/>
              <w:left w:val="single" w:sz="4" w:space="0" w:color="000000"/>
              <w:bottom w:val="single" w:sz="4" w:space="0" w:color="000000"/>
              <w:right w:val="single" w:sz="4" w:space="0" w:color="000000"/>
            </w:tcBorders>
            <w:vAlign w:val="center"/>
          </w:tcPr>
          <w:p w14:paraId="2CFEFCAE"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118659DF"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52CF90E0"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Država končne izdelave </w:t>
            </w:r>
          </w:p>
        </w:tc>
        <w:tc>
          <w:tcPr>
            <w:tcW w:w="6155" w:type="dxa"/>
            <w:tcBorders>
              <w:top w:val="single" w:sz="4" w:space="0" w:color="000000"/>
              <w:left w:val="single" w:sz="4" w:space="0" w:color="000000"/>
              <w:bottom w:val="single" w:sz="4" w:space="0" w:color="000000"/>
              <w:right w:val="single" w:sz="4" w:space="0" w:color="000000"/>
            </w:tcBorders>
            <w:vAlign w:val="center"/>
          </w:tcPr>
          <w:p w14:paraId="7FF5BDFC"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2C9C530D" w14:textId="77777777" w:rsidTr="00842A57">
        <w:trPr>
          <w:trHeight w:val="357"/>
        </w:trPr>
        <w:tc>
          <w:tcPr>
            <w:tcW w:w="9005" w:type="dxa"/>
            <w:gridSpan w:val="2"/>
            <w:tcBorders>
              <w:top w:val="single" w:sz="4" w:space="0" w:color="000000"/>
              <w:left w:val="single" w:sz="4" w:space="0" w:color="000000"/>
              <w:bottom w:val="single" w:sz="4" w:space="0" w:color="000000"/>
              <w:right w:val="single" w:sz="4" w:space="0" w:color="000000"/>
            </w:tcBorders>
            <w:vAlign w:val="center"/>
          </w:tcPr>
          <w:p w14:paraId="6A327416"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b/>
                <w:bCs/>
                <w:color w:val="000000"/>
                <w:szCs w:val="20"/>
              </w:rPr>
              <w:t xml:space="preserve">Mobilni aparat – razred 3 (aparat 1): </w:t>
            </w:r>
          </w:p>
        </w:tc>
      </w:tr>
      <w:tr w:rsidR="004819D0" w:rsidRPr="004819D0" w14:paraId="3B229DB4" w14:textId="77777777" w:rsidTr="00842A57">
        <w:trPr>
          <w:trHeight w:val="357"/>
        </w:trPr>
        <w:tc>
          <w:tcPr>
            <w:tcW w:w="2850" w:type="dxa"/>
            <w:tcBorders>
              <w:left w:val="single" w:sz="4" w:space="0" w:color="000000"/>
              <w:bottom w:val="single" w:sz="4" w:space="0" w:color="000000"/>
              <w:right w:val="single" w:sz="4" w:space="0" w:color="000000"/>
            </w:tcBorders>
            <w:vAlign w:val="center"/>
          </w:tcPr>
          <w:p w14:paraId="042AD226"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Blagovna znamka </w:t>
            </w:r>
          </w:p>
        </w:tc>
        <w:tc>
          <w:tcPr>
            <w:tcW w:w="6155" w:type="dxa"/>
            <w:tcBorders>
              <w:left w:val="single" w:sz="4" w:space="0" w:color="000000"/>
              <w:bottom w:val="single" w:sz="4" w:space="0" w:color="000000"/>
              <w:right w:val="single" w:sz="4" w:space="0" w:color="000000"/>
            </w:tcBorders>
            <w:vAlign w:val="center"/>
          </w:tcPr>
          <w:p w14:paraId="79CCA6A9"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2BFB0AF0"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3A08C30E"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lastRenderedPageBreak/>
              <w:t xml:space="preserve">Model </w:t>
            </w:r>
          </w:p>
        </w:tc>
        <w:tc>
          <w:tcPr>
            <w:tcW w:w="6155" w:type="dxa"/>
            <w:tcBorders>
              <w:top w:val="single" w:sz="4" w:space="0" w:color="000000"/>
              <w:left w:val="single" w:sz="4" w:space="0" w:color="000000"/>
              <w:bottom w:val="single" w:sz="4" w:space="0" w:color="000000"/>
              <w:right w:val="single" w:sz="4" w:space="0" w:color="000000"/>
            </w:tcBorders>
            <w:vAlign w:val="center"/>
          </w:tcPr>
          <w:p w14:paraId="7D2FC08E"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2C73C4F4"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58DF5CB2"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Popolna firma proizvajalca </w:t>
            </w:r>
          </w:p>
        </w:tc>
        <w:tc>
          <w:tcPr>
            <w:tcW w:w="6155" w:type="dxa"/>
            <w:tcBorders>
              <w:top w:val="single" w:sz="4" w:space="0" w:color="000000"/>
              <w:left w:val="single" w:sz="4" w:space="0" w:color="000000"/>
              <w:bottom w:val="single" w:sz="4" w:space="0" w:color="000000"/>
              <w:right w:val="single" w:sz="4" w:space="0" w:color="000000"/>
            </w:tcBorders>
            <w:vAlign w:val="center"/>
          </w:tcPr>
          <w:p w14:paraId="0BF40BC2"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6B6AB470"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7057964F"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Država končne izdelave </w:t>
            </w:r>
          </w:p>
        </w:tc>
        <w:tc>
          <w:tcPr>
            <w:tcW w:w="6155" w:type="dxa"/>
            <w:tcBorders>
              <w:top w:val="single" w:sz="4" w:space="0" w:color="000000"/>
              <w:left w:val="single" w:sz="4" w:space="0" w:color="000000"/>
              <w:bottom w:val="single" w:sz="4" w:space="0" w:color="000000"/>
              <w:right w:val="single" w:sz="4" w:space="0" w:color="000000"/>
            </w:tcBorders>
            <w:vAlign w:val="center"/>
          </w:tcPr>
          <w:p w14:paraId="6B2E5473"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494DC4BB" w14:textId="77777777" w:rsidTr="00842A57">
        <w:trPr>
          <w:trHeight w:val="357"/>
        </w:trPr>
        <w:tc>
          <w:tcPr>
            <w:tcW w:w="9005" w:type="dxa"/>
            <w:gridSpan w:val="2"/>
            <w:tcBorders>
              <w:top w:val="single" w:sz="4" w:space="0" w:color="000000"/>
              <w:left w:val="single" w:sz="4" w:space="0" w:color="000000"/>
              <w:bottom w:val="single" w:sz="4" w:space="0" w:color="000000"/>
              <w:right w:val="single" w:sz="4" w:space="0" w:color="000000"/>
            </w:tcBorders>
            <w:vAlign w:val="center"/>
          </w:tcPr>
          <w:p w14:paraId="779925D8"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b/>
                <w:bCs/>
                <w:color w:val="000000"/>
                <w:szCs w:val="20"/>
              </w:rPr>
              <w:t xml:space="preserve">Mobilni aparat – razred 3 (aparat 2): </w:t>
            </w:r>
          </w:p>
        </w:tc>
      </w:tr>
      <w:tr w:rsidR="004819D0" w:rsidRPr="004819D0" w14:paraId="5675563F" w14:textId="77777777" w:rsidTr="00842A57">
        <w:trPr>
          <w:trHeight w:val="357"/>
        </w:trPr>
        <w:tc>
          <w:tcPr>
            <w:tcW w:w="2850" w:type="dxa"/>
            <w:tcBorders>
              <w:left w:val="single" w:sz="4" w:space="0" w:color="000000"/>
              <w:bottom w:val="single" w:sz="4" w:space="0" w:color="000000"/>
              <w:right w:val="single" w:sz="4" w:space="0" w:color="000000"/>
            </w:tcBorders>
            <w:vAlign w:val="center"/>
          </w:tcPr>
          <w:p w14:paraId="47811E1D"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Blagovna znamka </w:t>
            </w:r>
          </w:p>
        </w:tc>
        <w:tc>
          <w:tcPr>
            <w:tcW w:w="6155" w:type="dxa"/>
            <w:tcBorders>
              <w:left w:val="single" w:sz="4" w:space="0" w:color="000000"/>
              <w:bottom w:val="single" w:sz="4" w:space="0" w:color="000000"/>
              <w:right w:val="single" w:sz="4" w:space="0" w:color="000000"/>
            </w:tcBorders>
            <w:vAlign w:val="center"/>
          </w:tcPr>
          <w:p w14:paraId="3F6D12C1"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1814BC7A"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6E7A8A72"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Model </w:t>
            </w:r>
          </w:p>
        </w:tc>
        <w:tc>
          <w:tcPr>
            <w:tcW w:w="6155" w:type="dxa"/>
            <w:tcBorders>
              <w:top w:val="single" w:sz="4" w:space="0" w:color="000000"/>
              <w:left w:val="single" w:sz="4" w:space="0" w:color="000000"/>
              <w:bottom w:val="single" w:sz="4" w:space="0" w:color="000000"/>
              <w:right w:val="single" w:sz="4" w:space="0" w:color="000000"/>
            </w:tcBorders>
            <w:vAlign w:val="center"/>
          </w:tcPr>
          <w:p w14:paraId="6E1E3644"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3C63DE24"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6E8F4BD7"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Popolna firma proizvajalca </w:t>
            </w:r>
          </w:p>
        </w:tc>
        <w:tc>
          <w:tcPr>
            <w:tcW w:w="6155" w:type="dxa"/>
            <w:tcBorders>
              <w:top w:val="single" w:sz="4" w:space="0" w:color="000000"/>
              <w:left w:val="single" w:sz="4" w:space="0" w:color="000000"/>
              <w:bottom w:val="single" w:sz="4" w:space="0" w:color="000000"/>
              <w:right w:val="single" w:sz="4" w:space="0" w:color="000000"/>
            </w:tcBorders>
            <w:vAlign w:val="center"/>
          </w:tcPr>
          <w:p w14:paraId="0A5D67CD"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4EF559D0" w14:textId="77777777" w:rsidTr="00842A57">
        <w:trPr>
          <w:trHeight w:val="357"/>
        </w:trPr>
        <w:tc>
          <w:tcPr>
            <w:tcW w:w="2850" w:type="dxa"/>
            <w:tcBorders>
              <w:top w:val="single" w:sz="4" w:space="0" w:color="000000"/>
              <w:left w:val="single" w:sz="4" w:space="0" w:color="000000"/>
              <w:right w:val="single" w:sz="4" w:space="0" w:color="000000"/>
            </w:tcBorders>
            <w:vAlign w:val="center"/>
          </w:tcPr>
          <w:p w14:paraId="5E4DED88"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Država končne izdelave </w:t>
            </w:r>
          </w:p>
        </w:tc>
        <w:tc>
          <w:tcPr>
            <w:tcW w:w="6155" w:type="dxa"/>
            <w:tcBorders>
              <w:top w:val="single" w:sz="4" w:space="0" w:color="000000"/>
              <w:left w:val="single" w:sz="4" w:space="0" w:color="000000"/>
              <w:right w:val="single" w:sz="4" w:space="0" w:color="000000"/>
            </w:tcBorders>
            <w:vAlign w:val="center"/>
          </w:tcPr>
          <w:p w14:paraId="6E9E6E2B"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0A277EFE" w14:textId="77777777" w:rsidTr="00842A57">
        <w:trPr>
          <w:trHeight w:val="357"/>
        </w:trPr>
        <w:tc>
          <w:tcPr>
            <w:tcW w:w="9005" w:type="dxa"/>
            <w:gridSpan w:val="2"/>
            <w:tcBorders>
              <w:top w:val="single" w:sz="4" w:space="0" w:color="000000"/>
              <w:left w:val="single" w:sz="4" w:space="0" w:color="000000"/>
              <w:bottom w:val="single" w:sz="4" w:space="0" w:color="000000"/>
              <w:right w:val="single" w:sz="4" w:space="0" w:color="000000"/>
            </w:tcBorders>
            <w:vAlign w:val="center"/>
          </w:tcPr>
          <w:p w14:paraId="35835382"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b/>
                <w:bCs/>
                <w:color w:val="000000"/>
                <w:szCs w:val="20"/>
              </w:rPr>
              <w:t xml:space="preserve">Mobilni aparat – razred 3 (aparat 3): </w:t>
            </w:r>
          </w:p>
        </w:tc>
      </w:tr>
      <w:tr w:rsidR="004819D0" w:rsidRPr="004819D0" w14:paraId="708327D6" w14:textId="77777777" w:rsidTr="00842A57">
        <w:trPr>
          <w:trHeight w:val="357"/>
        </w:trPr>
        <w:tc>
          <w:tcPr>
            <w:tcW w:w="2850" w:type="dxa"/>
            <w:tcBorders>
              <w:left w:val="single" w:sz="4" w:space="0" w:color="000000"/>
              <w:bottom w:val="single" w:sz="4" w:space="0" w:color="000000"/>
              <w:right w:val="single" w:sz="4" w:space="0" w:color="000000"/>
            </w:tcBorders>
            <w:vAlign w:val="center"/>
          </w:tcPr>
          <w:p w14:paraId="283F84CE"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Blagovna znamka </w:t>
            </w:r>
          </w:p>
        </w:tc>
        <w:tc>
          <w:tcPr>
            <w:tcW w:w="6155" w:type="dxa"/>
            <w:tcBorders>
              <w:left w:val="single" w:sz="4" w:space="0" w:color="000000"/>
              <w:bottom w:val="single" w:sz="4" w:space="0" w:color="000000"/>
              <w:right w:val="single" w:sz="4" w:space="0" w:color="000000"/>
            </w:tcBorders>
            <w:vAlign w:val="center"/>
          </w:tcPr>
          <w:p w14:paraId="27D6A4F6"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7F7FFBBE"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729C3EF7"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Model </w:t>
            </w:r>
          </w:p>
        </w:tc>
        <w:tc>
          <w:tcPr>
            <w:tcW w:w="6155" w:type="dxa"/>
            <w:tcBorders>
              <w:top w:val="single" w:sz="4" w:space="0" w:color="000000"/>
              <w:left w:val="single" w:sz="4" w:space="0" w:color="000000"/>
              <w:bottom w:val="single" w:sz="4" w:space="0" w:color="000000"/>
              <w:right w:val="single" w:sz="4" w:space="0" w:color="000000"/>
            </w:tcBorders>
            <w:vAlign w:val="center"/>
          </w:tcPr>
          <w:p w14:paraId="6F287E3E"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34DE704C"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6BE9A587"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Popolna firma proizvajalca </w:t>
            </w:r>
          </w:p>
        </w:tc>
        <w:tc>
          <w:tcPr>
            <w:tcW w:w="6155" w:type="dxa"/>
            <w:tcBorders>
              <w:top w:val="single" w:sz="4" w:space="0" w:color="000000"/>
              <w:left w:val="single" w:sz="4" w:space="0" w:color="000000"/>
              <w:bottom w:val="single" w:sz="4" w:space="0" w:color="000000"/>
              <w:right w:val="single" w:sz="4" w:space="0" w:color="000000"/>
            </w:tcBorders>
            <w:vAlign w:val="center"/>
          </w:tcPr>
          <w:p w14:paraId="7D800F78"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37757388"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5486D745"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Država končne izdelave </w:t>
            </w:r>
          </w:p>
        </w:tc>
        <w:tc>
          <w:tcPr>
            <w:tcW w:w="6155" w:type="dxa"/>
            <w:tcBorders>
              <w:top w:val="single" w:sz="4" w:space="0" w:color="000000"/>
              <w:left w:val="single" w:sz="4" w:space="0" w:color="000000"/>
              <w:bottom w:val="single" w:sz="4" w:space="0" w:color="000000"/>
              <w:right w:val="single" w:sz="4" w:space="0" w:color="000000"/>
            </w:tcBorders>
            <w:vAlign w:val="center"/>
          </w:tcPr>
          <w:p w14:paraId="53FD4CBB"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71EC695C" w14:textId="77777777" w:rsidTr="00842A57">
        <w:trPr>
          <w:trHeight w:val="357"/>
        </w:trPr>
        <w:tc>
          <w:tcPr>
            <w:tcW w:w="9005" w:type="dxa"/>
            <w:gridSpan w:val="2"/>
            <w:tcBorders>
              <w:top w:val="single" w:sz="4" w:space="0" w:color="000000"/>
              <w:left w:val="single" w:sz="4" w:space="0" w:color="000000"/>
              <w:bottom w:val="single" w:sz="4" w:space="0" w:color="000000"/>
              <w:right w:val="single" w:sz="4" w:space="0" w:color="000000"/>
            </w:tcBorders>
            <w:vAlign w:val="center"/>
          </w:tcPr>
          <w:p w14:paraId="2FDDFAD4" w14:textId="681BFBE8" w:rsidR="004819D0" w:rsidRPr="004819D0" w:rsidRDefault="004819D0" w:rsidP="004819D0">
            <w:pPr>
              <w:spacing w:after="160" w:line="252" w:lineRule="auto"/>
              <w:ind w:left="0" w:firstLine="0"/>
              <w:jc w:val="both"/>
              <w:rPr>
                <w:rFonts w:eastAsia="Times New Roman"/>
                <w:b/>
                <w:szCs w:val="20"/>
              </w:rPr>
            </w:pPr>
            <w:r w:rsidRPr="004819D0">
              <w:rPr>
                <w:rFonts w:eastAsia="Times New Roman"/>
                <w:b/>
                <w:szCs w:val="20"/>
              </w:rPr>
              <w:t>Mobilni aparat – razred 4 (aparat 1)</w:t>
            </w:r>
            <w:r>
              <w:rPr>
                <w:rFonts w:eastAsia="Times New Roman"/>
                <w:b/>
                <w:szCs w:val="20"/>
              </w:rPr>
              <w:t>:</w:t>
            </w:r>
          </w:p>
        </w:tc>
      </w:tr>
      <w:tr w:rsidR="004819D0" w:rsidRPr="004819D0" w14:paraId="46ADF358"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1592E02A" w14:textId="77777777" w:rsidR="004819D0" w:rsidRPr="004819D0" w:rsidRDefault="004819D0" w:rsidP="004819D0">
            <w:pPr>
              <w:spacing w:after="160" w:line="252" w:lineRule="auto"/>
              <w:ind w:left="0" w:firstLine="0"/>
              <w:jc w:val="both"/>
              <w:rPr>
                <w:rFonts w:eastAsia="Times New Roman"/>
                <w:szCs w:val="20"/>
              </w:rPr>
            </w:pPr>
            <w:r w:rsidRPr="004819D0">
              <w:rPr>
                <w:rFonts w:eastAsia="Times New Roman"/>
                <w:szCs w:val="20"/>
              </w:rPr>
              <w:t>Blagovna znamka</w:t>
            </w:r>
          </w:p>
        </w:tc>
        <w:tc>
          <w:tcPr>
            <w:tcW w:w="6155" w:type="dxa"/>
            <w:tcBorders>
              <w:top w:val="single" w:sz="4" w:space="0" w:color="000000"/>
              <w:left w:val="single" w:sz="4" w:space="0" w:color="000000"/>
              <w:bottom w:val="single" w:sz="4" w:space="0" w:color="000000"/>
              <w:right w:val="single" w:sz="4" w:space="0" w:color="000000"/>
            </w:tcBorders>
            <w:vAlign w:val="center"/>
          </w:tcPr>
          <w:p w14:paraId="3EAE7AE8" w14:textId="77777777" w:rsidR="004819D0" w:rsidRPr="004819D0" w:rsidRDefault="004819D0" w:rsidP="004819D0">
            <w:pPr>
              <w:spacing w:after="160" w:line="252" w:lineRule="auto"/>
              <w:ind w:left="0" w:firstLine="0"/>
              <w:jc w:val="both"/>
              <w:rPr>
                <w:rFonts w:eastAsia="Times New Roman"/>
                <w:szCs w:val="20"/>
              </w:rPr>
            </w:pPr>
          </w:p>
        </w:tc>
      </w:tr>
      <w:tr w:rsidR="004819D0" w:rsidRPr="004819D0" w14:paraId="06899CEE"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1A5D4160" w14:textId="77777777" w:rsidR="004819D0" w:rsidRPr="004819D0" w:rsidRDefault="004819D0" w:rsidP="004819D0">
            <w:pPr>
              <w:spacing w:after="160" w:line="252" w:lineRule="auto"/>
              <w:ind w:left="0" w:firstLine="0"/>
              <w:jc w:val="both"/>
              <w:rPr>
                <w:rFonts w:eastAsia="Times New Roman"/>
                <w:szCs w:val="20"/>
              </w:rPr>
            </w:pPr>
            <w:r w:rsidRPr="004819D0">
              <w:rPr>
                <w:rFonts w:eastAsia="Times New Roman"/>
                <w:szCs w:val="20"/>
              </w:rPr>
              <w:t>Model</w:t>
            </w:r>
          </w:p>
        </w:tc>
        <w:tc>
          <w:tcPr>
            <w:tcW w:w="6155" w:type="dxa"/>
            <w:tcBorders>
              <w:top w:val="single" w:sz="4" w:space="0" w:color="000000"/>
              <w:left w:val="single" w:sz="4" w:space="0" w:color="000000"/>
              <w:bottom w:val="single" w:sz="4" w:space="0" w:color="000000"/>
              <w:right w:val="single" w:sz="4" w:space="0" w:color="000000"/>
            </w:tcBorders>
            <w:vAlign w:val="center"/>
          </w:tcPr>
          <w:p w14:paraId="06A1C184" w14:textId="77777777" w:rsidR="004819D0" w:rsidRPr="004819D0" w:rsidRDefault="004819D0" w:rsidP="004819D0">
            <w:pPr>
              <w:spacing w:after="160" w:line="252" w:lineRule="auto"/>
              <w:ind w:left="0" w:firstLine="0"/>
              <w:jc w:val="both"/>
              <w:rPr>
                <w:rFonts w:eastAsia="Times New Roman"/>
                <w:szCs w:val="20"/>
              </w:rPr>
            </w:pPr>
          </w:p>
        </w:tc>
      </w:tr>
      <w:tr w:rsidR="004819D0" w:rsidRPr="004819D0" w14:paraId="067FF1EB"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6855FDDF" w14:textId="77777777" w:rsidR="004819D0" w:rsidRPr="004819D0" w:rsidRDefault="004819D0" w:rsidP="004819D0">
            <w:pPr>
              <w:spacing w:after="160" w:line="252" w:lineRule="auto"/>
              <w:ind w:left="0" w:firstLine="0"/>
              <w:jc w:val="both"/>
              <w:rPr>
                <w:rFonts w:eastAsia="Times New Roman"/>
                <w:szCs w:val="20"/>
              </w:rPr>
            </w:pPr>
            <w:r w:rsidRPr="004819D0">
              <w:rPr>
                <w:rFonts w:eastAsia="Times New Roman"/>
                <w:szCs w:val="20"/>
              </w:rPr>
              <w:t>Popolna firma proizvajalca</w:t>
            </w:r>
          </w:p>
        </w:tc>
        <w:tc>
          <w:tcPr>
            <w:tcW w:w="6155" w:type="dxa"/>
            <w:tcBorders>
              <w:top w:val="single" w:sz="4" w:space="0" w:color="000000"/>
              <w:left w:val="single" w:sz="4" w:space="0" w:color="000000"/>
              <w:bottom w:val="single" w:sz="4" w:space="0" w:color="000000"/>
              <w:right w:val="single" w:sz="4" w:space="0" w:color="000000"/>
            </w:tcBorders>
            <w:vAlign w:val="center"/>
          </w:tcPr>
          <w:p w14:paraId="45F942AE" w14:textId="77777777" w:rsidR="004819D0" w:rsidRPr="004819D0" w:rsidRDefault="004819D0" w:rsidP="004819D0">
            <w:pPr>
              <w:spacing w:after="160" w:line="252" w:lineRule="auto"/>
              <w:ind w:left="0" w:firstLine="0"/>
              <w:jc w:val="both"/>
              <w:rPr>
                <w:rFonts w:eastAsia="Times New Roman"/>
                <w:szCs w:val="20"/>
              </w:rPr>
            </w:pPr>
          </w:p>
        </w:tc>
      </w:tr>
      <w:tr w:rsidR="004819D0" w:rsidRPr="004819D0" w14:paraId="4D1F5468"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75707CA4" w14:textId="77777777" w:rsidR="004819D0" w:rsidRPr="004819D0" w:rsidRDefault="004819D0" w:rsidP="004819D0">
            <w:pPr>
              <w:spacing w:after="160" w:line="252" w:lineRule="auto"/>
              <w:ind w:left="0" w:firstLine="0"/>
              <w:jc w:val="both"/>
              <w:rPr>
                <w:rFonts w:eastAsia="Times New Roman"/>
                <w:szCs w:val="20"/>
              </w:rPr>
            </w:pPr>
            <w:r w:rsidRPr="004819D0">
              <w:rPr>
                <w:rFonts w:eastAsia="Times New Roman"/>
                <w:szCs w:val="20"/>
              </w:rPr>
              <w:t>Država končne izdelave</w:t>
            </w:r>
          </w:p>
        </w:tc>
        <w:tc>
          <w:tcPr>
            <w:tcW w:w="6155" w:type="dxa"/>
            <w:tcBorders>
              <w:top w:val="single" w:sz="4" w:space="0" w:color="000000"/>
              <w:left w:val="single" w:sz="4" w:space="0" w:color="000000"/>
              <w:bottom w:val="single" w:sz="4" w:space="0" w:color="000000"/>
              <w:right w:val="single" w:sz="4" w:space="0" w:color="000000"/>
            </w:tcBorders>
            <w:vAlign w:val="center"/>
          </w:tcPr>
          <w:p w14:paraId="776A8939" w14:textId="77777777" w:rsidR="004819D0" w:rsidRPr="004819D0" w:rsidRDefault="004819D0" w:rsidP="004819D0">
            <w:pPr>
              <w:spacing w:after="160" w:line="252" w:lineRule="auto"/>
              <w:ind w:left="0" w:firstLine="0"/>
              <w:jc w:val="both"/>
              <w:rPr>
                <w:rFonts w:eastAsia="Times New Roman"/>
                <w:szCs w:val="20"/>
              </w:rPr>
            </w:pPr>
          </w:p>
        </w:tc>
      </w:tr>
      <w:tr w:rsidR="004819D0" w:rsidRPr="004819D0" w14:paraId="05C40121" w14:textId="77777777" w:rsidTr="00842A57">
        <w:trPr>
          <w:trHeight w:val="357"/>
        </w:trPr>
        <w:tc>
          <w:tcPr>
            <w:tcW w:w="9005" w:type="dxa"/>
            <w:gridSpan w:val="2"/>
            <w:tcBorders>
              <w:top w:val="single" w:sz="4" w:space="0" w:color="000000"/>
              <w:left w:val="single" w:sz="4" w:space="0" w:color="000000"/>
              <w:bottom w:val="single" w:sz="4" w:space="0" w:color="000000"/>
              <w:right w:val="single" w:sz="4" w:space="0" w:color="000000"/>
            </w:tcBorders>
            <w:vAlign w:val="center"/>
          </w:tcPr>
          <w:p w14:paraId="45F5E7A2" w14:textId="149BD9B6" w:rsidR="004819D0" w:rsidRPr="004819D0" w:rsidRDefault="004819D0" w:rsidP="004819D0">
            <w:pPr>
              <w:spacing w:after="160" w:line="252" w:lineRule="auto"/>
              <w:ind w:left="0" w:firstLine="0"/>
              <w:jc w:val="both"/>
              <w:rPr>
                <w:rFonts w:eastAsia="Times New Roman"/>
                <w:szCs w:val="20"/>
              </w:rPr>
            </w:pPr>
            <w:r w:rsidRPr="004819D0">
              <w:rPr>
                <w:rFonts w:eastAsia="Times New Roman"/>
                <w:b/>
                <w:szCs w:val="20"/>
              </w:rPr>
              <w:t>Mobilni aparat – razred 4 (aparat 2)</w:t>
            </w:r>
            <w:r>
              <w:rPr>
                <w:rFonts w:eastAsia="Times New Roman"/>
                <w:b/>
                <w:szCs w:val="20"/>
              </w:rPr>
              <w:t>:</w:t>
            </w:r>
          </w:p>
        </w:tc>
      </w:tr>
      <w:tr w:rsidR="004819D0" w:rsidRPr="004819D0" w14:paraId="39FE9178"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4B6C0935" w14:textId="77777777" w:rsidR="004819D0" w:rsidRPr="004819D0" w:rsidRDefault="004819D0" w:rsidP="004819D0">
            <w:pPr>
              <w:spacing w:after="160" w:line="252" w:lineRule="auto"/>
              <w:ind w:left="0" w:firstLine="0"/>
              <w:jc w:val="both"/>
              <w:rPr>
                <w:rFonts w:eastAsia="Times New Roman"/>
                <w:szCs w:val="20"/>
              </w:rPr>
            </w:pPr>
            <w:r w:rsidRPr="004819D0">
              <w:rPr>
                <w:rFonts w:eastAsia="Times New Roman"/>
                <w:szCs w:val="20"/>
              </w:rPr>
              <w:t>Blagovna znamka</w:t>
            </w:r>
          </w:p>
        </w:tc>
        <w:tc>
          <w:tcPr>
            <w:tcW w:w="6155" w:type="dxa"/>
            <w:tcBorders>
              <w:top w:val="single" w:sz="4" w:space="0" w:color="000000"/>
              <w:left w:val="single" w:sz="4" w:space="0" w:color="000000"/>
              <w:bottom w:val="single" w:sz="4" w:space="0" w:color="000000"/>
              <w:right w:val="single" w:sz="4" w:space="0" w:color="000000"/>
            </w:tcBorders>
            <w:vAlign w:val="center"/>
          </w:tcPr>
          <w:p w14:paraId="0AAA1544" w14:textId="77777777" w:rsidR="004819D0" w:rsidRPr="004819D0" w:rsidRDefault="004819D0" w:rsidP="004819D0">
            <w:pPr>
              <w:spacing w:after="160" w:line="252" w:lineRule="auto"/>
              <w:ind w:left="0" w:firstLine="0"/>
              <w:jc w:val="both"/>
              <w:rPr>
                <w:rFonts w:eastAsia="Times New Roman"/>
                <w:szCs w:val="20"/>
              </w:rPr>
            </w:pPr>
          </w:p>
        </w:tc>
      </w:tr>
      <w:tr w:rsidR="004819D0" w:rsidRPr="004819D0" w14:paraId="59FF26D3"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761F722C" w14:textId="77777777" w:rsidR="004819D0" w:rsidRPr="004819D0" w:rsidRDefault="004819D0" w:rsidP="004819D0">
            <w:pPr>
              <w:spacing w:after="160" w:line="252" w:lineRule="auto"/>
              <w:ind w:left="0" w:firstLine="0"/>
              <w:jc w:val="both"/>
              <w:rPr>
                <w:rFonts w:eastAsia="Times New Roman"/>
                <w:szCs w:val="20"/>
              </w:rPr>
            </w:pPr>
            <w:r w:rsidRPr="004819D0">
              <w:rPr>
                <w:rFonts w:eastAsia="Times New Roman"/>
                <w:szCs w:val="20"/>
              </w:rPr>
              <w:t>Model</w:t>
            </w:r>
          </w:p>
        </w:tc>
        <w:tc>
          <w:tcPr>
            <w:tcW w:w="6155" w:type="dxa"/>
            <w:tcBorders>
              <w:top w:val="single" w:sz="4" w:space="0" w:color="000000"/>
              <w:left w:val="single" w:sz="4" w:space="0" w:color="000000"/>
              <w:bottom w:val="single" w:sz="4" w:space="0" w:color="000000"/>
              <w:right w:val="single" w:sz="4" w:space="0" w:color="000000"/>
            </w:tcBorders>
            <w:vAlign w:val="center"/>
          </w:tcPr>
          <w:p w14:paraId="2F6BEA10" w14:textId="77777777" w:rsidR="004819D0" w:rsidRPr="004819D0" w:rsidRDefault="004819D0" w:rsidP="004819D0">
            <w:pPr>
              <w:spacing w:after="160" w:line="252" w:lineRule="auto"/>
              <w:ind w:left="0" w:firstLine="0"/>
              <w:jc w:val="both"/>
              <w:rPr>
                <w:rFonts w:eastAsia="Times New Roman"/>
                <w:szCs w:val="20"/>
              </w:rPr>
            </w:pPr>
          </w:p>
        </w:tc>
      </w:tr>
      <w:tr w:rsidR="004819D0" w:rsidRPr="004819D0" w14:paraId="5760D345"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2C8163A4" w14:textId="77777777" w:rsidR="004819D0" w:rsidRPr="004819D0" w:rsidRDefault="004819D0" w:rsidP="004819D0">
            <w:pPr>
              <w:spacing w:after="160" w:line="252" w:lineRule="auto"/>
              <w:ind w:left="0" w:firstLine="0"/>
              <w:jc w:val="both"/>
              <w:rPr>
                <w:rFonts w:eastAsia="Times New Roman"/>
                <w:szCs w:val="20"/>
              </w:rPr>
            </w:pPr>
            <w:r w:rsidRPr="004819D0">
              <w:rPr>
                <w:rFonts w:eastAsia="Times New Roman"/>
                <w:szCs w:val="20"/>
              </w:rPr>
              <w:t>Popolna firma proizvajalca</w:t>
            </w:r>
          </w:p>
        </w:tc>
        <w:tc>
          <w:tcPr>
            <w:tcW w:w="6155" w:type="dxa"/>
            <w:tcBorders>
              <w:top w:val="single" w:sz="4" w:space="0" w:color="000000"/>
              <w:left w:val="single" w:sz="4" w:space="0" w:color="000000"/>
              <w:bottom w:val="single" w:sz="4" w:space="0" w:color="000000"/>
              <w:right w:val="single" w:sz="4" w:space="0" w:color="000000"/>
            </w:tcBorders>
            <w:vAlign w:val="center"/>
          </w:tcPr>
          <w:p w14:paraId="7AD84F22" w14:textId="77777777" w:rsidR="004819D0" w:rsidRPr="004819D0" w:rsidRDefault="004819D0" w:rsidP="004819D0">
            <w:pPr>
              <w:spacing w:after="160" w:line="252" w:lineRule="auto"/>
              <w:ind w:left="0" w:firstLine="0"/>
              <w:jc w:val="both"/>
              <w:rPr>
                <w:rFonts w:eastAsia="Times New Roman"/>
                <w:szCs w:val="20"/>
              </w:rPr>
            </w:pPr>
          </w:p>
        </w:tc>
      </w:tr>
      <w:tr w:rsidR="004819D0" w:rsidRPr="004819D0" w14:paraId="48633E0A"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3895EB16" w14:textId="77777777" w:rsidR="004819D0" w:rsidRPr="004819D0" w:rsidRDefault="004819D0" w:rsidP="004819D0">
            <w:pPr>
              <w:spacing w:after="160" w:line="252" w:lineRule="auto"/>
              <w:ind w:left="0" w:firstLine="0"/>
              <w:jc w:val="both"/>
              <w:rPr>
                <w:rFonts w:eastAsia="Times New Roman"/>
                <w:szCs w:val="20"/>
              </w:rPr>
            </w:pPr>
            <w:r w:rsidRPr="004819D0">
              <w:rPr>
                <w:rFonts w:eastAsia="Times New Roman"/>
                <w:szCs w:val="20"/>
              </w:rPr>
              <w:t>Država končne izdelave</w:t>
            </w:r>
          </w:p>
        </w:tc>
        <w:tc>
          <w:tcPr>
            <w:tcW w:w="6155" w:type="dxa"/>
            <w:tcBorders>
              <w:top w:val="single" w:sz="4" w:space="0" w:color="000000"/>
              <w:left w:val="single" w:sz="4" w:space="0" w:color="000000"/>
              <w:bottom w:val="single" w:sz="4" w:space="0" w:color="000000"/>
              <w:right w:val="single" w:sz="4" w:space="0" w:color="000000"/>
            </w:tcBorders>
            <w:vAlign w:val="center"/>
          </w:tcPr>
          <w:p w14:paraId="6A688FD8" w14:textId="77777777" w:rsidR="004819D0" w:rsidRPr="004819D0" w:rsidRDefault="004819D0" w:rsidP="004819D0">
            <w:pPr>
              <w:spacing w:after="160" w:line="252" w:lineRule="auto"/>
              <w:ind w:left="0" w:firstLine="0"/>
              <w:jc w:val="both"/>
              <w:rPr>
                <w:rFonts w:eastAsia="Times New Roman"/>
                <w:szCs w:val="20"/>
              </w:rPr>
            </w:pPr>
          </w:p>
        </w:tc>
      </w:tr>
    </w:tbl>
    <w:p w14:paraId="79FC2424" w14:textId="77777777" w:rsidR="004819D0" w:rsidRDefault="004819D0" w:rsidP="000B1E5C">
      <w:pPr>
        <w:overflowPunct w:val="0"/>
        <w:autoSpaceDE w:val="0"/>
        <w:autoSpaceDN w:val="0"/>
        <w:adjustRightInd w:val="0"/>
        <w:spacing w:after="0" w:line="240" w:lineRule="auto"/>
        <w:ind w:left="1080" w:firstLine="0"/>
        <w:rPr>
          <w:rFonts w:eastAsia="Times New Roman"/>
          <w:bCs/>
          <w:szCs w:val="20"/>
        </w:rPr>
      </w:pPr>
    </w:p>
    <w:p w14:paraId="32FA5C61" w14:textId="49B6CB55" w:rsidR="005C63FD" w:rsidRDefault="005C63FD" w:rsidP="000B1E5C">
      <w:pPr>
        <w:overflowPunct w:val="0"/>
        <w:autoSpaceDE w:val="0"/>
        <w:autoSpaceDN w:val="0"/>
        <w:adjustRightInd w:val="0"/>
        <w:spacing w:after="0" w:line="240" w:lineRule="auto"/>
        <w:ind w:left="1080" w:firstLine="0"/>
        <w:rPr>
          <w:rFonts w:eastAsia="Times New Roman"/>
          <w:bCs/>
          <w:szCs w:val="20"/>
        </w:rPr>
      </w:pPr>
    </w:p>
    <w:p w14:paraId="04A34A68" w14:textId="06D79B12" w:rsidR="005C63FD" w:rsidRDefault="005C63FD" w:rsidP="000B1E5C">
      <w:pPr>
        <w:overflowPunct w:val="0"/>
        <w:autoSpaceDE w:val="0"/>
        <w:autoSpaceDN w:val="0"/>
        <w:adjustRightInd w:val="0"/>
        <w:spacing w:after="0" w:line="240" w:lineRule="auto"/>
        <w:ind w:left="1080" w:firstLine="0"/>
        <w:rPr>
          <w:rFonts w:eastAsia="Times New Roman"/>
          <w:bCs/>
          <w:szCs w:val="20"/>
        </w:rPr>
      </w:pPr>
    </w:p>
    <w:p w14:paraId="1864C14E" w14:textId="6C5896EA" w:rsidR="004819D0" w:rsidRDefault="004819D0" w:rsidP="000B1E5C">
      <w:pPr>
        <w:overflowPunct w:val="0"/>
        <w:autoSpaceDE w:val="0"/>
        <w:autoSpaceDN w:val="0"/>
        <w:adjustRightInd w:val="0"/>
        <w:spacing w:after="0" w:line="240" w:lineRule="auto"/>
        <w:ind w:left="1080" w:firstLine="0"/>
        <w:rPr>
          <w:rFonts w:eastAsia="Times New Roman"/>
          <w:bCs/>
          <w:szCs w:val="20"/>
        </w:rPr>
      </w:pPr>
    </w:p>
    <w:p w14:paraId="1DA27716" w14:textId="7CBF4601" w:rsidR="004819D0" w:rsidRDefault="004819D0" w:rsidP="000B1E5C">
      <w:pPr>
        <w:overflowPunct w:val="0"/>
        <w:autoSpaceDE w:val="0"/>
        <w:autoSpaceDN w:val="0"/>
        <w:adjustRightInd w:val="0"/>
        <w:spacing w:after="0" w:line="240" w:lineRule="auto"/>
        <w:ind w:left="1080" w:firstLine="0"/>
        <w:rPr>
          <w:rFonts w:eastAsia="Times New Roman"/>
          <w:bCs/>
          <w:szCs w:val="20"/>
        </w:rPr>
      </w:pPr>
    </w:p>
    <w:p w14:paraId="50ED8B59" w14:textId="4407C041" w:rsidR="004819D0" w:rsidRDefault="004819D0" w:rsidP="000B1E5C">
      <w:pPr>
        <w:overflowPunct w:val="0"/>
        <w:autoSpaceDE w:val="0"/>
        <w:autoSpaceDN w:val="0"/>
        <w:adjustRightInd w:val="0"/>
        <w:spacing w:after="0" w:line="240" w:lineRule="auto"/>
        <w:ind w:left="1080" w:firstLine="0"/>
        <w:rPr>
          <w:rFonts w:eastAsia="Times New Roman"/>
          <w:bCs/>
          <w:szCs w:val="20"/>
        </w:rPr>
      </w:pPr>
    </w:p>
    <w:p w14:paraId="78675F2B" w14:textId="30BAE17E" w:rsidR="004819D0" w:rsidRDefault="004819D0" w:rsidP="000B1E5C">
      <w:pPr>
        <w:overflowPunct w:val="0"/>
        <w:autoSpaceDE w:val="0"/>
        <w:autoSpaceDN w:val="0"/>
        <w:adjustRightInd w:val="0"/>
        <w:spacing w:after="0" w:line="240" w:lineRule="auto"/>
        <w:ind w:left="1080" w:firstLine="0"/>
        <w:rPr>
          <w:rFonts w:eastAsia="Times New Roman"/>
          <w:bCs/>
          <w:szCs w:val="20"/>
        </w:rPr>
      </w:pPr>
    </w:p>
    <w:p w14:paraId="0C6975C5" w14:textId="44D7B59F" w:rsidR="004819D0" w:rsidRDefault="004819D0" w:rsidP="000B1E5C">
      <w:pPr>
        <w:overflowPunct w:val="0"/>
        <w:autoSpaceDE w:val="0"/>
        <w:autoSpaceDN w:val="0"/>
        <w:adjustRightInd w:val="0"/>
        <w:spacing w:after="0" w:line="240" w:lineRule="auto"/>
        <w:ind w:left="1080" w:firstLine="0"/>
        <w:rPr>
          <w:rFonts w:eastAsia="Times New Roman"/>
          <w:bCs/>
          <w:szCs w:val="20"/>
        </w:rPr>
      </w:pPr>
    </w:p>
    <w:p w14:paraId="225F714D" w14:textId="428A56F6" w:rsidR="004819D0" w:rsidRDefault="004819D0" w:rsidP="000B1E5C">
      <w:pPr>
        <w:overflowPunct w:val="0"/>
        <w:autoSpaceDE w:val="0"/>
        <w:autoSpaceDN w:val="0"/>
        <w:adjustRightInd w:val="0"/>
        <w:spacing w:after="0" w:line="240" w:lineRule="auto"/>
        <w:ind w:left="1080" w:firstLine="0"/>
        <w:rPr>
          <w:rFonts w:eastAsia="Times New Roman"/>
          <w:bCs/>
          <w:szCs w:val="20"/>
        </w:rPr>
      </w:pPr>
    </w:p>
    <w:p w14:paraId="5036F9DA" w14:textId="77777777" w:rsidR="004819D0" w:rsidRDefault="004819D0" w:rsidP="000B1E5C">
      <w:pPr>
        <w:overflowPunct w:val="0"/>
        <w:autoSpaceDE w:val="0"/>
        <w:autoSpaceDN w:val="0"/>
        <w:adjustRightInd w:val="0"/>
        <w:spacing w:after="0" w:line="240" w:lineRule="auto"/>
        <w:ind w:left="1080" w:firstLine="0"/>
        <w:rPr>
          <w:rFonts w:eastAsia="Times New Roman"/>
          <w:bCs/>
          <w:szCs w:val="20"/>
        </w:rPr>
      </w:pPr>
    </w:p>
    <w:p w14:paraId="111B3CDB" w14:textId="77777777" w:rsidR="005C63FD" w:rsidRDefault="005C63FD" w:rsidP="000B1E5C">
      <w:pPr>
        <w:overflowPunct w:val="0"/>
        <w:autoSpaceDE w:val="0"/>
        <w:autoSpaceDN w:val="0"/>
        <w:adjustRightInd w:val="0"/>
        <w:spacing w:after="0" w:line="240" w:lineRule="auto"/>
        <w:ind w:left="1080" w:firstLine="0"/>
        <w:rPr>
          <w:rFonts w:eastAsia="Times New Roman"/>
          <w:bCs/>
          <w:szCs w:val="20"/>
        </w:rPr>
      </w:pPr>
    </w:p>
    <w:p w14:paraId="28FB6011" w14:textId="4EA145CA" w:rsidR="00096B6E" w:rsidRDefault="00096B6E" w:rsidP="000B1E5C">
      <w:pPr>
        <w:overflowPunct w:val="0"/>
        <w:autoSpaceDE w:val="0"/>
        <w:autoSpaceDN w:val="0"/>
        <w:adjustRightInd w:val="0"/>
        <w:spacing w:after="0" w:line="240" w:lineRule="auto"/>
        <w:ind w:left="1080" w:firstLine="0"/>
        <w:rPr>
          <w:rFonts w:eastAsia="Times New Roman"/>
          <w:bCs/>
          <w:szCs w:val="20"/>
        </w:rPr>
      </w:pPr>
    </w:p>
    <w:p w14:paraId="1BFF3984" w14:textId="6DF2F9A8" w:rsidR="00096B6E" w:rsidRDefault="00096B6E" w:rsidP="000B1E5C">
      <w:pPr>
        <w:overflowPunct w:val="0"/>
        <w:autoSpaceDE w:val="0"/>
        <w:autoSpaceDN w:val="0"/>
        <w:adjustRightInd w:val="0"/>
        <w:spacing w:after="0" w:line="240" w:lineRule="auto"/>
        <w:ind w:left="1080" w:firstLine="0"/>
        <w:rPr>
          <w:rFonts w:eastAsia="Times New Roman"/>
          <w:bCs/>
          <w:szCs w:val="20"/>
        </w:rPr>
      </w:pPr>
    </w:p>
    <w:p w14:paraId="1D608FF5" w14:textId="1C7F6008" w:rsidR="00842A57" w:rsidRDefault="00842A57" w:rsidP="000B1E5C">
      <w:pPr>
        <w:overflowPunct w:val="0"/>
        <w:autoSpaceDE w:val="0"/>
        <w:autoSpaceDN w:val="0"/>
        <w:adjustRightInd w:val="0"/>
        <w:spacing w:after="0" w:line="240" w:lineRule="auto"/>
        <w:ind w:left="1080" w:firstLine="0"/>
        <w:rPr>
          <w:rFonts w:eastAsia="Times New Roman"/>
          <w:bCs/>
          <w:szCs w:val="20"/>
        </w:rPr>
      </w:pPr>
    </w:p>
    <w:p w14:paraId="5D93C4F5" w14:textId="77777777" w:rsidR="00842A57" w:rsidRDefault="00842A57" w:rsidP="000B1E5C">
      <w:pPr>
        <w:overflowPunct w:val="0"/>
        <w:autoSpaceDE w:val="0"/>
        <w:autoSpaceDN w:val="0"/>
        <w:adjustRightInd w:val="0"/>
        <w:spacing w:after="0" w:line="240" w:lineRule="auto"/>
        <w:ind w:left="1080" w:firstLine="0"/>
        <w:rPr>
          <w:rFonts w:eastAsia="Times New Roman"/>
          <w:bCs/>
          <w:szCs w:val="20"/>
        </w:rPr>
      </w:pPr>
    </w:p>
    <w:p w14:paraId="396DC912" w14:textId="77777777" w:rsidR="00096B6E" w:rsidRDefault="00096B6E" w:rsidP="000B1E5C">
      <w:pPr>
        <w:overflowPunct w:val="0"/>
        <w:autoSpaceDE w:val="0"/>
        <w:autoSpaceDN w:val="0"/>
        <w:adjustRightInd w:val="0"/>
        <w:spacing w:after="0" w:line="240" w:lineRule="auto"/>
        <w:ind w:left="1080" w:firstLine="0"/>
        <w:rPr>
          <w:rFonts w:eastAsia="Times New Roman"/>
          <w:bCs/>
          <w:szCs w:val="20"/>
        </w:rPr>
      </w:pPr>
    </w:p>
    <w:p w14:paraId="5FF2C62D" w14:textId="77777777" w:rsidR="00843CB3" w:rsidRPr="000B1E5C" w:rsidRDefault="00843CB3" w:rsidP="000B1E5C">
      <w:pPr>
        <w:overflowPunct w:val="0"/>
        <w:autoSpaceDE w:val="0"/>
        <w:autoSpaceDN w:val="0"/>
        <w:adjustRightInd w:val="0"/>
        <w:spacing w:after="0" w:line="240" w:lineRule="auto"/>
        <w:ind w:left="1080" w:firstLine="0"/>
        <w:rPr>
          <w:rFonts w:eastAsia="Times New Roman"/>
          <w:bCs/>
          <w:szCs w:val="20"/>
        </w:rPr>
      </w:pPr>
    </w:p>
    <w:p w14:paraId="77AD870E" w14:textId="77777777" w:rsidR="000B1E5C" w:rsidRPr="000B1E5C" w:rsidRDefault="000B1E5C" w:rsidP="000B1E5C">
      <w:pPr>
        <w:overflowPunct w:val="0"/>
        <w:autoSpaceDE w:val="0"/>
        <w:autoSpaceDN w:val="0"/>
        <w:adjustRightInd w:val="0"/>
        <w:spacing w:after="0" w:line="240" w:lineRule="auto"/>
        <w:ind w:left="1080" w:firstLine="0"/>
        <w:rPr>
          <w:rFonts w:eastAsia="Times New Roman"/>
          <w:bCs/>
          <w:szCs w:val="20"/>
        </w:rPr>
      </w:pPr>
    </w:p>
    <w:p w14:paraId="7A50BB55" w14:textId="3814D674" w:rsidR="000B1E5C" w:rsidRDefault="000B1E5C" w:rsidP="000B1E5C">
      <w:pPr>
        <w:overflowPunct w:val="0"/>
        <w:autoSpaceDE w:val="0"/>
        <w:autoSpaceDN w:val="0"/>
        <w:adjustRightInd w:val="0"/>
        <w:spacing w:after="0" w:line="240" w:lineRule="auto"/>
        <w:ind w:left="1080" w:firstLine="0"/>
        <w:rPr>
          <w:rFonts w:eastAsia="Times New Roman"/>
          <w:bCs/>
          <w:szCs w:val="20"/>
        </w:rPr>
      </w:pPr>
    </w:p>
    <w:p w14:paraId="1273E2FB" w14:textId="271A0742" w:rsidR="00B74C24" w:rsidRDefault="00B74C24" w:rsidP="000B1E5C">
      <w:pPr>
        <w:overflowPunct w:val="0"/>
        <w:autoSpaceDE w:val="0"/>
        <w:autoSpaceDN w:val="0"/>
        <w:adjustRightInd w:val="0"/>
        <w:spacing w:after="0" w:line="240" w:lineRule="auto"/>
        <w:ind w:left="1080" w:firstLine="0"/>
        <w:rPr>
          <w:rFonts w:eastAsia="Times New Roman"/>
          <w:bCs/>
          <w:szCs w:val="20"/>
        </w:rPr>
      </w:pPr>
    </w:p>
    <w:p w14:paraId="062FAFC2" w14:textId="0AA70CCC" w:rsidR="000B1E5C" w:rsidRPr="000B1E5C" w:rsidRDefault="000B1E5C" w:rsidP="000B1E5C">
      <w:pPr>
        <w:spacing w:after="160" w:line="252" w:lineRule="auto"/>
        <w:ind w:left="720" w:right="50" w:firstLine="0"/>
        <w:contextualSpacing/>
        <w:jc w:val="right"/>
        <w:rPr>
          <w:rFonts w:eastAsia="Times New Roman"/>
          <w:b/>
          <w:szCs w:val="20"/>
        </w:rPr>
      </w:pPr>
      <w:r w:rsidRPr="000B1E5C">
        <w:rPr>
          <w:rFonts w:eastAsia="Times New Roman"/>
          <w:b/>
          <w:szCs w:val="20"/>
        </w:rPr>
        <w:lastRenderedPageBreak/>
        <w:t>OBRAZEC 3</w:t>
      </w:r>
    </w:p>
    <w:p w14:paraId="6E764CF6" w14:textId="77777777" w:rsidR="000B1E5C" w:rsidRPr="000B1E5C" w:rsidRDefault="000B1E5C" w:rsidP="000B1E5C">
      <w:pPr>
        <w:spacing w:before="120" w:after="160" w:line="280" w:lineRule="exact"/>
        <w:ind w:left="0" w:firstLine="0"/>
        <w:jc w:val="center"/>
        <w:rPr>
          <w:rFonts w:eastAsia="Batang"/>
          <w:b/>
          <w:noProof/>
          <w:szCs w:val="20"/>
          <w:lang w:eastAsia="ko-KR"/>
        </w:rPr>
      </w:pPr>
      <w:r w:rsidRPr="000B1E5C">
        <w:rPr>
          <w:rFonts w:eastAsia="Batang"/>
          <w:b/>
          <w:noProof/>
          <w:szCs w:val="20"/>
          <w:lang w:eastAsia="ko-KR"/>
        </w:rPr>
        <w:t>MENIČNA IZJAVA ZA RESNOST PONUDBE</w:t>
      </w:r>
    </w:p>
    <w:p w14:paraId="4B736F01" w14:textId="77777777" w:rsidR="000B1E5C" w:rsidRPr="000B1E5C" w:rsidRDefault="000B1E5C" w:rsidP="000B1E5C">
      <w:pPr>
        <w:spacing w:before="120" w:after="160" w:line="280" w:lineRule="exact"/>
        <w:ind w:left="0" w:firstLine="0"/>
        <w:jc w:val="both"/>
        <w:rPr>
          <w:rFonts w:eastAsia="Batang"/>
          <w:noProof/>
          <w:szCs w:val="20"/>
          <w:lang w:eastAsia="ko-KR"/>
        </w:rPr>
      </w:pPr>
      <w:r w:rsidRPr="000B1E5C">
        <w:rPr>
          <w:rFonts w:eastAsia="Batang"/>
          <w:noProof/>
          <w:szCs w:val="20"/>
          <w:lang w:eastAsia="ko-KR"/>
        </w:rPr>
        <w:t>Naročnik:</w:t>
      </w:r>
    </w:p>
    <w:p w14:paraId="26765A19" w14:textId="3579B56B" w:rsidR="000B1E5C" w:rsidRPr="000B1E5C" w:rsidRDefault="000B1E5C" w:rsidP="000B1E5C">
      <w:pPr>
        <w:spacing w:after="0" w:line="240" w:lineRule="auto"/>
        <w:ind w:left="0" w:firstLine="0"/>
        <w:jc w:val="both"/>
        <w:outlineLvl w:val="0"/>
        <w:rPr>
          <w:rFonts w:eastAsia="Batang"/>
          <w:b/>
          <w:szCs w:val="20"/>
          <w:shd w:val="clear" w:color="auto" w:fill="FFFFFF"/>
          <w:lang w:eastAsia="ko-KR"/>
        </w:rPr>
      </w:pPr>
      <w:r w:rsidRPr="000B1E5C">
        <w:rPr>
          <w:rFonts w:eastAsia="Batang"/>
          <w:b/>
          <w:szCs w:val="20"/>
          <w:shd w:val="clear" w:color="auto" w:fill="FFFFFF"/>
          <w:lang w:eastAsia="ko-KR"/>
        </w:rPr>
        <w:t>S</w:t>
      </w:r>
      <w:r w:rsidR="003F10E8">
        <w:rPr>
          <w:rFonts w:eastAsia="Batang"/>
          <w:b/>
          <w:szCs w:val="20"/>
          <w:shd w:val="clear" w:color="auto" w:fill="FFFFFF"/>
          <w:lang w:eastAsia="ko-KR"/>
        </w:rPr>
        <w:t xml:space="preserve">lovenske železnice, </w:t>
      </w:r>
      <w:r w:rsidRPr="000B1E5C">
        <w:rPr>
          <w:rFonts w:eastAsia="Batang"/>
          <w:b/>
          <w:szCs w:val="20"/>
          <w:shd w:val="clear" w:color="auto" w:fill="FFFFFF"/>
          <w:lang w:eastAsia="ko-KR"/>
        </w:rPr>
        <w:t>d.o.o.</w:t>
      </w:r>
    </w:p>
    <w:p w14:paraId="256B37AB" w14:textId="77777777" w:rsidR="000B1E5C" w:rsidRPr="000B1E5C" w:rsidRDefault="000B1E5C" w:rsidP="000B1E5C">
      <w:pPr>
        <w:spacing w:after="0" w:line="240" w:lineRule="auto"/>
        <w:ind w:left="0" w:firstLine="0"/>
        <w:jc w:val="both"/>
        <w:outlineLvl w:val="0"/>
        <w:rPr>
          <w:rFonts w:eastAsia="Batang"/>
          <w:b/>
          <w:szCs w:val="20"/>
          <w:shd w:val="clear" w:color="auto" w:fill="FFFFFF"/>
          <w:lang w:eastAsia="ko-KR"/>
        </w:rPr>
      </w:pPr>
      <w:r w:rsidRPr="000B1E5C">
        <w:rPr>
          <w:rFonts w:eastAsia="Batang"/>
          <w:b/>
          <w:szCs w:val="20"/>
          <w:shd w:val="clear" w:color="auto" w:fill="FFFFFF"/>
          <w:lang w:eastAsia="ko-KR"/>
        </w:rPr>
        <w:t>Kolodvorska 11</w:t>
      </w:r>
    </w:p>
    <w:p w14:paraId="1D4352A5" w14:textId="0D2D1877" w:rsidR="000B1E5C" w:rsidRPr="000B1E5C" w:rsidRDefault="000B1E5C" w:rsidP="000B1E5C">
      <w:pPr>
        <w:spacing w:after="0" w:line="240" w:lineRule="auto"/>
        <w:ind w:left="0" w:firstLine="0"/>
        <w:jc w:val="both"/>
        <w:outlineLvl w:val="0"/>
        <w:rPr>
          <w:rFonts w:eastAsia="Batang"/>
          <w:b/>
          <w:szCs w:val="20"/>
          <w:shd w:val="clear" w:color="auto" w:fill="FFFFFF"/>
          <w:lang w:eastAsia="ko-KR"/>
        </w:rPr>
      </w:pPr>
      <w:r w:rsidRPr="000B1E5C">
        <w:rPr>
          <w:rFonts w:eastAsia="Batang"/>
          <w:b/>
          <w:szCs w:val="20"/>
          <w:shd w:val="clear" w:color="auto" w:fill="FFFFFF"/>
          <w:lang w:eastAsia="ko-KR"/>
        </w:rPr>
        <w:t>1</w:t>
      </w:r>
      <w:r w:rsidR="003F10E8">
        <w:rPr>
          <w:rFonts w:eastAsia="Batang"/>
          <w:b/>
          <w:szCs w:val="20"/>
          <w:shd w:val="clear" w:color="auto" w:fill="FFFFFF"/>
          <w:lang w:eastAsia="ko-KR"/>
        </w:rPr>
        <w:t>506</w:t>
      </w:r>
      <w:r w:rsidRPr="000B1E5C">
        <w:rPr>
          <w:rFonts w:eastAsia="Batang"/>
          <w:b/>
          <w:szCs w:val="20"/>
          <w:shd w:val="clear" w:color="auto" w:fill="FFFFFF"/>
          <w:lang w:eastAsia="ko-KR"/>
        </w:rPr>
        <w:t xml:space="preserve"> Ljubljana</w:t>
      </w:r>
    </w:p>
    <w:p w14:paraId="3AC64E45" w14:textId="77777777" w:rsidR="000B1E5C" w:rsidRPr="000B1E5C" w:rsidRDefault="000B1E5C" w:rsidP="000B1E5C">
      <w:pPr>
        <w:spacing w:after="0" w:line="240" w:lineRule="auto"/>
        <w:ind w:left="0" w:firstLine="0"/>
        <w:jc w:val="both"/>
        <w:outlineLvl w:val="0"/>
        <w:rPr>
          <w:rFonts w:eastAsia="Batang"/>
          <w:noProof/>
          <w:szCs w:val="20"/>
          <w:lang w:eastAsia="ko-KR"/>
        </w:rPr>
      </w:pPr>
    </w:p>
    <w:p w14:paraId="64B58E19" w14:textId="77777777" w:rsidR="000B1E5C" w:rsidRPr="000B1E5C" w:rsidRDefault="000B1E5C" w:rsidP="000B1E5C">
      <w:pPr>
        <w:spacing w:after="0" w:line="240" w:lineRule="auto"/>
        <w:ind w:left="0" w:firstLine="0"/>
        <w:jc w:val="both"/>
        <w:outlineLvl w:val="0"/>
        <w:rPr>
          <w:rFonts w:eastAsia="Batang"/>
          <w:noProof/>
          <w:szCs w:val="20"/>
          <w:lang w:eastAsia="ko-KR"/>
        </w:rPr>
      </w:pPr>
      <w:r w:rsidRPr="000B1E5C">
        <w:rPr>
          <w:rFonts w:eastAsia="Batang"/>
          <w:noProof/>
          <w:szCs w:val="20"/>
          <w:lang w:eastAsia="ko-KR"/>
        </w:rPr>
        <w:t xml:space="preserve">Ljubljana, dne </w:t>
      </w:r>
      <w:r w:rsidRPr="000B1E5C">
        <w:rPr>
          <w:rFonts w:eastAsia="Batang"/>
          <w:noProof/>
          <w:szCs w:val="20"/>
          <w:u w:val="dotted"/>
          <w:lang w:eastAsia="ko-KR"/>
        </w:rPr>
        <w:tab/>
      </w:r>
      <w:r w:rsidRPr="000B1E5C">
        <w:rPr>
          <w:rFonts w:eastAsia="Batang"/>
          <w:noProof/>
          <w:szCs w:val="20"/>
          <w:u w:val="dotted"/>
          <w:lang w:eastAsia="ko-KR"/>
        </w:rPr>
        <w:tab/>
      </w:r>
      <w:r w:rsidRPr="000B1E5C">
        <w:rPr>
          <w:rFonts w:eastAsia="Batang"/>
          <w:noProof/>
          <w:szCs w:val="20"/>
          <w:u w:val="dotted"/>
          <w:lang w:eastAsia="ko-KR"/>
        </w:rPr>
        <w:tab/>
      </w:r>
    </w:p>
    <w:p w14:paraId="2419378A" w14:textId="77777777" w:rsidR="000B1E5C" w:rsidRPr="000B1E5C" w:rsidRDefault="000B1E5C" w:rsidP="000B1E5C">
      <w:pPr>
        <w:spacing w:before="120" w:after="160" w:line="280" w:lineRule="exact"/>
        <w:ind w:left="0" w:firstLine="0"/>
        <w:jc w:val="both"/>
        <w:rPr>
          <w:rFonts w:eastAsia="Batang"/>
          <w:szCs w:val="20"/>
          <w:shd w:val="clear" w:color="auto" w:fill="FFFFFF"/>
          <w:lang w:eastAsia="ko-KR"/>
        </w:rPr>
      </w:pPr>
    </w:p>
    <w:p w14:paraId="76747688" w14:textId="77777777" w:rsidR="000B1E5C" w:rsidRPr="000B1E5C" w:rsidRDefault="000B1E5C" w:rsidP="000B1E5C">
      <w:pPr>
        <w:spacing w:before="120" w:after="160" w:line="280" w:lineRule="exact"/>
        <w:ind w:left="0" w:firstLine="0"/>
        <w:jc w:val="both"/>
        <w:rPr>
          <w:rFonts w:eastAsia="Batang"/>
          <w:szCs w:val="20"/>
          <w:shd w:val="clear" w:color="auto" w:fill="FFFFFF"/>
          <w:lang w:eastAsia="ko-KR"/>
        </w:rPr>
      </w:pPr>
      <w:r w:rsidRPr="000B1E5C">
        <w:rPr>
          <w:rFonts w:eastAsia="Batang"/>
          <w:szCs w:val="20"/>
          <w:shd w:val="clear" w:color="auto" w:fill="FFFFFF"/>
          <w:lang w:eastAsia="ko-KR"/>
        </w:rPr>
        <w:t>Ponudnik:………………………..</w:t>
      </w:r>
    </w:p>
    <w:p w14:paraId="6CF43198" w14:textId="77777777" w:rsidR="000B1E5C" w:rsidRPr="000B1E5C" w:rsidRDefault="000B1E5C" w:rsidP="000B1E5C">
      <w:pPr>
        <w:spacing w:before="120" w:after="160" w:line="280" w:lineRule="exact"/>
        <w:ind w:left="0" w:firstLine="0"/>
        <w:jc w:val="both"/>
        <w:rPr>
          <w:rFonts w:eastAsia="Batang"/>
          <w:noProof/>
          <w:szCs w:val="20"/>
          <w:lang w:eastAsia="ko-KR"/>
        </w:rPr>
      </w:pPr>
    </w:p>
    <w:p w14:paraId="6F1F8D86" w14:textId="1CC94AE2" w:rsidR="000B1E5C" w:rsidRPr="000B1E5C" w:rsidRDefault="000B1E5C" w:rsidP="00BA6C84">
      <w:pPr>
        <w:spacing w:after="0" w:line="240" w:lineRule="auto"/>
        <w:ind w:left="0" w:firstLine="0"/>
        <w:jc w:val="both"/>
        <w:rPr>
          <w:rFonts w:eastAsia="Batang"/>
          <w:noProof/>
          <w:szCs w:val="20"/>
          <w:lang w:eastAsia="ko-KR"/>
        </w:rPr>
      </w:pPr>
      <w:r w:rsidRPr="000B1E5C">
        <w:rPr>
          <w:rFonts w:eastAsia="Batang"/>
          <w:noProof/>
          <w:szCs w:val="20"/>
          <w:lang w:eastAsia="ko-KR"/>
        </w:rPr>
        <w:t xml:space="preserve">V skladu z javnim naročilom </w:t>
      </w:r>
      <w:r w:rsidRPr="000B1E5C">
        <w:rPr>
          <w:rFonts w:eastAsia="Times New Roman"/>
          <w:b/>
          <w:iCs/>
          <w:szCs w:val="20"/>
        </w:rPr>
        <w:t>»</w:t>
      </w:r>
      <w:r w:rsidR="00E40CCC" w:rsidRPr="000B1E5C">
        <w:rPr>
          <w:rFonts w:eastAsia="Times New Roman"/>
          <w:szCs w:val="20"/>
        </w:rPr>
        <w:t xml:space="preserve">Storitve </w:t>
      </w:r>
      <w:r w:rsidR="00E40CCC" w:rsidRPr="000B1E5C">
        <w:rPr>
          <w:rFonts w:eastAsia="Batang"/>
          <w:szCs w:val="20"/>
          <w:lang w:eastAsia="ko-KR"/>
        </w:rPr>
        <w:t xml:space="preserve">mobilne telefonije, storitve prenosa podatkov </w:t>
      </w:r>
      <w:r w:rsidR="00444591">
        <w:rPr>
          <w:rFonts w:eastAsia="Batang"/>
          <w:szCs w:val="20"/>
          <w:lang w:eastAsia="ko-KR"/>
        </w:rPr>
        <w:t>in</w:t>
      </w:r>
      <w:r w:rsidR="00E40CCC" w:rsidRPr="000B1E5C">
        <w:rPr>
          <w:rFonts w:eastAsia="Batang"/>
          <w:szCs w:val="20"/>
          <w:lang w:eastAsia="ko-KR"/>
        </w:rPr>
        <w:t xml:space="preserve"> nakup mobilnih aparatov</w:t>
      </w:r>
      <w:r w:rsidRPr="003F10E8">
        <w:rPr>
          <w:rFonts w:eastAsia="Times New Roman"/>
          <w:szCs w:val="20"/>
        </w:rPr>
        <w:t xml:space="preserve">« </w:t>
      </w:r>
      <w:r w:rsidRPr="003F10E8">
        <w:rPr>
          <w:rFonts w:eastAsia="Batang"/>
          <w:noProof/>
          <w:szCs w:val="20"/>
          <w:lang w:eastAsia="ko-KR"/>
        </w:rPr>
        <w:t xml:space="preserve">naročniku </w:t>
      </w:r>
      <w:r w:rsidR="003F10E8" w:rsidRPr="003F10E8">
        <w:rPr>
          <w:rFonts w:eastAsia="Batang"/>
          <w:szCs w:val="20"/>
          <w:shd w:val="clear" w:color="auto" w:fill="FFFFFF"/>
          <w:lang w:eastAsia="ko-KR"/>
        </w:rPr>
        <w:t>Slovenske železnice</w:t>
      </w:r>
      <w:r w:rsidRPr="003F10E8">
        <w:rPr>
          <w:rFonts w:eastAsia="Batang"/>
          <w:noProof/>
          <w:szCs w:val="20"/>
          <w:lang w:eastAsia="ko-KR"/>
        </w:rPr>
        <w:t>, d</w:t>
      </w:r>
      <w:r w:rsidRPr="000B1E5C">
        <w:rPr>
          <w:rFonts w:eastAsia="Batang"/>
          <w:noProof/>
          <w:szCs w:val="20"/>
          <w:lang w:eastAsia="ko-KR"/>
        </w:rPr>
        <w:t>.o.o. Kolodvorska 11, 1</w:t>
      </w:r>
      <w:r w:rsidR="003F10E8">
        <w:rPr>
          <w:rFonts w:eastAsia="Batang"/>
          <w:noProof/>
          <w:szCs w:val="20"/>
          <w:lang w:eastAsia="ko-KR"/>
        </w:rPr>
        <w:t>506</w:t>
      </w:r>
      <w:r w:rsidRPr="000B1E5C">
        <w:rPr>
          <w:rFonts w:eastAsia="Batang"/>
          <w:noProof/>
          <w:szCs w:val="20"/>
          <w:lang w:eastAsia="ko-KR"/>
        </w:rPr>
        <w:t xml:space="preserve"> Ljubljana, izročamo menico v višini ……….. EUR, kot zavarovanje za resnost ponudbe.</w:t>
      </w:r>
    </w:p>
    <w:p w14:paraId="288550E2" w14:textId="77777777" w:rsidR="000B1E5C" w:rsidRPr="000B1E5C" w:rsidRDefault="000B1E5C" w:rsidP="000B1E5C">
      <w:pPr>
        <w:spacing w:before="120" w:after="160" w:line="280" w:lineRule="exact"/>
        <w:ind w:left="0" w:firstLine="0"/>
        <w:jc w:val="both"/>
        <w:outlineLvl w:val="0"/>
        <w:rPr>
          <w:rFonts w:eastAsia="Batang"/>
          <w:noProof/>
          <w:szCs w:val="20"/>
          <w:lang w:eastAsia="ko-KR"/>
        </w:rPr>
      </w:pPr>
      <w:r w:rsidRPr="000B1E5C">
        <w:rPr>
          <w:rFonts w:eastAsia="Batang"/>
          <w:noProof/>
          <w:szCs w:val="20"/>
          <w:lang w:eastAsia="ko-KR"/>
        </w:rPr>
        <w:t>Menico je podpisala pooblaščena oseba za podpisovanje v našem podjetju</w:t>
      </w:r>
    </w:p>
    <w:p w14:paraId="1D7CA3AD" w14:textId="77777777" w:rsidR="000B1E5C" w:rsidRPr="000B1E5C" w:rsidRDefault="000B1E5C" w:rsidP="000B1E5C">
      <w:pPr>
        <w:spacing w:before="120" w:after="160" w:line="280" w:lineRule="exact"/>
        <w:ind w:left="0" w:firstLine="0"/>
        <w:jc w:val="both"/>
        <w:rPr>
          <w:rFonts w:eastAsia="Batang"/>
          <w:noProof/>
          <w:szCs w:val="20"/>
          <w:u w:val="dotted"/>
          <w:lang w:eastAsia="ko-KR"/>
        </w:rPr>
      </w:pPr>
      <w:r w:rsidRPr="000B1E5C">
        <w:rPr>
          <w:rFonts w:eastAsia="Batang"/>
          <w:noProof/>
          <w:szCs w:val="20"/>
          <w:u w:val="dotted"/>
          <w:lang w:eastAsia="ko-KR"/>
        </w:rPr>
        <w:tab/>
      </w:r>
      <w:r w:rsidRPr="000B1E5C">
        <w:rPr>
          <w:rFonts w:eastAsia="Batang"/>
          <w:noProof/>
          <w:szCs w:val="20"/>
          <w:u w:val="dotted"/>
          <w:lang w:eastAsia="ko-KR"/>
        </w:rPr>
        <w:tab/>
      </w:r>
      <w:r w:rsidRPr="000B1E5C">
        <w:rPr>
          <w:rFonts w:eastAsia="Batang"/>
          <w:noProof/>
          <w:szCs w:val="20"/>
          <w:u w:val="dotted"/>
          <w:lang w:eastAsia="ko-KR"/>
        </w:rPr>
        <w:tab/>
      </w:r>
      <w:r w:rsidRPr="000B1E5C">
        <w:rPr>
          <w:rFonts w:eastAsia="Batang"/>
          <w:noProof/>
          <w:szCs w:val="20"/>
          <w:u w:val="dotted"/>
          <w:lang w:eastAsia="ko-KR"/>
        </w:rPr>
        <w:tab/>
      </w:r>
      <w:r w:rsidRPr="000B1E5C">
        <w:rPr>
          <w:rFonts w:eastAsia="Batang"/>
          <w:noProof/>
          <w:szCs w:val="20"/>
          <w:u w:val="dotted"/>
          <w:lang w:eastAsia="ko-KR"/>
        </w:rPr>
        <w:tab/>
      </w:r>
    </w:p>
    <w:p w14:paraId="519FF8D1" w14:textId="77777777" w:rsidR="000B1E5C" w:rsidRPr="000B1E5C" w:rsidRDefault="000B1E5C" w:rsidP="000B1E5C">
      <w:pPr>
        <w:spacing w:before="120" w:after="160" w:line="280" w:lineRule="exact"/>
        <w:ind w:left="0" w:firstLine="0"/>
        <w:jc w:val="both"/>
        <w:outlineLvl w:val="0"/>
        <w:rPr>
          <w:rFonts w:eastAsia="Batang"/>
          <w:noProof/>
          <w:szCs w:val="20"/>
          <w:lang w:eastAsia="ko-KR"/>
        </w:rPr>
      </w:pPr>
      <w:r w:rsidRPr="000B1E5C">
        <w:rPr>
          <w:rFonts w:eastAsia="Batang"/>
          <w:noProof/>
          <w:szCs w:val="20"/>
          <w:lang w:eastAsia="ko-KR"/>
        </w:rPr>
        <w:t>Ime in priimek, status v podjetju</w:t>
      </w:r>
    </w:p>
    <w:p w14:paraId="01194305" w14:textId="45F13195" w:rsidR="000B1E5C" w:rsidRPr="000B1E5C" w:rsidRDefault="000B1E5C" w:rsidP="000B1E5C">
      <w:pPr>
        <w:spacing w:after="0" w:line="240" w:lineRule="auto"/>
        <w:ind w:left="0" w:firstLine="0"/>
        <w:jc w:val="both"/>
        <w:rPr>
          <w:rFonts w:eastAsia="Batang"/>
          <w:noProof/>
          <w:szCs w:val="20"/>
          <w:lang w:eastAsia="ko-KR"/>
        </w:rPr>
      </w:pPr>
      <w:r w:rsidRPr="000B1E5C">
        <w:rPr>
          <w:rFonts w:eastAsia="Batang"/>
          <w:noProof/>
          <w:szCs w:val="20"/>
          <w:lang w:eastAsia="ko-KR"/>
        </w:rPr>
        <w:t xml:space="preserve">Pooblaščamo naročnika </w:t>
      </w:r>
      <w:r w:rsidR="003F10E8" w:rsidRPr="003F10E8">
        <w:rPr>
          <w:rFonts w:eastAsia="Batang"/>
          <w:szCs w:val="20"/>
          <w:shd w:val="clear" w:color="auto" w:fill="FFFFFF"/>
          <w:lang w:eastAsia="ko-KR"/>
        </w:rPr>
        <w:t>Slovenske železnice</w:t>
      </w:r>
      <w:r w:rsidR="003F10E8" w:rsidRPr="003F10E8">
        <w:rPr>
          <w:rFonts w:eastAsia="Batang"/>
          <w:noProof/>
          <w:szCs w:val="20"/>
          <w:lang w:eastAsia="ko-KR"/>
        </w:rPr>
        <w:t>, d</w:t>
      </w:r>
      <w:r w:rsidR="003F10E8" w:rsidRPr="000B1E5C">
        <w:rPr>
          <w:rFonts w:eastAsia="Batang"/>
          <w:noProof/>
          <w:szCs w:val="20"/>
          <w:lang w:eastAsia="ko-KR"/>
        </w:rPr>
        <w:t>.o.o. Kolodvorska 11, 1</w:t>
      </w:r>
      <w:r w:rsidR="003F10E8">
        <w:rPr>
          <w:rFonts w:eastAsia="Batang"/>
          <w:noProof/>
          <w:szCs w:val="20"/>
          <w:lang w:eastAsia="ko-KR"/>
        </w:rPr>
        <w:t>506</w:t>
      </w:r>
      <w:r w:rsidR="003F10E8" w:rsidRPr="000B1E5C">
        <w:rPr>
          <w:rFonts w:eastAsia="Batang"/>
          <w:noProof/>
          <w:szCs w:val="20"/>
          <w:lang w:eastAsia="ko-KR"/>
        </w:rPr>
        <w:t xml:space="preserve"> Ljubljana</w:t>
      </w:r>
      <w:r w:rsidRPr="000B1E5C">
        <w:rPr>
          <w:rFonts w:eastAsia="Batang"/>
          <w:noProof/>
          <w:szCs w:val="20"/>
          <w:lang w:eastAsia="ko-KR"/>
        </w:rPr>
        <w:t>, da izpolni neizpolnjeni del menice in jo uporabi za izterjavo obveznosti v naslednjem primeru:</w:t>
      </w:r>
    </w:p>
    <w:p w14:paraId="412CC92B" w14:textId="77777777" w:rsidR="000B1E5C" w:rsidRPr="000B1E5C" w:rsidRDefault="000B1E5C" w:rsidP="00A7091D">
      <w:pPr>
        <w:numPr>
          <w:ilvl w:val="0"/>
          <w:numId w:val="46"/>
        </w:numPr>
        <w:spacing w:after="0" w:line="240" w:lineRule="auto"/>
        <w:jc w:val="both"/>
        <w:rPr>
          <w:rFonts w:eastAsia="Times New Roman"/>
          <w:szCs w:val="20"/>
        </w:rPr>
      </w:pPr>
      <w:r w:rsidRPr="000B1E5C">
        <w:rPr>
          <w:rFonts w:eastAsia="Times New Roman"/>
          <w:szCs w:val="20"/>
        </w:rPr>
        <w:t>če ponudnik umakne ali spremeni ponudbo v času njene veljavnosti, navedene v ponudbi ali</w:t>
      </w:r>
    </w:p>
    <w:p w14:paraId="6E2E52DB" w14:textId="77777777" w:rsidR="000B1E5C" w:rsidRPr="000B1E5C" w:rsidRDefault="000B1E5C" w:rsidP="00A7091D">
      <w:pPr>
        <w:numPr>
          <w:ilvl w:val="0"/>
          <w:numId w:val="46"/>
        </w:numPr>
        <w:spacing w:after="0" w:line="240" w:lineRule="auto"/>
        <w:jc w:val="both"/>
        <w:rPr>
          <w:rFonts w:eastAsia="Times New Roman"/>
          <w:szCs w:val="20"/>
        </w:rPr>
      </w:pPr>
      <w:r w:rsidRPr="000B1E5C">
        <w:rPr>
          <w:rFonts w:eastAsia="Times New Roman"/>
          <w:szCs w:val="20"/>
        </w:rPr>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p>
    <w:p w14:paraId="022D97DE" w14:textId="77777777" w:rsidR="000B1E5C" w:rsidRPr="000B1E5C" w:rsidRDefault="000B1E5C" w:rsidP="000B1E5C">
      <w:pPr>
        <w:spacing w:after="0" w:line="240" w:lineRule="auto"/>
        <w:ind w:left="0" w:firstLine="0"/>
        <w:jc w:val="both"/>
        <w:rPr>
          <w:rFonts w:eastAsia="Batang"/>
          <w:noProof/>
          <w:szCs w:val="20"/>
          <w:lang w:eastAsia="ko-KR"/>
        </w:rPr>
      </w:pPr>
    </w:p>
    <w:p w14:paraId="2A27E050" w14:textId="77777777" w:rsidR="000B1E5C" w:rsidRPr="000B1E5C" w:rsidRDefault="000B1E5C" w:rsidP="000B1E5C">
      <w:pPr>
        <w:spacing w:after="0" w:line="240" w:lineRule="auto"/>
        <w:ind w:left="0" w:firstLine="0"/>
        <w:jc w:val="both"/>
        <w:rPr>
          <w:rFonts w:eastAsia="Batang"/>
          <w:noProof/>
          <w:szCs w:val="20"/>
          <w:lang w:eastAsia="ko-KR"/>
        </w:rPr>
      </w:pPr>
      <w:r w:rsidRPr="000B1E5C">
        <w:rPr>
          <w:rFonts w:eastAsia="Batang"/>
          <w:noProof/>
          <w:szCs w:val="20"/>
          <w:lang w:eastAsia="ko-KR"/>
        </w:rPr>
        <w:t>Zavezujemo se, da proti izpolnjeni menici ne bomo vlagali nobenih ugovorov. Prav tako se odpovedujemo meničnim ugovorom.</w:t>
      </w:r>
    </w:p>
    <w:p w14:paraId="56D52D89" w14:textId="77777777" w:rsidR="000B1E5C" w:rsidRPr="000B1E5C" w:rsidRDefault="000B1E5C" w:rsidP="000B1E5C">
      <w:pPr>
        <w:spacing w:after="0" w:line="240" w:lineRule="auto"/>
        <w:ind w:left="0" w:firstLine="0"/>
        <w:jc w:val="both"/>
        <w:rPr>
          <w:rFonts w:eastAsia="Batang"/>
          <w:noProof/>
          <w:szCs w:val="20"/>
          <w:lang w:eastAsia="ko-KR"/>
        </w:rPr>
      </w:pPr>
    </w:p>
    <w:p w14:paraId="4B40D4C2" w14:textId="77777777" w:rsidR="000B1E5C" w:rsidRPr="000B1E5C" w:rsidRDefault="000B1E5C" w:rsidP="000B1E5C">
      <w:pPr>
        <w:spacing w:after="0" w:line="240" w:lineRule="auto"/>
        <w:ind w:left="0" w:firstLine="0"/>
        <w:jc w:val="both"/>
        <w:outlineLvl w:val="0"/>
        <w:rPr>
          <w:rFonts w:eastAsia="Batang"/>
          <w:noProof/>
          <w:szCs w:val="20"/>
          <w:u w:val="dotted"/>
          <w:lang w:eastAsia="ko-KR"/>
        </w:rPr>
      </w:pPr>
      <w:r w:rsidRPr="000B1E5C">
        <w:rPr>
          <w:rFonts w:eastAsia="Batang"/>
          <w:noProof/>
          <w:szCs w:val="20"/>
          <w:lang w:eastAsia="ko-KR"/>
        </w:rPr>
        <w:t xml:space="preserve">Ta menična izjava velja do </w:t>
      </w:r>
      <w:r w:rsidRPr="000B1E5C">
        <w:rPr>
          <w:rFonts w:eastAsia="Batang"/>
          <w:noProof/>
          <w:szCs w:val="20"/>
          <w:u w:val="dotted"/>
          <w:lang w:eastAsia="ko-KR"/>
        </w:rPr>
        <w:tab/>
      </w:r>
      <w:r w:rsidRPr="000B1E5C">
        <w:rPr>
          <w:rFonts w:eastAsia="Batang"/>
          <w:noProof/>
          <w:szCs w:val="20"/>
          <w:u w:val="dotted"/>
          <w:lang w:eastAsia="ko-KR"/>
        </w:rPr>
        <w:tab/>
      </w:r>
    </w:p>
    <w:p w14:paraId="112EF736" w14:textId="77777777" w:rsidR="000B1E5C" w:rsidRPr="000B1E5C" w:rsidRDefault="000B1E5C" w:rsidP="000B1E5C">
      <w:pPr>
        <w:spacing w:after="0" w:line="240" w:lineRule="auto"/>
        <w:ind w:left="0" w:firstLine="0"/>
        <w:jc w:val="both"/>
        <w:outlineLvl w:val="0"/>
        <w:rPr>
          <w:rFonts w:eastAsia="Batang"/>
          <w:noProof/>
          <w:szCs w:val="20"/>
          <w:lang w:eastAsia="ko-KR"/>
        </w:rPr>
      </w:pPr>
    </w:p>
    <w:p w14:paraId="51CE9933" w14:textId="44DE80B1" w:rsidR="000B1E5C" w:rsidRPr="000B1E5C" w:rsidRDefault="000B1E5C" w:rsidP="000B1E5C">
      <w:pPr>
        <w:spacing w:after="0" w:line="240" w:lineRule="auto"/>
        <w:ind w:left="0" w:firstLine="0"/>
        <w:jc w:val="both"/>
        <w:rPr>
          <w:rFonts w:eastAsia="Batang"/>
          <w:noProof/>
          <w:szCs w:val="20"/>
          <w:lang w:eastAsia="ko-KR"/>
        </w:rPr>
      </w:pPr>
      <w:r w:rsidRPr="000B1E5C">
        <w:rPr>
          <w:rFonts w:eastAsia="Batang"/>
          <w:noProof/>
          <w:szCs w:val="20"/>
          <w:lang w:eastAsia="ko-KR"/>
        </w:rPr>
        <w:t xml:space="preserve">Naročnik </w:t>
      </w:r>
      <w:r w:rsidR="003F10E8" w:rsidRPr="003F10E8">
        <w:rPr>
          <w:rFonts w:eastAsia="Batang"/>
          <w:szCs w:val="20"/>
          <w:shd w:val="clear" w:color="auto" w:fill="FFFFFF"/>
          <w:lang w:eastAsia="ko-KR"/>
        </w:rPr>
        <w:t>Slovenske železnice</w:t>
      </w:r>
      <w:r w:rsidR="003F10E8" w:rsidRPr="003F10E8">
        <w:rPr>
          <w:rFonts w:eastAsia="Batang"/>
          <w:noProof/>
          <w:szCs w:val="20"/>
          <w:lang w:eastAsia="ko-KR"/>
        </w:rPr>
        <w:t>, d</w:t>
      </w:r>
      <w:r w:rsidR="003F10E8" w:rsidRPr="000B1E5C">
        <w:rPr>
          <w:rFonts w:eastAsia="Batang"/>
          <w:noProof/>
          <w:szCs w:val="20"/>
          <w:lang w:eastAsia="ko-KR"/>
        </w:rPr>
        <w:t>.o.o. Kolodvorska 11, 1</w:t>
      </w:r>
      <w:r w:rsidR="003F10E8">
        <w:rPr>
          <w:rFonts w:eastAsia="Batang"/>
          <w:noProof/>
          <w:szCs w:val="20"/>
          <w:lang w:eastAsia="ko-KR"/>
        </w:rPr>
        <w:t>506</w:t>
      </w:r>
      <w:r w:rsidR="003F10E8" w:rsidRPr="000B1E5C">
        <w:rPr>
          <w:rFonts w:eastAsia="Batang"/>
          <w:noProof/>
          <w:szCs w:val="20"/>
          <w:lang w:eastAsia="ko-KR"/>
        </w:rPr>
        <w:t xml:space="preserve"> Ljubljana </w:t>
      </w:r>
      <w:r w:rsidRPr="000B1E5C">
        <w:rPr>
          <w:rFonts w:eastAsia="Batang"/>
          <w:noProof/>
          <w:szCs w:val="20"/>
          <w:lang w:eastAsia="ko-KR"/>
        </w:rPr>
        <w:t>se obvezuje, da izročene menice ne bo uporabil za drugačne namene in da jo bo vrnil po preteku veljavnosti, v kolikor bo to ponudnik zahteval.</w:t>
      </w:r>
    </w:p>
    <w:p w14:paraId="7DD81769" w14:textId="77777777" w:rsidR="000B1E5C" w:rsidRPr="000B1E5C" w:rsidRDefault="000B1E5C" w:rsidP="000B1E5C">
      <w:pPr>
        <w:spacing w:before="120" w:after="160" w:line="252" w:lineRule="auto"/>
        <w:ind w:left="0" w:firstLine="0"/>
        <w:jc w:val="both"/>
        <w:rPr>
          <w:rFonts w:eastAsia="Batang"/>
          <w:szCs w:val="20"/>
          <w:lang w:eastAsia="ko-KR"/>
        </w:rPr>
      </w:pPr>
      <w:r w:rsidRPr="000B1E5C">
        <w:rPr>
          <w:rFonts w:eastAsia="Batang"/>
          <w:szCs w:val="20"/>
          <w:lang w:eastAsia="ko-KR"/>
        </w:rPr>
        <w:t xml:space="preserve">Tako dajem nalog za plačilo oziroma pooblastilo vsem spodaj navedenim bankam iz naslednjih mojih računov: </w:t>
      </w:r>
    </w:p>
    <w:p w14:paraId="660707D6" w14:textId="77777777" w:rsidR="000B1E5C" w:rsidRPr="000B1E5C" w:rsidRDefault="000B1E5C" w:rsidP="000B1E5C">
      <w:pPr>
        <w:spacing w:before="120" w:after="160" w:line="252" w:lineRule="auto"/>
        <w:ind w:left="0" w:firstLine="0"/>
        <w:jc w:val="both"/>
        <w:rPr>
          <w:rFonts w:eastAsia="Batang"/>
          <w:szCs w:val="20"/>
          <w:lang w:eastAsia="ko-KR"/>
        </w:rPr>
      </w:pPr>
      <w:r w:rsidRPr="000B1E5C">
        <w:rPr>
          <w:rFonts w:eastAsia="Batang"/>
          <w:szCs w:val="20"/>
          <w:lang w:eastAsia="ko-KR"/>
        </w:rPr>
        <w:t>________________________________________TRR št.: ______________________________.</w:t>
      </w:r>
    </w:p>
    <w:p w14:paraId="36C47DC6" w14:textId="77777777" w:rsidR="000B1E5C" w:rsidRPr="000B1E5C" w:rsidRDefault="000B1E5C" w:rsidP="000B1E5C">
      <w:pPr>
        <w:spacing w:before="120" w:after="160" w:line="252" w:lineRule="auto"/>
        <w:ind w:left="0" w:firstLine="0"/>
        <w:jc w:val="both"/>
        <w:rPr>
          <w:rFonts w:eastAsia="Batang"/>
          <w:szCs w:val="20"/>
          <w:lang w:eastAsia="ko-KR"/>
        </w:rPr>
      </w:pPr>
      <w:r w:rsidRPr="000B1E5C">
        <w:rPr>
          <w:rFonts w:eastAsia="Batang"/>
          <w:szCs w:val="20"/>
          <w:lang w:eastAsia="ko-KR"/>
        </w:rPr>
        <w:t>V primeru odprtja dodatnega računa, ki ni zgoraj naveden, izrecno dovoljujemo izplačilo menice in pooblaščam banko, pri kateri je takšen račun odprt, da izvede plačilo.</w:t>
      </w:r>
    </w:p>
    <w:p w14:paraId="2B19F763" w14:textId="77777777" w:rsidR="000B1E5C" w:rsidRPr="000B1E5C" w:rsidRDefault="000B1E5C" w:rsidP="000B1E5C">
      <w:pPr>
        <w:spacing w:before="120" w:after="160" w:line="252" w:lineRule="auto"/>
        <w:ind w:left="360" w:firstLine="0"/>
        <w:jc w:val="both"/>
        <w:rPr>
          <w:rFonts w:eastAsia="Batang"/>
          <w:szCs w:val="20"/>
          <w:lang w:eastAsia="ko-KR"/>
        </w:rPr>
      </w:pPr>
      <w:r w:rsidRPr="000B1E5C">
        <w:rPr>
          <w:rFonts w:eastAsia="Batang"/>
          <w:szCs w:val="20"/>
          <w:lang w:eastAsia="ko-KR"/>
        </w:rPr>
        <w:t xml:space="preserve"> (Kraj in datum)</w:t>
      </w:r>
      <w:r w:rsidRPr="000B1E5C">
        <w:rPr>
          <w:rFonts w:eastAsia="Batang"/>
          <w:szCs w:val="20"/>
          <w:lang w:eastAsia="ko-KR"/>
        </w:rPr>
        <w:tab/>
      </w:r>
      <w:r w:rsidRPr="000B1E5C">
        <w:rPr>
          <w:rFonts w:eastAsia="Batang"/>
          <w:szCs w:val="20"/>
          <w:lang w:eastAsia="ko-KR"/>
        </w:rPr>
        <w:tab/>
      </w:r>
      <w:r w:rsidRPr="000B1E5C">
        <w:rPr>
          <w:rFonts w:eastAsia="Batang"/>
          <w:szCs w:val="20"/>
          <w:lang w:eastAsia="ko-KR"/>
        </w:rPr>
        <w:tab/>
      </w:r>
      <w:r w:rsidRPr="000B1E5C">
        <w:rPr>
          <w:rFonts w:eastAsia="Batang"/>
          <w:szCs w:val="20"/>
          <w:lang w:eastAsia="ko-KR"/>
        </w:rPr>
        <w:tab/>
      </w:r>
      <w:r w:rsidRPr="000B1E5C">
        <w:rPr>
          <w:rFonts w:eastAsia="Batang"/>
          <w:szCs w:val="20"/>
          <w:lang w:eastAsia="ko-KR"/>
        </w:rPr>
        <w:tab/>
      </w:r>
      <w:r w:rsidRPr="000B1E5C">
        <w:rPr>
          <w:rFonts w:eastAsia="Batang"/>
          <w:szCs w:val="20"/>
          <w:lang w:eastAsia="ko-KR"/>
        </w:rPr>
        <w:tab/>
      </w:r>
      <w:r w:rsidRPr="000B1E5C">
        <w:rPr>
          <w:rFonts w:eastAsia="Batang"/>
          <w:szCs w:val="20"/>
          <w:lang w:eastAsia="ko-KR"/>
        </w:rPr>
        <w:tab/>
      </w:r>
      <w:r w:rsidRPr="000B1E5C">
        <w:rPr>
          <w:rFonts w:eastAsia="Batang"/>
          <w:szCs w:val="20"/>
          <w:lang w:eastAsia="ko-KR"/>
        </w:rPr>
        <w:tab/>
        <w:t>Izdajatelj menice:</w:t>
      </w:r>
      <w:r w:rsidRPr="000B1E5C">
        <w:rPr>
          <w:rFonts w:eastAsia="Batang"/>
          <w:szCs w:val="20"/>
          <w:lang w:eastAsia="ko-KR"/>
        </w:rPr>
        <w:tab/>
      </w:r>
      <w:r w:rsidRPr="000B1E5C">
        <w:rPr>
          <w:rFonts w:eastAsia="Batang"/>
          <w:szCs w:val="20"/>
          <w:lang w:eastAsia="ko-KR"/>
        </w:rPr>
        <w:tab/>
      </w:r>
      <w:r w:rsidRPr="000B1E5C">
        <w:rPr>
          <w:rFonts w:eastAsia="Batang"/>
          <w:szCs w:val="20"/>
          <w:lang w:eastAsia="ko-KR"/>
        </w:rPr>
        <w:tab/>
      </w:r>
      <w:r w:rsidRPr="000B1E5C">
        <w:rPr>
          <w:rFonts w:eastAsia="Batang"/>
          <w:szCs w:val="20"/>
          <w:lang w:eastAsia="ko-KR"/>
        </w:rPr>
        <w:tab/>
      </w:r>
      <w:r w:rsidRPr="000B1E5C">
        <w:rPr>
          <w:rFonts w:eastAsia="Batang"/>
          <w:szCs w:val="20"/>
          <w:lang w:eastAsia="ko-KR"/>
        </w:rPr>
        <w:tab/>
        <w:t xml:space="preserve">                            _____________________________________________</w:t>
      </w:r>
    </w:p>
    <w:p w14:paraId="1E345E5E" w14:textId="77777777" w:rsidR="000B1E5C" w:rsidRPr="000B1E5C" w:rsidRDefault="000B1E5C" w:rsidP="000B1E5C">
      <w:pPr>
        <w:spacing w:before="120" w:after="160" w:line="252" w:lineRule="auto"/>
        <w:ind w:left="360" w:firstLine="0"/>
        <w:jc w:val="both"/>
        <w:rPr>
          <w:rFonts w:eastAsia="Batang"/>
          <w:szCs w:val="20"/>
          <w:lang w:eastAsia="ko-KR"/>
        </w:rPr>
      </w:pPr>
      <w:r w:rsidRPr="000B1E5C">
        <w:rPr>
          <w:rFonts w:eastAsia="Batang"/>
          <w:szCs w:val="20"/>
          <w:lang w:eastAsia="ko-KR"/>
        </w:rPr>
        <w:tab/>
      </w:r>
      <w:r w:rsidRPr="000B1E5C">
        <w:rPr>
          <w:rFonts w:eastAsia="Batang"/>
          <w:szCs w:val="20"/>
          <w:lang w:eastAsia="ko-KR"/>
        </w:rPr>
        <w:tab/>
      </w:r>
      <w:r w:rsidRPr="000B1E5C">
        <w:rPr>
          <w:rFonts w:eastAsia="Batang"/>
          <w:szCs w:val="20"/>
          <w:lang w:eastAsia="ko-KR"/>
        </w:rPr>
        <w:tab/>
      </w:r>
      <w:r w:rsidRPr="000B1E5C">
        <w:rPr>
          <w:rFonts w:eastAsia="Batang"/>
          <w:szCs w:val="20"/>
          <w:lang w:eastAsia="ko-KR"/>
        </w:rPr>
        <w:tab/>
        <w:t xml:space="preserve">         </w:t>
      </w:r>
      <w:r w:rsidRPr="000B1E5C">
        <w:rPr>
          <w:rFonts w:eastAsia="Batang"/>
          <w:szCs w:val="20"/>
          <w:lang w:eastAsia="ko-KR"/>
        </w:rPr>
        <w:tab/>
      </w:r>
      <w:r w:rsidRPr="000B1E5C">
        <w:rPr>
          <w:rFonts w:eastAsia="Batang"/>
          <w:szCs w:val="20"/>
          <w:lang w:eastAsia="ko-KR"/>
        </w:rPr>
        <w:tab/>
        <w:t xml:space="preserve">     (Žig in lastnoročni podpis zakonitega zastopnika)</w:t>
      </w:r>
    </w:p>
    <w:p w14:paraId="5A1507F9" w14:textId="77777777" w:rsidR="000B1E5C" w:rsidRPr="000B1E5C" w:rsidRDefault="000B1E5C" w:rsidP="000B1E5C">
      <w:pPr>
        <w:spacing w:before="120" w:after="160" w:line="252" w:lineRule="auto"/>
        <w:ind w:left="360" w:firstLine="0"/>
        <w:jc w:val="both"/>
        <w:rPr>
          <w:rFonts w:eastAsia="Batang"/>
          <w:szCs w:val="20"/>
          <w:lang w:eastAsia="ko-KR"/>
        </w:rPr>
      </w:pPr>
      <w:r w:rsidRPr="000B1E5C">
        <w:rPr>
          <w:rFonts w:eastAsia="Batang"/>
          <w:szCs w:val="20"/>
          <w:lang w:eastAsia="ko-KR"/>
        </w:rPr>
        <w:t xml:space="preserve">      </w:t>
      </w:r>
      <w:r w:rsidRPr="000B1E5C">
        <w:rPr>
          <w:rFonts w:eastAsia="Batang"/>
          <w:szCs w:val="20"/>
          <w:lang w:eastAsia="ko-KR"/>
        </w:rPr>
        <w:tab/>
      </w:r>
      <w:r w:rsidRPr="000B1E5C">
        <w:rPr>
          <w:rFonts w:eastAsia="Batang"/>
          <w:szCs w:val="20"/>
          <w:lang w:eastAsia="ko-KR"/>
        </w:rPr>
        <w:tab/>
      </w:r>
    </w:p>
    <w:p w14:paraId="73DFD4C3" w14:textId="77777777" w:rsidR="000B1E5C" w:rsidRPr="000B1E5C" w:rsidRDefault="000B1E5C" w:rsidP="000B1E5C">
      <w:pPr>
        <w:spacing w:before="120" w:after="160" w:line="252" w:lineRule="auto"/>
        <w:ind w:left="0" w:firstLine="0"/>
        <w:jc w:val="both"/>
        <w:rPr>
          <w:rFonts w:eastAsia="Batang"/>
          <w:szCs w:val="20"/>
          <w:lang w:eastAsia="ko-KR"/>
        </w:rPr>
      </w:pPr>
      <w:r w:rsidRPr="000B1E5C">
        <w:rPr>
          <w:rFonts w:eastAsia="Batang"/>
          <w:szCs w:val="20"/>
          <w:lang w:eastAsia="ko-KR"/>
        </w:rPr>
        <w:t>Priloga: ________ kos bianco menice.</w:t>
      </w:r>
    </w:p>
    <w:p w14:paraId="6CF23FF6" w14:textId="77777777" w:rsidR="000B1E5C" w:rsidRPr="000B1E5C" w:rsidRDefault="000B1E5C" w:rsidP="000B1E5C">
      <w:pPr>
        <w:overflowPunct w:val="0"/>
        <w:autoSpaceDE w:val="0"/>
        <w:autoSpaceDN w:val="0"/>
        <w:adjustRightInd w:val="0"/>
        <w:spacing w:after="0" w:line="240" w:lineRule="auto"/>
        <w:ind w:left="1080" w:firstLine="0"/>
        <w:rPr>
          <w:rFonts w:eastAsia="Times New Roman"/>
          <w:bCs/>
          <w:szCs w:val="20"/>
        </w:rPr>
      </w:pPr>
    </w:p>
    <w:p w14:paraId="248CBBC7" w14:textId="77777777" w:rsidR="000B1E5C" w:rsidRPr="000B1E5C" w:rsidRDefault="000B1E5C" w:rsidP="000B1E5C">
      <w:pPr>
        <w:autoSpaceDE w:val="0"/>
        <w:autoSpaceDN w:val="0"/>
        <w:adjustRightInd w:val="0"/>
        <w:spacing w:after="160" w:line="252" w:lineRule="auto"/>
        <w:ind w:left="720" w:firstLine="0"/>
        <w:contextualSpacing/>
        <w:jc w:val="right"/>
        <w:rPr>
          <w:rFonts w:eastAsia="Times New Roman"/>
          <w:b/>
          <w:szCs w:val="20"/>
        </w:rPr>
      </w:pPr>
    </w:p>
    <w:p w14:paraId="5999EDFD" w14:textId="77777777" w:rsidR="00096B6E" w:rsidRDefault="00096B6E" w:rsidP="000B1E5C">
      <w:pPr>
        <w:autoSpaceDE w:val="0"/>
        <w:autoSpaceDN w:val="0"/>
        <w:adjustRightInd w:val="0"/>
        <w:spacing w:after="160" w:line="252" w:lineRule="auto"/>
        <w:ind w:left="720" w:firstLine="0"/>
        <w:contextualSpacing/>
        <w:jc w:val="right"/>
        <w:rPr>
          <w:rFonts w:eastAsia="Times New Roman"/>
          <w:b/>
          <w:szCs w:val="20"/>
        </w:rPr>
      </w:pPr>
    </w:p>
    <w:p w14:paraId="0EB085F5" w14:textId="43C78DDB" w:rsidR="000B1E5C" w:rsidRPr="000B1E5C" w:rsidRDefault="000B1E5C" w:rsidP="000B1E5C">
      <w:pPr>
        <w:autoSpaceDE w:val="0"/>
        <w:autoSpaceDN w:val="0"/>
        <w:adjustRightInd w:val="0"/>
        <w:spacing w:after="160" w:line="252" w:lineRule="auto"/>
        <w:ind w:left="720" w:firstLine="0"/>
        <w:contextualSpacing/>
        <w:jc w:val="right"/>
        <w:rPr>
          <w:rFonts w:eastAsia="Times New Roman"/>
          <w:szCs w:val="20"/>
        </w:rPr>
      </w:pPr>
      <w:r w:rsidRPr="000B1E5C">
        <w:rPr>
          <w:rFonts w:eastAsia="Times New Roman"/>
          <w:b/>
          <w:szCs w:val="20"/>
        </w:rPr>
        <w:lastRenderedPageBreak/>
        <w:t xml:space="preserve">OBRAZEC </w:t>
      </w:r>
      <w:r w:rsidR="005D6A59">
        <w:rPr>
          <w:rFonts w:eastAsia="Times New Roman"/>
          <w:b/>
          <w:szCs w:val="20"/>
        </w:rPr>
        <w:t>4</w:t>
      </w:r>
    </w:p>
    <w:p w14:paraId="250FC513" w14:textId="77777777" w:rsidR="000B1E5C" w:rsidRPr="000B1E5C" w:rsidRDefault="000B1E5C" w:rsidP="000B1E5C">
      <w:pPr>
        <w:spacing w:after="160" w:line="252" w:lineRule="auto"/>
        <w:ind w:left="0" w:firstLine="0"/>
        <w:jc w:val="both"/>
        <w:rPr>
          <w:rFonts w:eastAsia="Times New Roman"/>
          <w:szCs w:val="20"/>
        </w:rPr>
      </w:pPr>
    </w:p>
    <w:p w14:paraId="69081ECD" w14:textId="77777777" w:rsidR="000B1E5C" w:rsidRPr="000B1E5C" w:rsidRDefault="000B1E5C" w:rsidP="000B1E5C">
      <w:pPr>
        <w:spacing w:after="160" w:line="252" w:lineRule="auto"/>
        <w:ind w:left="0" w:firstLine="0"/>
        <w:jc w:val="both"/>
        <w:rPr>
          <w:rFonts w:eastAsia="Batang"/>
          <w:szCs w:val="20"/>
          <w:lang w:eastAsia="ko-KR"/>
        </w:rPr>
      </w:pPr>
      <w:r w:rsidRPr="000B1E5C">
        <w:rPr>
          <w:rFonts w:eastAsia="Batang"/>
          <w:szCs w:val="20"/>
          <w:lang w:eastAsia="ko-KR"/>
        </w:rPr>
        <w:t xml:space="preserve">Izdajatelj menice </w:t>
      </w:r>
    </w:p>
    <w:p w14:paraId="77928173" w14:textId="77777777" w:rsidR="000B1E5C" w:rsidRPr="000B1E5C" w:rsidRDefault="000B1E5C" w:rsidP="000B1E5C">
      <w:pPr>
        <w:spacing w:before="120" w:after="0" w:line="240" w:lineRule="auto"/>
        <w:ind w:left="0" w:firstLine="0"/>
        <w:rPr>
          <w:rFonts w:eastAsia="Batang"/>
          <w:szCs w:val="20"/>
          <w:lang w:eastAsia="ko-KR"/>
        </w:rPr>
      </w:pPr>
      <w:r w:rsidRPr="000B1E5C">
        <w:rPr>
          <w:rFonts w:eastAsia="Batang"/>
          <w:szCs w:val="20"/>
          <w:lang w:eastAsia="ko-KR"/>
        </w:rPr>
        <w:t>____________________________</w:t>
      </w:r>
      <w:r w:rsidRPr="000B1E5C">
        <w:rPr>
          <w:rFonts w:eastAsia="Batang"/>
          <w:b/>
          <w:i/>
          <w:szCs w:val="20"/>
          <w:lang w:eastAsia="ko-KR"/>
        </w:rPr>
        <w:t xml:space="preserve"> </w:t>
      </w:r>
    </w:p>
    <w:p w14:paraId="4A7D16F5" w14:textId="77777777" w:rsidR="000B1E5C" w:rsidRPr="000B1E5C" w:rsidRDefault="000B1E5C" w:rsidP="000B1E5C">
      <w:pPr>
        <w:spacing w:before="120" w:after="0" w:line="240" w:lineRule="auto"/>
        <w:ind w:left="0" w:firstLine="0"/>
        <w:rPr>
          <w:rFonts w:eastAsia="Batang"/>
          <w:szCs w:val="20"/>
          <w:lang w:eastAsia="ko-KR"/>
        </w:rPr>
      </w:pPr>
      <w:r w:rsidRPr="000B1E5C">
        <w:rPr>
          <w:rFonts w:eastAsia="Batang"/>
          <w:szCs w:val="20"/>
          <w:lang w:eastAsia="ko-KR"/>
        </w:rPr>
        <w:t>____________________________</w:t>
      </w:r>
    </w:p>
    <w:p w14:paraId="3BE68A59" w14:textId="77777777" w:rsidR="000B1E5C" w:rsidRPr="000B1E5C" w:rsidRDefault="000B1E5C" w:rsidP="000B1E5C">
      <w:pPr>
        <w:spacing w:before="120" w:after="0" w:line="240" w:lineRule="auto"/>
        <w:ind w:left="0" w:firstLine="0"/>
        <w:rPr>
          <w:rFonts w:eastAsia="Batang"/>
          <w:szCs w:val="20"/>
          <w:lang w:eastAsia="ko-KR"/>
        </w:rPr>
      </w:pPr>
      <w:r w:rsidRPr="000B1E5C">
        <w:rPr>
          <w:rFonts w:eastAsia="Batang"/>
          <w:szCs w:val="20"/>
          <w:lang w:eastAsia="ko-KR"/>
        </w:rPr>
        <w:t>____________________________</w:t>
      </w:r>
    </w:p>
    <w:p w14:paraId="16564DE7" w14:textId="77777777" w:rsidR="000B1E5C" w:rsidRPr="000B1E5C" w:rsidRDefault="000B1E5C" w:rsidP="000B1E5C">
      <w:pPr>
        <w:spacing w:before="120" w:after="0" w:line="240" w:lineRule="auto"/>
        <w:ind w:left="0" w:firstLine="0"/>
        <w:rPr>
          <w:rFonts w:eastAsia="Batang"/>
          <w:szCs w:val="20"/>
          <w:lang w:eastAsia="ko-KR"/>
        </w:rPr>
      </w:pPr>
    </w:p>
    <w:p w14:paraId="07F75B08" w14:textId="308AFE1D" w:rsidR="000B1E5C" w:rsidRPr="000B1E5C" w:rsidRDefault="000B1E5C" w:rsidP="000B1E5C">
      <w:pPr>
        <w:spacing w:before="120" w:after="0" w:line="240" w:lineRule="auto"/>
        <w:ind w:left="0" w:firstLine="0"/>
        <w:jc w:val="center"/>
        <w:rPr>
          <w:rFonts w:eastAsia="Batang"/>
          <w:b/>
          <w:szCs w:val="20"/>
          <w:lang w:eastAsia="ko-KR"/>
        </w:rPr>
      </w:pPr>
      <w:r w:rsidRPr="000B1E5C">
        <w:rPr>
          <w:rFonts w:eastAsia="Batang"/>
          <w:b/>
          <w:szCs w:val="20"/>
          <w:lang w:eastAsia="ko-KR"/>
        </w:rPr>
        <w:t>MENIČN</w:t>
      </w:r>
      <w:r w:rsidR="005C63FD">
        <w:rPr>
          <w:rFonts w:eastAsia="Batang"/>
          <w:b/>
          <w:szCs w:val="20"/>
          <w:lang w:eastAsia="ko-KR"/>
        </w:rPr>
        <w:t>A</w:t>
      </w:r>
      <w:r w:rsidRPr="000B1E5C">
        <w:rPr>
          <w:rFonts w:eastAsia="Batang"/>
          <w:b/>
          <w:szCs w:val="20"/>
          <w:lang w:eastAsia="ko-KR"/>
        </w:rPr>
        <w:t xml:space="preserve"> IZJAV</w:t>
      </w:r>
      <w:r w:rsidR="005C63FD">
        <w:rPr>
          <w:rFonts w:eastAsia="Batang"/>
          <w:b/>
          <w:szCs w:val="20"/>
          <w:lang w:eastAsia="ko-KR"/>
        </w:rPr>
        <w:t>A</w:t>
      </w:r>
      <w:r w:rsidRPr="000B1E5C">
        <w:rPr>
          <w:rFonts w:eastAsia="Batang"/>
          <w:b/>
          <w:szCs w:val="20"/>
          <w:lang w:eastAsia="ko-KR"/>
        </w:rPr>
        <w:t xml:space="preserve"> </w:t>
      </w:r>
    </w:p>
    <w:p w14:paraId="376BF9A7" w14:textId="77777777" w:rsidR="000B1E5C" w:rsidRPr="000B1E5C" w:rsidRDefault="000B1E5C" w:rsidP="000B1E5C">
      <w:pPr>
        <w:spacing w:before="120" w:after="0" w:line="240" w:lineRule="auto"/>
        <w:ind w:left="0" w:firstLine="0"/>
        <w:jc w:val="center"/>
        <w:rPr>
          <w:rFonts w:eastAsia="Batang"/>
          <w:b/>
          <w:szCs w:val="20"/>
          <w:lang w:eastAsia="ko-KR"/>
        </w:rPr>
      </w:pPr>
      <w:r w:rsidRPr="000B1E5C">
        <w:rPr>
          <w:rFonts w:eastAsia="Batang"/>
          <w:b/>
          <w:szCs w:val="20"/>
          <w:lang w:eastAsia="ko-KR"/>
        </w:rPr>
        <w:t>ZA DOBRO IZVEDBO POGODBENIH OBVEZNOSTI</w:t>
      </w:r>
    </w:p>
    <w:p w14:paraId="44555AE7" w14:textId="77777777" w:rsidR="000B1E5C" w:rsidRPr="000B1E5C" w:rsidRDefault="000B1E5C" w:rsidP="000B1E5C">
      <w:pPr>
        <w:spacing w:before="120" w:after="0" w:line="240" w:lineRule="auto"/>
        <w:ind w:left="0" w:firstLine="0"/>
        <w:jc w:val="center"/>
        <w:rPr>
          <w:rFonts w:eastAsia="Batang"/>
          <w:b/>
          <w:szCs w:val="20"/>
          <w:lang w:eastAsia="ko-KR"/>
        </w:rPr>
      </w:pPr>
    </w:p>
    <w:p w14:paraId="198D2497" w14:textId="77777777" w:rsidR="000B1E5C" w:rsidRPr="000B1E5C" w:rsidRDefault="000B1E5C" w:rsidP="000B1E5C">
      <w:pPr>
        <w:spacing w:before="120" w:after="0" w:line="240" w:lineRule="auto"/>
        <w:ind w:left="0" w:firstLine="0"/>
        <w:jc w:val="both"/>
        <w:rPr>
          <w:rFonts w:eastAsia="Batang"/>
          <w:color w:val="000000"/>
          <w:szCs w:val="20"/>
          <w:lang w:eastAsia="ko-KR"/>
        </w:rPr>
      </w:pPr>
      <w:r w:rsidRPr="000B1E5C">
        <w:rPr>
          <w:rFonts w:eastAsia="Batang"/>
          <w:szCs w:val="20"/>
          <w:lang w:eastAsia="ko-KR"/>
        </w:rPr>
        <w:t>V zavarovanje svojih pogodbenih obveznosti do naročnika _________________ po pogodbi ……………………………  (naziv pogodbe, številka), »____________________________</w:t>
      </w:r>
      <w:r w:rsidRPr="000B1E5C">
        <w:rPr>
          <w:rFonts w:eastAsia="Batang"/>
          <w:i/>
          <w:szCs w:val="20"/>
          <w:lang w:eastAsia="ko-KR"/>
        </w:rPr>
        <w:t xml:space="preserve">«, </w:t>
      </w:r>
      <w:r w:rsidRPr="000B1E5C">
        <w:rPr>
          <w:rFonts w:eastAsia="Batang"/>
          <w:szCs w:val="20"/>
          <w:lang w:eastAsia="ko-KR"/>
        </w:rPr>
        <w:t xml:space="preserve">sklenjene datum:………….., izročamo družbi _____________________, 1 </w:t>
      </w:r>
      <w:r w:rsidRPr="000B1E5C">
        <w:rPr>
          <w:rFonts w:eastAsia="Batang"/>
          <w:color w:val="000000"/>
          <w:szCs w:val="20"/>
          <w:lang w:eastAsia="ko-KR"/>
        </w:rPr>
        <w:t>kom  podpisane bianco menice, ki jih je podpisala pooblaščena oseba za podpisovanje pri banki:………………………………………………………… (ime in priimek, status v podjetju), ki se podpisuje …………………………………………………………………..</w:t>
      </w:r>
    </w:p>
    <w:p w14:paraId="56C17212" w14:textId="77777777" w:rsidR="000B1E5C" w:rsidRPr="000B1E5C" w:rsidRDefault="000B1E5C" w:rsidP="000B1E5C">
      <w:pPr>
        <w:spacing w:before="120" w:after="0" w:line="240" w:lineRule="auto"/>
        <w:ind w:left="0" w:firstLine="0"/>
        <w:jc w:val="both"/>
        <w:rPr>
          <w:rFonts w:eastAsia="Batang"/>
          <w:color w:val="000000"/>
          <w:szCs w:val="20"/>
          <w:lang w:eastAsia="ko-KR"/>
        </w:rPr>
      </w:pPr>
      <w:r w:rsidRPr="000B1E5C">
        <w:rPr>
          <w:rFonts w:eastAsia="Batang"/>
          <w:color w:val="000000"/>
          <w:szCs w:val="20"/>
          <w:lang w:eastAsia="ko-KR"/>
        </w:rPr>
        <w:t xml:space="preserve">S podpisom te menične izjave nepreklicno in brezpogojno pooblaščamo družbo </w:t>
      </w:r>
      <w:r w:rsidRPr="000B1E5C">
        <w:rPr>
          <w:rFonts w:eastAsia="Batang"/>
          <w:szCs w:val="20"/>
          <w:lang w:eastAsia="ko-KR"/>
        </w:rPr>
        <w:t xml:space="preserve">________________, </w:t>
      </w:r>
      <w:r w:rsidRPr="000B1E5C">
        <w:rPr>
          <w:rFonts w:eastAsia="Batang"/>
          <w:color w:val="000000"/>
          <w:szCs w:val="20"/>
          <w:lang w:eastAsia="ko-KR"/>
        </w:rPr>
        <w:t>da izpolni menico za znesek ______________________ EUR ter izpolni vse druge sestavne dele menic, ki niso izpolnjeni in sicer tako z bistvenimi kot opcijskimi meničnimi sestavinami in klavzulami po svoji presoji, brez poprejšnjega obvestila ter uporabi izpolnjene menice za izterjavo obveznosti v naslednjih primerih:</w:t>
      </w:r>
    </w:p>
    <w:p w14:paraId="564205BD" w14:textId="60322317" w:rsidR="000B1E5C" w:rsidRPr="000B1E5C" w:rsidRDefault="000B1E5C" w:rsidP="007000B7">
      <w:pPr>
        <w:numPr>
          <w:ilvl w:val="0"/>
          <w:numId w:val="26"/>
        </w:numPr>
        <w:spacing w:after="0" w:line="240" w:lineRule="auto"/>
        <w:jc w:val="both"/>
        <w:rPr>
          <w:rFonts w:eastAsia="Times New Roman"/>
          <w:color w:val="000000"/>
          <w:szCs w:val="20"/>
        </w:rPr>
      </w:pPr>
      <w:r w:rsidRPr="000B1E5C">
        <w:rPr>
          <w:rFonts w:eastAsia="Times New Roman"/>
          <w:color w:val="000000"/>
          <w:szCs w:val="20"/>
        </w:rPr>
        <w:t xml:space="preserve">če </w:t>
      </w:r>
      <w:r w:rsidR="00096B6E">
        <w:rPr>
          <w:rFonts w:eastAsia="Times New Roman"/>
          <w:color w:val="000000"/>
          <w:szCs w:val="20"/>
        </w:rPr>
        <w:t>izvajalec</w:t>
      </w:r>
      <w:r w:rsidRPr="000B1E5C">
        <w:rPr>
          <w:rFonts w:eastAsia="Times New Roman"/>
          <w:color w:val="000000"/>
          <w:szCs w:val="20"/>
        </w:rPr>
        <w:t xml:space="preserve"> ne bo pričel izvajati svojih pogodbenih obveznosti v skladu z določili pogodbe,</w:t>
      </w:r>
    </w:p>
    <w:p w14:paraId="3DE2FE66" w14:textId="1B43334B" w:rsidR="000B1E5C" w:rsidRPr="000B1E5C" w:rsidRDefault="000B1E5C" w:rsidP="007000B7">
      <w:pPr>
        <w:numPr>
          <w:ilvl w:val="0"/>
          <w:numId w:val="26"/>
        </w:numPr>
        <w:spacing w:after="0" w:line="240" w:lineRule="auto"/>
        <w:jc w:val="both"/>
        <w:rPr>
          <w:rFonts w:eastAsia="Times New Roman"/>
          <w:color w:val="000000"/>
          <w:szCs w:val="20"/>
        </w:rPr>
      </w:pPr>
      <w:r w:rsidRPr="000B1E5C">
        <w:rPr>
          <w:rFonts w:eastAsia="Times New Roman"/>
          <w:color w:val="000000"/>
          <w:szCs w:val="20"/>
        </w:rPr>
        <w:t xml:space="preserve">če </w:t>
      </w:r>
      <w:r w:rsidR="00096B6E">
        <w:rPr>
          <w:rFonts w:eastAsia="Times New Roman"/>
          <w:color w:val="000000"/>
          <w:szCs w:val="20"/>
        </w:rPr>
        <w:t>izvajalec</w:t>
      </w:r>
      <w:r w:rsidRPr="000B1E5C">
        <w:rPr>
          <w:rFonts w:eastAsia="Times New Roman"/>
          <w:color w:val="000000"/>
          <w:szCs w:val="20"/>
        </w:rPr>
        <w:t xml:space="preserve"> ne bo izpolnil svojih pogodbenih obveznosti v skladu z določili pogodbe,</w:t>
      </w:r>
    </w:p>
    <w:p w14:paraId="4846679F" w14:textId="1E8565E7" w:rsidR="000B1E5C" w:rsidRPr="000B1E5C" w:rsidRDefault="000B1E5C" w:rsidP="007000B7">
      <w:pPr>
        <w:numPr>
          <w:ilvl w:val="0"/>
          <w:numId w:val="26"/>
        </w:numPr>
        <w:spacing w:after="0" w:line="240" w:lineRule="auto"/>
        <w:jc w:val="both"/>
        <w:rPr>
          <w:rFonts w:eastAsia="Times New Roman"/>
          <w:color w:val="000000"/>
          <w:szCs w:val="20"/>
        </w:rPr>
      </w:pPr>
      <w:r w:rsidRPr="000B1E5C">
        <w:rPr>
          <w:rFonts w:eastAsia="Times New Roman"/>
          <w:color w:val="000000"/>
          <w:szCs w:val="20"/>
        </w:rPr>
        <w:t xml:space="preserve">če </w:t>
      </w:r>
      <w:r w:rsidR="00096B6E">
        <w:rPr>
          <w:rFonts w:eastAsia="Times New Roman"/>
          <w:color w:val="000000"/>
          <w:szCs w:val="20"/>
        </w:rPr>
        <w:t>izvajalec</w:t>
      </w:r>
      <w:r w:rsidR="00096B6E" w:rsidRPr="000B1E5C">
        <w:rPr>
          <w:rFonts w:eastAsia="Times New Roman"/>
          <w:color w:val="000000"/>
          <w:szCs w:val="20"/>
        </w:rPr>
        <w:t xml:space="preserve"> </w:t>
      </w:r>
      <w:r w:rsidRPr="000B1E5C">
        <w:rPr>
          <w:rFonts w:eastAsia="Times New Roman"/>
          <w:color w:val="000000"/>
          <w:szCs w:val="20"/>
        </w:rPr>
        <w:t>ne bo pravočasno izpolnil svojih pogodbenih obveznosti v skladu z določili pogodbe,</w:t>
      </w:r>
    </w:p>
    <w:p w14:paraId="50020D10" w14:textId="3F6B18C5" w:rsidR="000B1E5C" w:rsidRPr="000B1E5C" w:rsidRDefault="000B1E5C" w:rsidP="007000B7">
      <w:pPr>
        <w:numPr>
          <w:ilvl w:val="0"/>
          <w:numId w:val="26"/>
        </w:numPr>
        <w:spacing w:after="0" w:line="240" w:lineRule="auto"/>
        <w:jc w:val="both"/>
        <w:rPr>
          <w:rFonts w:eastAsia="Times New Roman"/>
          <w:color w:val="000000"/>
          <w:szCs w:val="20"/>
        </w:rPr>
      </w:pPr>
      <w:r w:rsidRPr="000B1E5C">
        <w:rPr>
          <w:rFonts w:eastAsia="Times New Roman"/>
          <w:color w:val="000000"/>
          <w:szCs w:val="20"/>
        </w:rPr>
        <w:t xml:space="preserve">če </w:t>
      </w:r>
      <w:r w:rsidR="007B0219">
        <w:rPr>
          <w:rFonts w:eastAsia="Times New Roman"/>
          <w:color w:val="000000"/>
          <w:szCs w:val="20"/>
        </w:rPr>
        <w:t>izvajalec</w:t>
      </w:r>
      <w:r w:rsidRPr="000B1E5C">
        <w:rPr>
          <w:rFonts w:eastAsia="Times New Roman"/>
          <w:color w:val="000000"/>
          <w:szCs w:val="20"/>
        </w:rPr>
        <w:t xml:space="preserve"> ne bo pravilno izpolnil svojih pogodbenih obveznosti v skladu z določili pogodbe,</w:t>
      </w:r>
    </w:p>
    <w:p w14:paraId="79BBF188" w14:textId="3530F70B" w:rsidR="000B1E5C" w:rsidRPr="000B1E5C" w:rsidRDefault="000B1E5C" w:rsidP="007000B7">
      <w:pPr>
        <w:numPr>
          <w:ilvl w:val="0"/>
          <w:numId w:val="26"/>
        </w:numPr>
        <w:spacing w:after="0" w:line="240" w:lineRule="auto"/>
        <w:jc w:val="both"/>
        <w:rPr>
          <w:rFonts w:eastAsia="Times New Roman"/>
          <w:color w:val="000000"/>
          <w:szCs w:val="20"/>
        </w:rPr>
      </w:pPr>
      <w:r w:rsidRPr="000B1E5C">
        <w:rPr>
          <w:rFonts w:eastAsia="Times New Roman"/>
          <w:color w:val="000000"/>
          <w:szCs w:val="20"/>
        </w:rPr>
        <w:t xml:space="preserve">če bo </w:t>
      </w:r>
      <w:r w:rsidR="007B0219">
        <w:rPr>
          <w:rFonts w:eastAsia="Times New Roman"/>
          <w:color w:val="000000"/>
          <w:szCs w:val="20"/>
        </w:rPr>
        <w:t>izvajalec</w:t>
      </w:r>
      <w:r w:rsidR="007B0219" w:rsidRPr="000B1E5C">
        <w:rPr>
          <w:rFonts w:eastAsia="Times New Roman"/>
          <w:color w:val="000000"/>
          <w:szCs w:val="20"/>
        </w:rPr>
        <w:t xml:space="preserve"> </w:t>
      </w:r>
      <w:r w:rsidRPr="000B1E5C">
        <w:rPr>
          <w:rFonts w:eastAsia="Times New Roman"/>
          <w:color w:val="000000"/>
          <w:szCs w:val="20"/>
        </w:rPr>
        <w:t>prenehal izpolnjevati svoje pogodbene obveznosti v skladu z določili pogodbe.</w:t>
      </w:r>
    </w:p>
    <w:p w14:paraId="3A2DDCA0" w14:textId="77777777" w:rsidR="000B1E5C" w:rsidRPr="000B1E5C" w:rsidRDefault="000B1E5C" w:rsidP="000B1E5C">
      <w:pPr>
        <w:spacing w:before="120" w:after="0" w:line="240" w:lineRule="auto"/>
        <w:ind w:left="0" w:firstLine="0"/>
        <w:jc w:val="both"/>
        <w:rPr>
          <w:rFonts w:eastAsia="Batang"/>
          <w:color w:val="000000"/>
          <w:szCs w:val="20"/>
          <w:lang w:eastAsia="ko-KR"/>
        </w:rPr>
      </w:pPr>
      <w:r w:rsidRPr="000B1E5C">
        <w:rPr>
          <w:rFonts w:eastAsia="Batang"/>
          <w:color w:val="000000"/>
          <w:szCs w:val="20"/>
          <w:lang w:eastAsia="ko-KR"/>
        </w:rPr>
        <w:t>Odrekamo se vsem ugovorom proti tako izpolnjeni menici, kakor tudi ugovorom v sodnem postopku in se zavezujemo menico ob dospetju  plačati.</w:t>
      </w:r>
    </w:p>
    <w:p w14:paraId="0C75C776" w14:textId="77777777" w:rsidR="000B1E5C" w:rsidRPr="000B1E5C" w:rsidRDefault="000B1E5C" w:rsidP="000B1E5C">
      <w:pPr>
        <w:spacing w:before="120" w:after="0" w:line="240" w:lineRule="auto"/>
        <w:ind w:left="0" w:firstLine="0"/>
        <w:jc w:val="both"/>
        <w:rPr>
          <w:rFonts w:eastAsia="Batang"/>
          <w:color w:val="000000"/>
          <w:szCs w:val="20"/>
          <w:lang w:eastAsia="ko-KR"/>
        </w:rPr>
      </w:pPr>
      <w:r w:rsidRPr="000B1E5C">
        <w:rPr>
          <w:rFonts w:eastAsia="Batang"/>
          <w:color w:val="000000"/>
          <w:szCs w:val="20"/>
          <w:lang w:eastAsia="ko-KR"/>
        </w:rPr>
        <w:t>Menica naj bo izpolnjena z vpisom poljubnega datuma dospelosti in s klavzulo »brez protesta«.</w:t>
      </w:r>
    </w:p>
    <w:p w14:paraId="1D71AB79" w14:textId="77777777" w:rsidR="000B1E5C" w:rsidRPr="000B1E5C" w:rsidRDefault="000B1E5C" w:rsidP="000B1E5C">
      <w:pPr>
        <w:spacing w:before="120" w:after="0" w:line="240" w:lineRule="auto"/>
        <w:ind w:left="0" w:firstLine="0"/>
        <w:jc w:val="both"/>
        <w:rPr>
          <w:rFonts w:eastAsia="Batang"/>
          <w:color w:val="000000"/>
          <w:szCs w:val="20"/>
          <w:lang w:eastAsia="ko-KR"/>
        </w:rPr>
      </w:pPr>
      <w:r w:rsidRPr="000B1E5C">
        <w:rPr>
          <w:rFonts w:eastAsia="Batang"/>
          <w:color w:val="000000"/>
          <w:szCs w:val="20"/>
          <w:lang w:eastAsia="ko-KR"/>
        </w:rPr>
        <w:t xml:space="preserve">Izdajatelj menice pooblaščam naročnika </w:t>
      </w:r>
      <w:r w:rsidRPr="000B1E5C">
        <w:rPr>
          <w:rFonts w:eastAsia="Batang"/>
          <w:szCs w:val="20"/>
          <w:lang w:eastAsia="ko-KR"/>
        </w:rPr>
        <w:t>_____________________, _____________________, _______________, MŠ: ________________</w:t>
      </w:r>
      <w:r w:rsidRPr="000B1E5C">
        <w:rPr>
          <w:rFonts w:eastAsia="Batang"/>
          <w:color w:val="000000"/>
          <w:szCs w:val="20"/>
          <w:lang w:eastAsia="ko-KR"/>
        </w:rPr>
        <w:t>, da predloži menico na unovčenje in izrecno dovoljujem banki izplačilo take menice.</w:t>
      </w:r>
    </w:p>
    <w:p w14:paraId="2CCBFDE0" w14:textId="77777777" w:rsidR="000B1E5C" w:rsidRPr="000B1E5C" w:rsidRDefault="000B1E5C" w:rsidP="000B1E5C">
      <w:pPr>
        <w:spacing w:before="120" w:after="0" w:line="240" w:lineRule="auto"/>
        <w:ind w:left="0" w:firstLine="0"/>
        <w:jc w:val="both"/>
        <w:rPr>
          <w:rFonts w:eastAsia="Batang"/>
          <w:color w:val="000000"/>
          <w:szCs w:val="20"/>
          <w:lang w:eastAsia="ko-KR"/>
        </w:rPr>
      </w:pPr>
      <w:r w:rsidRPr="000B1E5C">
        <w:rPr>
          <w:rFonts w:eastAsia="Batang"/>
          <w:color w:val="000000"/>
          <w:szCs w:val="20"/>
          <w:lang w:eastAsia="ko-KR"/>
        </w:rPr>
        <w:t xml:space="preserve">Tako dajem nalog za plačilo oziroma pooblastilo vsem spodaj navedenim bankam iz naslednjih mojih računov: </w:t>
      </w:r>
    </w:p>
    <w:p w14:paraId="28D747B4" w14:textId="77777777" w:rsidR="000B1E5C" w:rsidRPr="000B1E5C" w:rsidRDefault="000B1E5C" w:rsidP="000B1E5C">
      <w:pPr>
        <w:spacing w:before="120" w:after="0" w:line="240" w:lineRule="auto"/>
        <w:ind w:left="0" w:firstLine="0"/>
        <w:jc w:val="both"/>
        <w:rPr>
          <w:rFonts w:eastAsia="Batang"/>
          <w:color w:val="000000"/>
          <w:szCs w:val="20"/>
          <w:lang w:eastAsia="ko-KR"/>
        </w:rPr>
      </w:pPr>
      <w:r w:rsidRPr="000B1E5C">
        <w:rPr>
          <w:rFonts w:eastAsia="Batang"/>
          <w:color w:val="000000"/>
          <w:szCs w:val="20"/>
          <w:lang w:eastAsia="ko-KR"/>
        </w:rPr>
        <w:t>…………………………………TRR št.: …………………………………………………….</w:t>
      </w:r>
    </w:p>
    <w:p w14:paraId="65E6893F" w14:textId="77777777" w:rsidR="000B1E5C" w:rsidRPr="000B1E5C" w:rsidRDefault="000B1E5C" w:rsidP="000B1E5C">
      <w:pPr>
        <w:spacing w:before="120" w:after="0" w:line="240" w:lineRule="auto"/>
        <w:ind w:left="0" w:firstLine="0"/>
        <w:jc w:val="both"/>
        <w:rPr>
          <w:rFonts w:eastAsia="Batang"/>
          <w:color w:val="000000"/>
          <w:szCs w:val="20"/>
          <w:lang w:eastAsia="ko-KR"/>
        </w:rPr>
      </w:pPr>
      <w:r w:rsidRPr="000B1E5C">
        <w:rPr>
          <w:rFonts w:eastAsia="Batang"/>
          <w:color w:val="000000"/>
          <w:szCs w:val="20"/>
          <w:lang w:eastAsia="ko-KR"/>
        </w:rPr>
        <w:t>V primeru odprtja dodatnega računa,  ki ni zgoraj naveden,  izrecno dovoljujemo izplačilo menice in pooblaščam banko,  pri kateri je takšen račun odprt, da izvede plačilo.</w:t>
      </w:r>
    </w:p>
    <w:p w14:paraId="582C3351" w14:textId="77777777" w:rsidR="000B1E5C" w:rsidRPr="000B1E5C" w:rsidRDefault="000B1E5C" w:rsidP="000B1E5C">
      <w:pPr>
        <w:spacing w:before="120" w:after="0" w:line="240" w:lineRule="auto"/>
        <w:ind w:left="0" w:firstLine="0"/>
        <w:rPr>
          <w:rFonts w:eastAsia="Batang"/>
          <w:szCs w:val="20"/>
          <w:lang w:eastAsia="ko-KR"/>
        </w:rPr>
      </w:pPr>
      <w:r w:rsidRPr="000B1E5C">
        <w:rPr>
          <w:rFonts w:eastAsia="Batang"/>
          <w:szCs w:val="20"/>
          <w:lang w:eastAsia="ko-KR"/>
        </w:rPr>
        <w:t>Ta menična izjava velja do _____________</w:t>
      </w:r>
      <w:r w:rsidRPr="000B1E5C">
        <w:rPr>
          <w:rFonts w:eastAsia="Batang"/>
          <w:color w:val="000000"/>
          <w:szCs w:val="20"/>
          <w:lang w:eastAsia="ko-KR"/>
        </w:rPr>
        <w:t>.</w:t>
      </w:r>
    </w:p>
    <w:p w14:paraId="32B986D0" w14:textId="77777777" w:rsidR="000B1E5C" w:rsidRPr="000B1E5C" w:rsidRDefault="000B1E5C" w:rsidP="000B1E5C">
      <w:pPr>
        <w:spacing w:before="120" w:after="0" w:line="240" w:lineRule="auto"/>
        <w:ind w:left="0" w:firstLine="0"/>
        <w:jc w:val="both"/>
        <w:rPr>
          <w:rFonts w:eastAsia="Batang"/>
          <w:color w:val="000000"/>
          <w:szCs w:val="20"/>
          <w:lang w:eastAsia="ko-KR"/>
        </w:rPr>
      </w:pPr>
      <w:r w:rsidRPr="000B1E5C">
        <w:rPr>
          <w:rFonts w:eastAsia="Batang"/>
          <w:color w:val="000000"/>
          <w:szCs w:val="20"/>
          <w:lang w:eastAsia="ko-KR"/>
        </w:rPr>
        <w:t>_______________________________</w:t>
      </w:r>
    </w:p>
    <w:p w14:paraId="1275B1FB" w14:textId="77777777" w:rsidR="000B1E5C" w:rsidRPr="000B1E5C" w:rsidRDefault="000B1E5C" w:rsidP="000B1E5C">
      <w:pPr>
        <w:spacing w:before="120" w:after="0" w:line="240" w:lineRule="auto"/>
        <w:ind w:left="0" w:firstLine="0"/>
        <w:jc w:val="both"/>
        <w:rPr>
          <w:rFonts w:eastAsia="Batang"/>
          <w:color w:val="000000"/>
          <w:szCs w:val="20"/>
          <w:lang w:eastAsia="ko-KR"/>
        </w:rPr>
      </w:pPr>
      <w:r w:rsidRPr="000B1E5C">
        <w:rPr>
          <w:rFonts w:eastAsia="Batang"/>
          <w:color w:val="000000"/>
          <w:szCs w:val="20"/>
          <w:lang w:eastAsia="ko-KR"/>
        </w:rPr>
        <w:t>(Kraj in datum)</w:t>
      </w:r>
      <w:r w:rsidRPr="000B1E5C">
        <w:rPr>
          <w:rFonts w:eastAsia="Batang"/>
          <w:color w:val="000000"/>
          <w:szCs w:val="20"/>
          <w:lang w:eastAsia="ko-KR"/>
        </w:rPr>
        <w:tab/>
      </w:r>
      <w:r w:rsidRPr="000B1E5C">
        <w:rPr>
          <w:rFonts w:eastAsia="Batang"/>
          <w:color w:val="000000"/>
          <w:szCs w:val="20"/>
          <w:lang w:eastAsia="ko-KR"/>
        </w:rPr>
        <w:tab/>
      </w:r>
      <w:r w:rsidRPr="000B1E5C">
        <w:rPr>
          <w:rFonts w:eastAsia="Batang"/>
          <w:color w:val="000000"/>
          <w:szCs w:val="20"/>
          <w:lang w:eastAsia="ko-KR"/>
        </w:rPr>
        <w:tab/>
      </w:r>
      <w:r w:rsidRPr="000B1E5C">
        <w:rPr>
          <w:rFonts w:eastAsia="Batang"/>
          <w:color w:val="000000"/>
          <w:szCs w:val="20"/>
          <w:lang w:eastAsia="ko-KR"/>
        </w:rPr>
        <w:tab/>
      </w:r>
      <w:r w:rsidRPr="000B1E5C">
        <w:rPr>
          <w:rFonts w:eastAsia="Batang"/>
          <w:color w:val="000000"/>
          <w:szCs w:val="20"/>
          <w:lang w:eastAsia="ko-KR"/>
        </w:rPr>
        <w:tab/>
      </w:r>
      <w:r w:rsidRPr="000B1E5C">
        <w:rPr>
          <w:rFonts w:eastAsia="Batang"/>
          <w:color w:val="000000"/>
          <w:szCs w:val="20"/>
          <w:lang w:eastAsia="ko-KR"/>
        </w:rPr>
        <w:tab/>
      </w:r>
      <w:r w:rsidRPr="000B1E5C">
        <w:rPr>
          <w:rFonts w:eastAsia="Batang"/>
          <w:color w:val="000000"/>
          <w:szCs w:val="20"/>
          <w:lang w:eastAsia="ko-KR"/>
        </w:rPr>
        <w:tab/>
      </w:r>
      <w:r w:rsidRPr="000B1E5C">
        <w:rPr>
          <w:rFonts w:eastAsia="Batang"/>
          <w:color w:val="000000"/>
          <w:szCs w:val="20"/>
          <w:lang w:eastAsia="ko-KR"/>
        </w:rPr>
        <w:tab/>
      </w:r>
      <w:r w:rsidRPr="000B1E5C">
        <w:rPr>
          <w:rFonts w:eastAsia="Batang"/>
          <w:color w:val="000000"/>
          <w:szCs w:val="20"/>
          <w:lang w:eastAsia="ko-KR"/>
        </w:rPr>
        <w:tab/>
      </w:r>
      <w:r w:rsidRPr="000B1E5C">
        <w:rPr>
          <w:rFonts w:eastAsia="Batang"/>
          <w:color w:val="000000"/>
          <w:szCs w:val="20"/>
          <w:lang w:eastAsia="ko-KR"/>
        </w:rPr>
        <w:tab/>
      </w:r>
      <w:r w:rsidRPr="000B1E5C">
        <w:rPr>
          <w:rFonts w:eastAsia="Batang"/>
          <w:color w:val="000000"/>
          <w:szCs w:val="20"/>
          <w:lang w:eastAsia="ko-KR"/>
        </w:rPr>
        <w:tab/>
      </w:r>
    </w:p>
    <w:p w14:paraId="4839AA8C" w14:textId="77777777" w:rsidR="000B1E5C" w:rsidRPr="000B1E5C" w:rsidRDefault="000B1E5C" w:rsidP="000B1E5C">
      <w:pPr>
        <w:spacing w:before="120" w:after="0" w:line="240" w:lineRule="auto"/>
        <w:ind w:left="0" w:firstLine="0"/>
        <w:jc w:val="both"/>
        <w:rPr>
          <w:rFonts w:eastAsia="Batang"/>
          <w:color w:val="000000"/>
          <w:szCs w:val="20"/>
          <w:lang w:eastAsia="ko-KR"/>
        </w:rPr>
      </w:pPr>
      <w:r w:rsidRPr="000B1E5C">
        <w:rPr>
          <w:rFonts w:eastAsia="Batang"/>
          <w:color w:val="000000"/>
          <w:szCs w:val="20"/>
          <w:lang w:eastAsia="ko-KR"/>
        </w:rPr>
        <w:t>Izdajatelj menice:</w:t>
      </w:r>
      <w:r w:rsidRPr="000B1E5C">
        <w:rPr>
          <w:rFonts w:eastAsia="Batang"/>
          <w:color w:val="000000"/>
          <w:szCs w:val="20"/>
          <w:lang w:eastAsia="ko-KR"/>
        </w:rPr>
        <w:tab/>
      </w:r>
      <w:r w:rsidRPr="000B1E5C">
        <w:rPr>
          <w:rFonts w:eastAsia="Batang"/>
          <w:color w:val="000000"/>
          <w:szCs w:val="20"/>
          <w:lang w:eastAsia="ko-KR"/>
        </w:rPr>
        <w:tab/>
      </w:r>
      <w:r w:rsidRPr="000B1E5C">
        <w:rPr>
          <w:rFonts w:eastAsia="Batang"/>
          <w:color w:val="000000"/>
          <w:szCs w:val="20"/>
          <w:lang w:eastAsia="ko-KR"/>
        </w:rPr>
        <w:tab/>
      </w:r>
      <w:r w:rsidRPr="000B1E5C">
        <w:rPr>
          <w:rFonts w:eastAsia="Batang"/>
          <w:color w:val="000000"/>
          <w:szCs w:val="20"/>
          <w:lang w:eastAsia="ko-KR"/>
        </w:rPr>
        <w:tab/>
        <w:t>________________________________________</w:t>
      </w:r>
    </w:p>
    <w:p w14:paraId="675097D2" w14:textId="77777777" w:rsidR="000B1E5C" w:rsidRPr="000B1E5C" w:rsidRDefault="000B1E5C" w:rsidP="000B1E5C">
      <w:pPr>
        <w:spacing w:before="120" w:after="0" w:line="240" w:lineRule="auto"/>
        <w:ind w:left="0" w:firstLine="0"/>
        <w:jc w:val="both"/>
        <w:rPr>
          <w:rFonts w:eastAsia="Batang"/>
          <w:color w:val="000000"/>
          <w:szCs w:val="20"/>
          <w:lang w:eastAsia="ko-KR"/>
        </w:rPr>
      </w:pPr>
      <w:r w:rsidRPr="000B1E5C">
        <w:rPr>
          <w:rFonts w:eastAsia="Batang"/>
          <w:color w:val="000000"/>
          <w:szCs w:val="20"/>
          <w:lang w:eastAsia="ko-KR"/>
        </w:rPr>
        <w:tab/>
      </w:r>
      <w:r w:rsidRPr="000B1E5C">
        <w:rPr>
          <w:rFonts w:eastAsia="Batang"/>
          <w:color w:val="000000"/>
          <w:szCs w:val="20"/>
          <w:lang w:eastAsia="ko-KR"/>
        </w:rPr>
        <w:tab/>
        <w:t xml:space="preserve">                                                (Žig in lastnoročni podpis zakonitega zastopnika)</w:t>
      </w:r>
    </w:p>
    <w:p w14:paraId="19DD40C3" w14:textId="77777777" w:rsidR="000B1E5C" w:rsidRPr="000B1E5C" w:rsidRDefault="000B1E5C" w:rsidP="000B1E5C">
      <w:pPr>
        <w:spacing w:before="120" w:after="0" w:line="240" w:lineRule="auto"/>
        <w:ind w:left="0" w:firstLine="0"/>
        <w:jc w:val="both"/>
        <w:rPr>
          <w:rFonts w:eastAsia="Batang"/>
          <w:color w:val="000000"/>
          <w:szCs w:val="20"/>
          <w:lang w:eastAsia="ko-KR"/>
        </w:rPr>
      </w:pPr>
      <w:r w:rsidRPr="000B1E5C">
        <w:rPr>
          <w:rFonts w:eastAsia="Batang"/>
          <w:color w:val="000000"/>
          <w:szCs w:val="20"/>
          <w:lang w:eastAsia="ko-KR"/>
        </w:rPr>
        <w:t xml:space="preserve">Priloga: </w:t>
      </w:r>
    </w:p>
    <w:p w14:paraId="580A3AC7" w14:textId="77777777" w:rsidR="000B1E5C" w:rsidRPr="000B1E5C" w:rsidRDefault="000B1E5C" w:rsidP="007000B7">
      <w:pPr>
        <w:numPr>
          <w:ilvl w:val="0"/>
          <w:numId w:val="27"/>
        </w:numPr>
        <w:tabs>
          <w:tab w:val="num" w:pos="720"/>
        </w:tabs>
        <w:spacing w:before="120" w:after="160" w:line="252" w:lineRule="auto"/>
        <w:contextualSpacing/>
        <w:jc w:val="both"/>
        <w:rPr>
          <w:rFonts w:eastAsia="Times New Roman"/>
          <w:color w:val="000000"/>
          <w:szCs w:val="20"/>
          <w:lang w:eastAsia="en-US"/>
        </w:rPr>
      </w:pPr>
      <w:r w:rsidRPr="000B1E5C">
        <w:rPr>
          <w:rFonts w:eastAsia="Times New Roman"/>
          <w:color w:val="000000"/>
          <w:szCs w:val="20"/>
          <w:lang w:eastAsia="en-US"/>
        </w:rPr>
        <w:t>bianco menica</w:t>
      </w:r>
    </w:p>
    <w:p w14:paraId="1B7DB824" w14:textId="77777777" w:rsidR="000B1E5C" w:rsidRPr="000B1E5C" w:rsidRDefault="000B1E5C" w:rsidP="000B1E5C">
      <w:pPr>
        <w:spacing w:after="0" w:line="240" w:lineRule="auto"/>
        <w:ind w:left="0" w:firstLine="0"/>
        <w:jc w:val="both"/>
        <w:rPr>
          <w:rFonts w:eastAsia="Batang"/>
          <w:b/>
          <w:bCs/>
          <w:i/>
          <w:kern w:val="36"/>
          <w:szCs w:val="20"/>
          <w:lang w:eastAsia="ko-KR"/>
        </w:rPr>
      </w:pPr>
    </w:p>
    <w:p w14:paraId="410DFA5F" w14:textId="77777777" w:rsidR="000B1E5C" w:rsidRPr="000B1E5C" w:rsidRDefault="000B1E5C" w:rsidP="000B1E5C">
      <w:pPr>
        <w:autoSpaceDE w:val="0"/>
        <w:autoSpaceDN w:val="0"/>
        <w:adjustRightInd w:val="0"/>
        <w:spacing w:after="160" w:line="252" w:lineRule="auto"/>
        <w:ind w:left="0" w:firstLine="0"/>
        <w:jc w:val="right"/>
        <w:rPr>
          <w:rFonts w:eastAsia="Times New Roman"/>
          <w:b/>
          <w:szCs w:val="20"/>
        </w:rPr>
      </w:pPr>
    </w:p>
    <w:p w14:paraId="504AD851" w14:textId="0BB2E587" w:rsidR="000B1E5C" w:rsidRDefault="000B1E5C" w:rsidP="000B1E5C">
      <w:pPr>
        <w:autoSpaceDE w:val="0"/>
        <w:autoSpaceDN w:val="0"/>
        <w:adjustRightInd w:val="0"/>
        <w:spacing w:after="160" w:line="252" w:lineRule="auto"/>
        <w:ind w:left="0" w:firstLine="0"/>
        <w:jc w:val="right"/>
        <w:rPr>
          <w:rFonts w:eastAsia="Times New Roman"/>
          <w:b/>
          <w:szCs w:val="20"/>
        </w:rPr>
      </w:pPr>
    </w:p>
    <w:p w14:paraId="1C78E8F0" w14:textId="5132CBEF" w:rsidR="000B1E5C" w:rsidRPr="000B1E5C" w:rsidRDefault="000B1E5C" w:rsidP="000B1E5C">
      <w:pPr>
        <w:autoSpaceDE w:val="0"/>
        <w:autoSpaceDN w:val="0"/>
        <w:adjustRightInd w:val="0"/>
        <w:spacing w:after="0" w:line="240" w:lineRule="auto"/>
        <w:ind w:left="0" w:firstLine="0"/>
        <w:jc w:val="right"/>
        <w:rPr>
          <w:rFonts w:eastAsia="Times New Roman"/>
          <w:b/>
          <w:szCs w:val="20"/>
        </w:rPr>
      </w:pPr>
      <w:bookmarkStart w:id="339" w:name="_Toc103841235"/>
      <w:bookmarkStart w:id="340" w:name="_Toc522222904"/>
      <w:r w:rsidRPr="000B1E5C">
        <w:rPr>
          <w:rFonts w:eastAsia="Times New Roman"/>
          <w:b/>
          <w:szCs w:val="20"/>
        </w:rPr>
        <w:lastRenderedPageBreak/>
        <w:t xml:space="preserve">OBRAZEC </w:t>
      </w:r>
      <w:r w:rsidR="00CB6478">
        <w:rPr>
          <w:rFonts w:eastAsia="Times New Roman"/>
          <w:b/>
          <w:szCs w:val="20"/>
        </w:rPr>
        <w:t>5</w:t>
      </w:r>
    </w:p>
    <w:p w14:paraId="658D09F7" w14:textId="7E1153F2" w:rsidR="000B1E5C" w:rsidRPr="000B1E5C" w:rsidRDefault="000B1E5C" w:rsidP="000B1E5C">
      <w:pPr>
        <w:spacing w:after="0" w:line="240" w:lineRule="auto"/>
        <w:ind w:left="0" w:firstLine="0"/>
        <w:jc w:val="both"/>
        <w:rPr>
          <w:rFonts w:eastAsia="Times New Roman"/>
          <w:szCs w:val="20"/>
        </w:rPr>
      </w:pPr>
      <w:r w:rsidRPr="000B1E5C">
        <w:rPr>
          <w:rFonts w:eastAsia="Times New Roman"/>
          <w:b/>
          <w:szCs w:val="20"/>
        </w:rPr>
        <w:t xml:space="preserve">____________, </w:t>
      </w:r>
      <w:r w:rsidRPr="000B1E5C">
        <w:rPr>
          <w:rFonts w:eastAsia="Times New Roman"/>
          <w:szCs w:val="20"/>
        </w:rPr>
        <w:t xml:space="preserve">d.o.o., Kolodvorska ul. 11, 1000 Ljubljana </w:t>
      </w:r>
    </w:p>
    <w:p w14:paraId="6EC42D35"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Transakcijski račun:  </w:t>
      </w:r>
    </w:p>
    <w:p w14:paraId="77073A58"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Registrirano pri Okrožnem sodišču v Ljubljani,  </w:t>
      </w:r>
    </w:p>
    <w:p w14:paraId="6B5637FA"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Osnovni kapital: ____________ EUR</w:t>
      </w:r>
    </w:p>
    <w:p w14:paraId="65AE7551"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Mat. št. __________________, davčni zavezanec, </w:t>
      </w:r>
    </w:p>
    <w:p w14:paraId="70D79C3C"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Identifikacijska številka za DDV: SI__________________, </w:t>
      </w:r>
    </w:p>
    <w:p w14:paraId="1A9194A6"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ki jo zastopa  </w:t>
      </w:r>
    </w:p>
    <w:p w14:paraId="5E0058AE"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(v nadaljevanju besedila: naročnik)</w:t>
      </w:r>
    </w:p>
    <w:p w14:paraId="4E56E3C7" w14:textId="77777777" w:rsidR="000B1E5C" w:rsidRPr="000B1E5C" w:rsidRDefault="000B1E5C" w:rsidP="000B1E5C">
      <w:pPr>
        <w:spacing w:after="0" w:line="240" w:lineRule="auto"/>
        <w:ind w:left="0" w:firstLine="0"/>
        <w:jc w:val="both"/>
        <w:rPr>
          <w:rFonts w:eastAsia="Times New Roman"/>
          <w:sz w:val="18"/>
          <w:szCs w:val="18"/>
        </w:rPr>
      </w:pPr>
    </w:p>
    <w:p w14:paraId="766D1797"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in</w:t>
      </w:r>
    </w:p>
    <w:p w14:paraId="522EF4F0" w14:textId="77777777" w:rsidR="000B1E5C" w:rsidRPr="000B1E5C" w:rsidRDefault="000B1E5C" w:rsidP="000B1E5C">
      <w:pPr>
        <w:spacing w:after="0" w:line="240" w:lineRule="auto"/>
        <w:ind w:left="0" w:firstLine="0"/>
        <w:jc w:val="both"/>
        <w:rPr>
          <w:rFonts w:eastAsia="Times New Roman"/>
          <w:sz w:val="18"/>
          <w:szCs w:val="18"/>
        </w:rPr>
      </w:pPr>
    </w:p>
    <w:p w14:paraId="6E778968"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w:t>
      </w:r>
    </w:p>
    <w:p w14:paraId="7ADF3C09"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Transakcijski račun:  </w:t>
      </w:r>
    </w:p>
    <w:p w14:paraId="610F1CC7"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Registrirano pri Okrožnem sodišču v _______________,  </w:t>
      </w:r>
    </w:p>
    <w:p w14:paraId="1BCFF3B5"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Osnovni kapital: ____________ EUR</w:t>
      </w:r>
    </w:p>
    <w:p w14:paraId="13C5326F"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Mat. št. __________________, davčni zavezanec, </w:t>
      </w:r>
    </w:p>
    <w:p w14:paraId="0F2C9156"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Identifikacijska številka za DDV: SI__________________, </w:t>
      </w:r>
    </w:p>
    <w:p w14:paraId="3BD04EE2"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ki jo/ga zastopa  </w:t>
      </w:r>
    </w:p>
    <w:p w14:paraId="416F083F" w14:textId="4383A2EF"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(v nadaljevanju besedila: </w:t>
      </w:r>
      <w:r w:rsidR="005D6A59">
        <w:rPr>
          <w:rFonts w:eastAsia="Times New Roman"/>
          <w:szCs w:val="20"/>
        </w:rPr>
        <w:t>izvajalec</w:t>
      </w:r>
      <w:r w:rsidRPr="000B1E5C">
        <w:rPr>
          <w:rFonts w:eastAsia="Times New Roman"/>
          <w:szCs w:val="20"/>
        </w:rPr>
        <w:t>)</w:t>
      </w:r>
    </w:p>
    <w:p w14:paraId="5B9C320D" w14:textId="77777777" w:rsidR="000B1E5C" w:rsidRPr="000B1E5C" w:rsidRDefault="000B1E5C" w:rsidP="000B1E5C">
      <w:pPr>
        <w:spacing w:after="160" w:line="252" w:lineRule="auto"/>
        <w:ind w:left="0" w:firstLine="0"/>
        <w:jc w:val="both"/>
        <w:rPr>
          <w:rFonts w:eastAsia="Times New Roman"/>
          <w:sz w:val="18"/>
          <w:szCs w:val="18"/>
        </w:rPr>
      </w:pPr>
    </w:p>
    <w:p w14:paraId="1238FC69" w14:textId="77777777" w:rsidR="000B1E5C" w:rsidRPr="000B1E5C" w:rsidRDefault="000B1E5C" w:rsidP="000B1E5C">
      <w:pPr>
        <w:spacing w:after="160" w:line="252" w:lineRule="auto"/>
        <w:ind w:left="0" w:firstLine="0"/>
        <w:jc w:val="both"/>
        <w:rPr>
          <w:rFonts w:eastAsia="Times New Roman"/>
          <w:szCs w:val="20"/>
          <w:lang w:val="pl-PL"/>
        </w:rPr>
      </w:pPr>
      <w:r w:rsidRPr="000B1E5C">
        <w:rPr>
          <w:rFonts w:eastAsia="Times New Roman"/>
          <w:szCs w:val="20"/>
        </w:rPr>
        <w:t>skleneta naslednjo pogodbo</w:t>
      </w:r>
    </w:p>
    <w:p w14:paraId="2F37F9E6" w14:textId="77777777" w:rsidR="000B1E5C" w:rsidRPr="000B1E5C" w:rsidRDefault="000B1E5C" w:rsidP="000B1E5C">
      <w:pPr>
        <w:spacing w:after="0" w:line="240" w:lineRule="auto"/>
        <w:ind w:left="0" w:firstLine="0"/>
        <w:jc w:val="both"/>
        <w:rPr>
          <w:rFonts w:eastAsia="Times New Roman"/>
          <w:sz w:val="18"/>
          <w:szCs w:val="18"/>
          <w:lang w:val="pl-PL"/>
        </w:rPr>
      </w:pPr>
    </w:p>
    <w:p w14:paraId="117AB769" w14:textId="77777777" w:rsidR="000B1E5C" w:rsidRPr="000B1E5C" w:rsidRDefault="000B1E5C" w:rsidP="000B1E5C">
      <w:pPr>
        <w:spacing w:after="0" w:line="240" w:lineRule="auto"/>
        <w:ind w:left="0" w:firstLine="0"/>
        <w:jc w:val="center"/>
        <w:rPr>
          <w:rFonts w:eastAsia="Times New Roman"/>
          <w:b/>
          <w:szCs w:val="20"/>
          <w:lang w:val="pl-PL"/>
        </w:rPr>
      </w:pPr>
      <w:r w:rsidRPr="000B1E5C">
        <w:rPr>
          <w:rFonts w:eastAsia="Times New Roman"/>
          <w:b/>
          <w:szCs w:val="20"/>
          <w:lang w:val="pl-PL"/>
        </w:rPr>
        <w:t>POGODBA NAB št. ..............</w:t>
      </w:r>
    </w:p>
    <w:p w14:paraId="2BDAFC3B" w14:textId="77777777" w:rsidR="000B1E5C" w:rsidRPr="000B1E5C" w:rsidRDefault="000B1E5C" w:rsidP="000B1E5C">
      <w:pPr>
        <w:spacing w:after="0" w:line="240" w:lineRule="auto"/>
        <w:ind w:left="0" w:firstLine="0"/>
        <w:jc w:val="both"/>
        <w:rPr>
          <w:rFonts w:eastAsia="Times New Roman"/>
          <w:szCs w:val="20"/>
          <w:lang w:val="pl-PL"/>
        </w:rPr>
      </w:pPr>
      <w:r w:rsidRPr="000B1E5C">
        <w:rPr>
          <w:rFonts w:eastAsia="Times New Roman"/>
          <w:szCs w:val="20"/>
          <w:lang w:val="pl-PL"/>
        </w:rPr>
        <w:t xml:space="preserve">                                                                </w:t>
      </w:r>
    </w:p>
    <w:p w14:paraId="0B0B290C" w14:textId="5EAF99E9" w:rsidR="000B1E5C" w:rsidRPr="005228FE" w:rsidRDefault="000B1E5C" w:rsidP="000B1E5C">
      <w:pPr>
        <w:spacing w:after="0" w:line="240" w:lineRule="auto"/>
        <w:ind w:left="0" w:firstLine="0"/>
        <w:jc w:val="both"/>
        <w:rPr>
          <w:rFonts w:eastAsia="Times New Roman"/>
          <w:szCs w:val="20"/>
          <w:lang w:val="pl-PL"/>
        </w:rPr>
      </w:pPr>
      <w:r w:rsidRPr="005228FE">
        <w:rPr>
          <w:rFonts w:eastAsia="Times New Roman"/>
          <w:szCs w:val="20"/>
        </w:rPr>
        <w:t xml:space="preserve">Pogodbeni stranki uvodoma ugotavljata, da je bil </w:t>
      </w:r>
      <w:r w:rsidR="005D6A59" w:rsidRPr="005228FE">
        <w:rPr>
          <w:rFonts w:eastAsia="Times New Roman"/>
          <w:szCs w:val="20"/>
        </w:rPr>
        <w:t>izvajalec</w:t>
      </w:r>
      <w:r w:rsidRPr="005228FE">
        <w:rPr>
          <w:rFonts w:eastAsia="Times New Roman"/>
          <w:szCs w:val="20"/>
        </w:rPr>
        <w:t xml:space="preserve"> izbran kot najugodnejši ponudnik, na podlagi izvedenega javnega naročila </w:t>
      </w:r>
      <w:r w:rsidRPr="005228FE">
        <w:rPr>
          <w:rFonts w:eastAsia="Times New Roman"/>
          <w:spacing w:val="-6"/>
          <w:szCs w:val="20"/>
        </w:rPr>
        <w:t xml:space="preserve">po odprtem postopku (40. člen Zakona o javnem naročanju; Uradni list RS, št. 91/2015,  14/2018, 121/2021, 10/2022, 74/2022 – </w:t>
      </w:r>
      <w:proofErr w:type="spellStart"/>
      <w:r w:rsidRPr="005228FE">
        <w:rPr>
          <w:rFonts w:eastAsia="Times New Roman"/>
          <w:spacing w:val="-6"/>
          <w:szCs w:val="20"/>
        </w:rPr>
        <w:t>odl</w:t>
      </w:r>
      <w:proofErr w:type="spellEnd"/>
      <w:r w:rsidRPr="005228FE">
        <w:rPr>
          <w:rFonts w:eastAsia="Times New Roman"/>
          <w:spacing w:val="-6"/>
          <w:szCs w:val="20"/>
        </w:rPr>
        <w:t>. US, 100/2022 – ZNUZSZS, 28/2023 in 88/2023 – ZOPNN-F; ZJN-3) »</w:t>
      </w:r>
      <w:r w:rsidR="00444591" w:rsidRPr="005228FE">
        <w:rPr>
          <w:rFonts w:eastAsia="Times New Roman"/>
          <w:szCs w:val="20"/>
        </w:rPr>
        <w:t xml:space="preserve">Storitve </w:t>
      </w:r>
      <w:r w:rsidR="00444591" w:rsidRPr="005228FE">
        <w:rPr>
          <w:rFonts w:eastAsia="Batang"/>
          <w:szCs w:val="20"/>
          <w:lang w:eastAsia="ko-KR"/>
        </w:rPr>
        <w:t>mobilne telefonije, storitve prenosa podatkov in nakup mobilnih aparatov</w:t>
      </w:r>
      <w:r w:rsidRPr="005228FE">
        <w:rPr>
          <w:rFonts w:eastAsia="Times New Roman"/>
          <w:spacing w:val="-6"/>
          <w:szCs w:val="20"/>
        </w:rPr>
        <w:t>«, objavljenega na portalu javnih naročil</w:t>
      </w:r>
      <w:r w:rsidRPr="005228FE">
        <w:rPr>
          <w:rFonts w:eastAsia="Times New Roman"/>
          <w:szCs w:val="20"/>
        </w:rPr>
        <w:t>, št. objave ____________________, dne ________</w:t>
      </w:r>
    </w:p>
    <w:p w14:paraId="46325B05" w14:textId="77777777" w:rsidR="000B1E5C" w:rsidRPr="005228FE" w:rsidRDefault="000B1E5C" w:rsidP="000B1E5C">
      <w:pPr>
        <w:spacing w:after="0" w:line="240" w:lineRule="auto"/>
        <w:ind w:left="1146" w:firstLine="0"/>
        <w:jc w:val="both"/>
        <w:rPr>
          <w:rFonts w:eastAsia="Times New Roman"/>
          <w:szCs w:val="20"/>
        </w:rPr>
      </w:pPr>
    </w:p>
    <w:p w14:paraId="14DAA85C" w14:textId="77777777" w:rsidR="000B1E5C" w:rsidRPr="005228FE" w:rsidRDefault="000B1E5C" w:rsidP="000B1E5C">
      <w:pPr>
        <w:keepLines/>
        <w:spacing w:after="0" w:line="240" w:lineRule="auto"/>
        <w:ind w:left="0" w:firstLine="0"/>
        <w:jc w:val="both"/>
        <w:rPr>
          <w:rFonts w:eastAsia="Times New Roman"/>
          <w:b/>
          <w:szCs w:val="20"/>
          <w:lang w:val="x-none" w:eastAsia="x-none"/>
        </w:rPr>
      </w:pPr>
      <w:r w:rsidRPr="005228FE">
        <w:rPr>
          <w:rFonts w:eastAsia="Times New Roman"/>
          <w:b/>
          <w:szCs w:val="20"/>
          <w:lang w:val="x-none" w:eastAsia="x-none"/>
        </w:rPr>
        <w:t>I. PREDMET POGODBE</w:t>
      </w:r>
    </w:p>
    <w:p w14:paraId="23798739" w14:textId="77777777" w:rsidR="000B1E5C" w:rsidRPr="005228FE" w:rsidRDefault="000B1E5C" w:rsidP="007000B7">
      <w:pPr>
        <w:numPr>
          <w:ilvl w:val="0"/>
          <w:numId w:val="32"/>
        </w:numPr>
        <w:spacing w:after="0" w:line="240" w:lineRule="auto"/>
        <w:jc w:val="center"/>
        <w:rPr>
          <w:rFonts w:eastAsia="Times New Roman"/>
          <w:szCs w:val="20"/>
        </w:rPr>
      </w:pPr>
      <w:r w:rsidRPr="005228FE">
        <w:rPr>
          <w:rFonts w:eastAsia="Times New Roman"/>
          <w:szCs w:val="20"/>
        </w:rPr>
        <w:t>člen</w:t>
      </w:r>
    </w:p>
    <w:p w14:paraId="5076F06D" w14:textId="38B5008A" w:rsidR="00444591" w:rsidRPr="005228FE" w:rsidRDefault="00444591" w:rsidP="00444591">
      <w:pPr>
        <w:spacing w:after="0" w:line="240" w:lineRule="auto"/>
        <w:ind w:left="0" w:firstLine="0"/>
        <w:jc w:val="both"/>
        <w:rPr>
          <w:rFonts w:eastAsia="Times New Roman"/>
          <w:szCs w:val="20"/>
          <w:lang w:val="x-none" w:eastAsia="x-none"/>
        </w:rPr>
      </w:pPr>
      <w:r w:rsidRPr="005228FE">
        <w:rPr>
          <w:rFonts w:eastAsia="Times New Roman"/>
          <w:szCs w:val="20"/>
          <w:lang w:eastAsia="x-none"/>
        </w:rPr>
        <w:t xml:space="preserve">Predmet pogodbe je izvedba storitev mobilne </w:t>
      </w:r>
      <w:r w:rsidRPr="005228FE">
        <w:rPr>
          <w:rFonts w:eastAsia="Times New Roman"/>
          <w:szCs w:val="20"/>
          <w:lang w:val="x-none" w:eastAsia="x-none"/>
        </w:rPr>
        <w:t>telefonije</w:t>
      </w:r>
      <w:r w:rsidRPr="005228FE">
        <w:rPr>
          <w:rFonts w:eastAsia="Times New Roman"/>
          <w:szCs w:val="20"/>
          <w:lang w:eastAsia="x-none"/>
        </w:rPr>
        <w:t>,</w:t>
      </w:r>
      <w:r w:rsidRPr="005228FE">
        <w:rPr>
          <w:rFonts w:eastAsia="Times New Roman"/>
          <w:szCs w:val="20"/>
          <w:lang w:val="x-none" w:eastAsia="x-none"/>
        </w:rPr>
        <w:t xml:space="preserve"> </w:t>
      </w:r>
      <w:r w:rsidRPr="005228FE">
        <w:rPr>
          <w:rFonts w:eastAsia="Times New Roman"/>
          <w:szCs w:val="20"/>
          <w:lang w:eastAsia="x-none"/>
        </w:rPr>
        <w:t>storitev</w:t>
      </w:r>
      <w:r w:rsidRPr="005228FE">
        <w:rPr>
          <w:rFonts w:eastAsia="Times New Roman"/>
          <w:szCs w:val="20"/>
          <w:lang w:val="x-none" w:eastAsia="x-none"/>
        </w:rPr>
        <w:t xml:space="preserve"> prenosa podatkov </w:t>
      </w:r>
      <w:r w:rsidRPr="005228FE">
        <w:rPr>
          <w:rFonts w:eastAsia="Times New Roman"/>
          <w:szCs w:val="20"/>
          <w:lang w:eastAsia="x-none"/>
        </w:rPr>
        <w:t>in</w:t>
      </w:r>
      <w:r w:rsidRPr="005228FE">
        <w:rPr>
          <w:rFonts w:eastAsia="Times New Roman"/>
          <w:szCs w:val="20"/>
          <w:lang w:val="x-none" w:eastAsia="x-none"/>
        </w:rPr>
        <w:t xml:space="preserve"> nakup mobilnih aparatov</w:t>
      </w:r>
      <w:r w:rsidRPr="005228FE">
        <w:rPr>
          <w:rFonts w:eastAsia="Times New Roman"/>
          <w:szCs w:val="20"/>
          <w:lang w:eastAsia="x-none"/>
        </w:rPr>
        <w:t xml:space="preserve">. </w:t>
      </w:r>
      <w:r w:rsidRPr="005228FE">
        <w:rPr>
          <w:rFonts w:eastAsia="Times New Roman"/>
          <w:szCs w:val="20"/>
          <w:lang w:val="x-none" w:eastAsia="x-none"/>
        </w:rPr>
        <w:t xml:space="preserve">S to pogodbo se pogodbeni stranki dogovorita o splošnih pogojih izvajanja javnega naročila. </w:t>
      </w:r>
    </w:p>
    <w:p w14:paraId="7DF26281" w14:textId="77777777" w:rsidR="00444591" w:rsidRPr="005228FE" w:rsidRDefault="00444591" w:rsidP="00444591">
      <w:pPr>
        <w:spacing w:after="0" w:line="240" w:lineRule="auto"/>
        <w:ind w:left="0" w:firstLine="0"/>
        <w:jc w:val="both"/>
        <w:rPr>
          <w:rFonts w:eastAsia="Times New Roman"/>
          <w:szCs w:val="20"/>
          <w:lang w:val="x-none" w:eastAsia="x-none"/>
        </w:rPr>
      </w:pPr>
    </w:p>
    <w:p w14:paraId="56B9F80E" w14:textId="77777777" w:rsidR="00444591" w:rsidRPr="005228FE" w:rsidRDefault="00444591" w:rsidP="00444591">
      <w:pPr>
        <w:spacing w:after="0" w:line="240" w:lineRule="auto"/>
        <w:ind w:left="0" w:firstLine="0"/>
        <w:jc w:val="both"/>
        <w:rPr>
          <w:rFonts w:eastAsia="Times New Roman"/>
          <w:szCs w:val="20"/>
          <w:lang w:val="x-none" w:eastAsia="x-none"/>
        </w:rPr>
      </w:pPr>
      <w:r w:rsidRPr="005228FE">
        <w:rPr>
          <w:rFonts w:eastAsia="Times New Roman"/>
          <w:szCs w:val="20"/>
          <w:lang w:val="x-none" w:eastAsia="x-none"/>
        </w:rPr>
        <w:t>Sestavni del te pogodbe so pogoji</w:t>
      </w:r>
      <w:r w:rsidRPr="005228FE">
        <w:rPr>
          <w:rFonts w:eastAsia="Times New Roman"/>
          <w:szCs w:val="20"/>
          <w:lang w:eastAsia="x-none"/>
        </w:rPr>
        <w:t xml:space="preserve"> in zahteve</w:t>
      </w:r>
      <w:r w:rsidRPr="005228FE">
        <w:rPr>
          <w:rFonts w:eastAsia="Times New Roman"/>
          <w:szCs w:val="20"/>
          <w:lang w:val="x-none" w:eastAsia="x-none"/>
        </w:rPr>
        <w:t>, določeni z razpisno dokumentacijo.</w:t>
      </w:r>
    </w:p>
    <w:p w14:paraId="376E2167" w14:textId="77777777" w:rsidR="00444591" w:rsidRPr="005228FE" w:rsidRDefault="00444591" w:rsidP="00444591">
      <w:pPr>
        <w:spacing w:after="0" w:line="240" w:lineRule="auto"/>
        <w:ind w:left="0" w:firstLine="0"/>
        <w:jc w:val="both"/>
        <w:rPr>
          <w:rFonts w:eastAsia="Times New Roman"/>
          <w:szCs w:val="20"/>
          <w:lang w:val="x-none" w:eastAsia="x-none"/>
        </w:rPr>
      </w:pPr>
    </w:p>
    <w:p w14:paraId="170450F9" w14:textId="77777777" w:rsidR="00444591" w:rsidRPr="005228FE" w:rsidRDefault="00444591" w:rsidP="00842A57">
      <w:pPr>
        <w:autoSpaceDE w:val="0"/>
        <w:autoSpaceDN w:val="0"/>
        <w:adjustRightInd w:val="0"/>
        <w:spacing w:after="0" w:line="240" w:lineRule="auto"/>
        <w:ind w:left="0" w:firstLine="0"/>
        <w:jc w:val="both"/>
        <w:rPr>
          <w:rFonts w:eastAsia="Times New Roman"/>
          <w:szCs w:val="20"/>
        </w:rPr>
      </w:pPr>
      <w:r w:rsidRPr="005228FE">
        <w:rPr>
          <w:rFonts w:eastAsia="Times New Roman"/>
          <w:szCs w:val="20"/>
        </w:rPr>
        <w:t>Naročnik in izvajalec se dogovorita, da bo naročnik pri izvajalcu naročal:</w:t>
      </w:r>
    </w:p>
    <w:p w14:paraId="1BA33128" w14:textId="77777777" w:rsidR="00444591" w:rsidRPr="005228FE" w:rsidRDefault="00444591" w:rsidP="00842A57">
      <w:pPr>
        <w:numPr>
          <w:ilvl w:val="0"/>
          <w:numId w:val="47"/>
        </w:numPr>
        <w:autoSpaceDE w:val="0"/>
        <w:autoSpaceDN w:val="0"/>
        <w:adjustRightInd w:val="0"/>
        <w:spacing w:after="0" w:line="240" w:lineRule="auto"/>
        <w:jc w:val="both"/>
        <w:rPr>
          <w:rFonts w:eastAsia="Times New Roman"/>
          <w:szCs w:val="20"/>
        </w:rPr>
      </w:pPr>
      <w:r w:rsidRPr="005228FE">
        <w:rPr>
          <w:rFonts w:eastAsia="Times New Roman"/>
          <w:szCs w:val="20"/>
        </w:rPr>
        <w:t>storitve mobilne telefonije in nabavo mobilnih aparatov, v skladu s tehničnimi zahtevami naročnika in</w:t>
      </w:r>
    </w:p>
    <w:p w14:paraId="5EA1970F" w14:textId="77777777" w:rsidR="00444591" w:rsidRPr="005228FE" w:rsidRDefault="00444591" w:rsidP="00842A57">
      <w:pPr>
        <w:numPr>
          <w:ilvl w:val="0"/>
          <w:numId w:val="48"/>
        </w:numPr>
        <w:autoSpaceDE w:val="0"/>
        <w:autoSpaceDN w:val="0"/>
        <w:adjustRightInd w:val="0"/>
        <w:spacing w:after="0" w:line="240" w:lineRule="auto"/>
        <w:jc w:val="both"/>
        <w:rPr>
          <w:rFonts w:eastAsia="Times New Roman"/>
          <w:szCs w:val="20"/>
        </w:rPr>
      </w:pPr>
      <w:r w:rsidRPr="005228FE">
        <w:rPr>
          <w:rFonts w:eastAsia="Times New Roman"/>
          <w:szCs w:val="20"/>
        </w:rPr>
        <w:t>storitve prenosa podatkov z uporabo omrežja mobilnega operaterja.</w:t>
      </w:r>
    </w:p>
    <w:p w14:paraId="2635CDE6" w14:textId="77777777" w:rsidR="00842A57" w:rsidRDefault="00842A57" w:rsidP="00842A57">
      <w:pPr>
        <w:autoSpaceDE w:val="0"/>
        <w:autoSpaceDN w:val="0"/>
        <w:adjustRightInd w:val="0"/>
        <w:spacing w:after="0" w:line="240" w:lineRule="auto"/>
        <w:ind w:left="360" w:hanging="360"/>
        <w:jc w:val="both"/>
        <w:rPr>
          <w:rFonts w:eastAsia="Times New Roman"/>
          <w:szCs w:val="20"/>
        </w:rPr>
      </w:pPr>
    </w:p>
    <w:p w14:paraId="5BD52CF8" w14:textId="6BF3C658" w:rsidR="00B16827" w:rsidRDefault="00B16827" w:rsidP="00842A57">
      <w:pPr>
        <w:autoSpaceDE w:val="0"/>
        <w:autoSpaceDN w:val="0"/>
        <w:adjustRightInd w:val="0"/>
        <w:spacing w:after="0" w:line="240" w:lineRule="auto"/>
        <w:ind w:left="360" w:hanging="360"/>
        <w:jc w:val="both"/>
        <w:rPr>
          <w:rFonts w:eastAsia="Times New Roman"/>
          <w:szCs w:val="20"/>
        </w:rPr>
      </w:pPr>
      <w:r>
        <w:rPr>
          <w:rFonts w:eastAsia="Times New Roman"/>
          <w:szCs w:val="20"/>
        </w:rPr>
        <w:t>Okvirno število naročniških razmerij: _____.</w:t>
      </w:r>
    </w:p>
    <w:p w14:paraId="020D170F" w14:textId="77777777" w:rsidR="009C3076" w:rsidRPr="005228FE" w:rsidRDefault="009C3076" w:rsidP="00842A57">
      <w:pPr>
        <w:autoSpaceDE w:val="0"/>
        <w:autoSpaceDN w:val="0"/>
        <w:adjustRightInd w:val="0"/>
        <w:spacing w:after="0" w:line="240" w:lineRule="auto"/>
        <w:ind w:left="360" w:hanging="360"/>
        <w:jc w:val="both"/>
        <w:rPr>
          <w:rFonts w:eastAsia="Times New Roman"/>
          <w:szCs w:val="20"/>
        </w:rPr>
      </w:pPr>
    </w:p>
    <w:p w14:paraId="3C4A370A" w14:textId="77777777" w:rsidR="00EB4531" w:rsidRPr="005228FE" w:rsidRDefault="00A76F3D" w:rsidP="00842A57">
      <w:pPr>
        <w:widowControl w:val="0"/>
        <w:overflowPunct w:val="0"/>
        <w:autoSpaceDE w:val="0"/>
        <w:autoSpaceDN w:val="0"/>
        <w:adjustRightInd w:val="0"/>
        <w:spacing w:after="0" w:line="240" w:lineRule="auto"/>
        <w:jc w:val="both"/>
        <w:textAlignment w:val="baseline"/>
        <w:rPr>
          <w:szCs w:val="20"/>
        </w:rPr>
      </w:pPr>
      <w:r w:rsidRPr="005228FE">
        <w:rPr>
          <w:szCs w:val="20"/>
        </w:rPr>
        <w:t xml:space="preserve">Naročnik lahko ves čas trajanja pogodbe sklepa dodatna naročniška razmerja, jih ukinja ali spreminja. </w:t>
      </w:r>
    </w:p>
    <w:p w14:paraId="39408514" w14:textId="77777777" w:rsidR="00EB4531" w:rsidRPr="005228FE" w:rsidRDefault="00EB4531" w:rsidP="00842A57">
      <w:pPr>
        <w:widowControl w:val="0"/>
        <w:overflowPunct w:val="0"/>
        <w:autoSpaceDE w:val="0"/>
        <w:autoSpaceDN w:val="0"/>
        <w:adjustRightInd w:val="0"/>
        <w:spacing w:after="0" w:line="240" w:lineRule="auto"/>
        <w:jc w:val="both"/>
        <w:textAlignment w:val="baseline"/>
        <w:rPr>
          <w:szCs w:val="20"/>
        </w:rPr>
      </w:pPr>
    </w:p>
    <w:p w14:paraId="7164A0DC" w14:textId="062E4CAF" w:rsidR="00A76F3D" w:rsidRPr="005228FE" w:rsidRDefault="00A76F3D" w:rsidP="00842A57">
      <w:pPr>
        <w:widowControl w:val="0"/>
        <w:overflowPunct w:val="0"/>
        <w:autoSpaceDE w:val="0"/>
        <w:autoSpaceDN w:val="0"/>
        <w:adjustRightInd w:val="0"/>
        <w:spacing w:after="0" w:line="240" w:lineRule="auto"/>
        <w:jc w:val="both"/>
        <w:textAlignment w:val="baseline"/>
        <w:rPr>
          <w:szCs w:val="20"/>
        </w:rPr>
      </w:pPr>
      <w:r w:rsidRPr="005228FE">
        <w:rPr>
          <w:szCs w:val="20"/>
        </w:rPr>
        <w:t>Naročnik ni zavezan naročiti določenega števila naročniških razmerij.</w:t>
      </w:r>
    </w:p>
    <w:p w14:paraId="3C7C113B" w14:textId="77777777" w:rsidR="00A76F3D" w:rsidRPr="005228FE" w:rsidRDefault="00A76F3D" w:rsidP="00842A57">
      <w:pPr>
        <w:widowControl w:val="0"/>
        <w:overflowPunct w:val="0"/>
        <w:autoSpaceDE w:val="0"/>
        <w:autoSpaceDN w:val="0"/>
        <w:adjustRightInd w:val="0"/>
        <w:spacing w:after="0" w:line="240" w:lineRule="auto"/>
        <w:textAlignment w:val="baseline"/>
        <w:rPr>
          <w:szCs w:val="20"/>
        </w:rPr>
      </w:pPr>
    </w:p>
    <w:p w14:paraId="702E8658" w14:textId="77777777" w:rsidR="00444591" w:rsidRPr="005228FE" w:rsidRDefault="00444591" w:rsidP="00842A57">
      <w:pPr>
        <w:spacing w:after="0" w:line="240" w:lineRule="auto"/>
        <w:ind w:left="0" w:firstLine="0"/>
        <w:jc w:val="both"/>
        <w:rPr>
          <w:rFonts w:eastAsia="Times New Roman"/>
          <w:szCs w:val="20"/>
          <w:lang w:val="x-none" w:eastAsia="x-none"/>
        </w:rPr>
      </w:pPr>
      <w:r w:rsidRPr="005228FE">
        <w:rPr>
          <w:rFonts w:eastAsia="Times New Roman"/>
          <w:szCs w:val="20"/>
          <w:lang w:val="x-none" w:eastAsia="x-none"/>
        </w:rPr>
        <w:t xml:space="preserve">Naročnik bo mobilne aparate naročal po potrebi, z izdajo posameznega naročila. </w:t>
      </w:r>
    </w:p>
    <w:p w14:paraId="43E4D7E1" w14:textId="77777777" w:rsidR="00444591" w:rsidRPr="005228FE" w:rsidRDefault="00444591" w:rsidP="00842A57">
      <w:pPr>
        <w:spacing w:after="0" w:line="240" w:lineRule="auto"/>
        <w:ind w:left="0" w:firstLine="0"/>
        <w:jc w:val="both"/>
        <w:rPr>
          <w:rFonts w:eastAsia="Times New Roman"/>
          <w:szCs w:val="20"/>
          <w:lang w:val="x-none" w:eastAsia="x-none"/>
        </w:rPr>
      </w:pPr>
    </w:p>
    <w:p w14:paraId="0B032B6F" w14:textId="77777777" w:rsidR="00444591" w:rsidRPr="005228FE" w:rsidRDefault="00444591" w:rsidP="00842A57">
      <w:pPr>
        <w:autoSpaceDE w:val="0"/>
        <w:autoSpaceDN w:val="0"/>
        <w:adjustRightInd w:val="0"/>
        <w:spacing w:after="0" w:line="240" w:lineRule="auto"/>
        <w:jc w:val="both"/>
        <w:rPr>
          <w:szCs w:val="20"/>
        </w:rPr>
      </w:pPr>
      <w:r w:rsidRPr="005228FE">
        <w:rPr>
          <w:bCs/>
          <w:szCs w:val="20"/>
        </w:rPr>
        <w:t>Izvajalec bo</w:t>
      </w:r>
      <w:r w:rsidRPr="005228FE">
        <w:rPr>
          <w:szCs w:val="20"/>
        </w:rPr>
        <w:t xml:space="preserve"> moral ves čas trajanja pogodbenega razmerja ponujati mobilne aparate tekočega ali preteklega modelnega leta enakih ali boljših karakteristik, kot so navedene v minimalnih tehničnih zahtevah za posamezen razred, po ponujeni ceni. Vsi aparati morajo imeti ob dobavi naloženo zadnjo verzijo sistemske programske opreme.</w:t>
      </w:r>
    </w:p>
    <w:p w14:paraId="13A602E4" w14:textId="77777777" w:rsidR="00444591" w:rsidRPr="005228FE" w:rsidRDefault="00444591" w:rsidP="00444591">
      <w:pPr>
        <w:autoSpaceDE w:val="0"/>
        <w:autoSpaceDN w:val="0"/>
        <w:adjustRightInd w:val="0"/>
        <w:spacing w:after="0" w:line="240" w:lineRule="auto"/>
        <w:rPr>
          <w:szCs w:val="20"/>
        </w:rPr>
      </w:pPr>
    </w:p>
    <w:p w14:paraId="62C995D4" w14:textId="77777777" w:rsidR="00444591" w:rsidRPr="005228FE" w:rsidRDefault="00444591" w:rsidP="00444591">
      <w:pPr>
        <w:autoSpaceDE w:val="0"/>
        <w:autoSpaceDN w:val="0"/>
        <w:adjustRightInd w:val="0"/>
        <w:spacing w:after="0" w:line="240" w:lineRule="auto"/>
        <w:rPr>
          <w:szCs w:val="20"/>
        </w:rPr>
      </w:pPr>
      <w:r w:rsidRPr="005228FE">
        <w:rPr>
          <w:szCs w:val="20"/>
          <w:shd w:val="clear" w:color="auto" w:fill="FFFFFF"/>
        </w:rPr>
        <w:t>Cena ponujenih mobilnih aparatov ne sme biti višja od cene, po kateri se ti ponujajo v prosti prodaji.</w:t>
      </w:r>
    </w:p>
    <w:p w14:paraId="6A85DE46" w14:textId="77777777" w:rsidR="00444591" w:rsidRPr="005228FE" w:rsidRDefault="00444591" w:rsidP="00444591">
      <w:pPr>
        <w:pStyle w:val="Telobesedila"/>
        <w:spacing w:after="0"/>
        <w:rPr>
          <w:rFonts w:ascii="Arial" w:hAnsi="Arial" w:cs="Arial"/>
          <w:sz w:val="20"/>
          <w:szCs w:val="20"/>
          <w:lang w:val="en-US"/>
        </w:rPr>
      </w:pPr>
    </w:p>
    <w:p w14:paraId="2CAD11BA" w14:textId="721DDBE7" w:rsidR="00444591" w:rsidRDefault="00444591" w:rsidP="00444591">
      <w:pPr>
        <w:pStyle w:val="Telobesedila"/>
        <w:spacing w:after="0"/>
        <w:rPr>
          <w:rFonts w:ascii="Arial" w:hAnsi="Arial" w:cs="Arial"/>
          <w:bCs/>
          <w:sz w:val="20"/>
          <w:szCs w:val="20"/>
        </w:rPr>
      </w:pPr>
      <w:r w:rsidRPr="005228FE">
        <w:rPr>
          <w:rFonts w:ascii="Arial" w:hAnsi="Arial" w:cs="Arial"/>
          <w:bCs/>
          <w:sz w:val="20"/>
          <w:szCs w:val="20"/>
        </w:rPr>
        <w:t>Naročnik se ne zavezuje nabavljati aparatov izključno pri izvajalcu.</w:t>
      </w:r>
    </w:p>
    <w:p w14:paraId="7E8A29E5" w14:textId="1576357F" w:rsidR="00842A57" w:rsidRDefault="00842A57" w:rsidP="00444591">
      <w:pPr>
        <w:pStyle w:val="Telobesedila"/>
        <w:spacing w:after="0"/>
        <w:rPr>
          <w:rFonts w:ascii="Arial" w:hAnsi="Arial" w:cs="Arial"/>
          <w:bCs/>
          <w:sz w:val="20"/>
          <w:szCs w:val="20"/>
        </w:rPr>
      </w:pPr>
    </w:p>
    <w:p w14:paraId="72EF13FD" w14:textId="77777777" w:rsidR="00842A57" w:rsidRPr="005228FE" w:rsidRDefault="00842A57" w:rsidP="00444591">
      <w:pPr>
        <w:pStyle w:val="Telobesedila"/>
        <w:spacing w:after="0"/>
        <w:rPr>
          <w:rFonts w:ascii="Arial" w:hAnsi="Arial" w:cs="Arial"/>
          <w:bCs/>
          <w:sz w:val="20"/>
          <w:szCs w:val="20"/>
        </w:rPr>
      </w:pPr>
    </w:p>
    <w:p w14:paraId="5468E65D" w14:textId="77777777" w:rsidR="000B1E5C" w:rsidRPr="005228FE" w:rsidRDefault="000B1E5C" w:rsidP="000B1E5C">
      <w:pPr>
        <w:keepLines/>
        <w:spacing w:after="0" w:line="240" w:lineRule="auto"/>
        <w:ind w:left="0" w:firstLine="0"/>
        <w:jc w:val="both"/>
        <w:rPr>
          <w:rFonts w:eastAsia="Times New Roman"/>
          <w:b/>
          <w:i/>
          <w:szCs w:val="20"/>
          <w:lang w:val="x-none" w:eastAsia="x-none"/>
        </w:rPr>
      </w:pPr>
      <w:r w:rsidRPr="005228FE">
        <w:rPr>
          <w:rFonts w:eastAsia="Times New Roman"/>
          <w:b/>
          <w:szCs w:val="20"/>
          <w:lang w:val="x-none" w:eastAsia="x-none"/>
        </w:rPr>
        <w:t>II. POGODBENE CENE</w:t>
      </w:r>
    </w:p>
    <w:p w14:paraId="575A536D" w14:textId="77777777" w:rsidR="000B1E5C" w:rsidRPr="005228FE" w:rsidRDefault="000B1E5C" w:rsidP="007000B7">
      <w:pPr>
        <w:numPr>
          <w:ilvl w:val="0"/>
          <w:numId w:val="32"/>
        </w:numPr>
        <w:spacing w:after="0" w:line="240" w:lineRule="auto"/>
        <w:jc w:val="center"/>
        <w:rPr>
          <w:rFonts w:eastAsia="Times New Roman"/>
          <w:szCs w:val="20"/>
        </w:rPr>
      </w:pPr>
      <w:r w:rsidRPr="005228FE">
        <w:rPr>
          <w:rFonts w:eastAsia="Times New Roman"/>
          <w:szCs w:val="20"/>
        </w:rPr>
        <w:t>člen</w:t>
      </w:r>
    </w:p>
    <w:p w14:paraId="0A35BF81" w14:textId="77777777" w:rsidR="00F31B6F" w:rsidRPr="005228FE" w:rsidRDefault="00F31B6F" w:rsidP="00F31B6F">
      <w:pPr>
        <w:spacing w:after="0" w:line="240" w:lineRule="auto"/>
        <w:ind w:left="0" w:firstLine="0"/>
        <w:contextualSpacing/>
        <w:jc w:val="both"/>
        <w:rPr>
          <w:rFonts w:eastAsia="Times New Roman"/>
          <w:iCs/>
          <w:szCs w:val="20"/>
        </w:rPr>
      </w:pPr>
      <w:r w:rsidRPr="005228FE">
        <w:rPr>
          <w:rFonts w:eastAsia="Times New Roman"/>
          <w:iCs/>
          <w:szCs w:val="20"/>
        </w:rPr>
        <w:t>Pogodbene cene po tej pogodbi so določene na podlagi ponudbenega predračuna in so skladne s ponudbo št. ___________, ki je sestavni del te pogodbe.</w:t>
      </w:r>
    </w:p>
    <w:p w14:paraId="0AD6398F" w14:textId="77777777" w:rsidR="00A76F3D" w:rsidRPr="005228FE" w:rsidRDefault="00A76F3D" w:rsidP="00A76F3D">
      <w:pPr>
        <w:spacing w:after="0" w:line="240" w:lineRule="auto"/>
        <w:ind w:left="0" w:firstLine="0"/>
        <w:contextualSpacing/>
        <w:jc w:val="both"/>
        <w:rPr>
          <w:rFonts w:eastAsia="Times New Roman"/>
          <w:iCs/>
          <w:szCs w:val="20"/>
        </w:rPr>
      </w:pPr>
    </w:p>
    <w:p w14:paraId="4DED83C5" w14:textId="2BE4FD4D" w:rsidR="00A76F3D" w:rsidRPr="005228FE" w:rsidRDefault="00A76F3D" w:rsidP="00A76F3D">
      <w:pPr>
        <w:spacing w:after="0" w:line="240" w:lineRule="auto"/>
        <w:ind w:left="0" w:firstLine="0"/>
        <w:contextualSpacing/>
        <w:jc w:val="both"/>
        <w:rPr>
          <w:rFonts w:eastAsia="Times New Roman"/>
          <w:iCs/>
          <w:szCs w:val="20"/>
        </w:rPr>
      </w:pPr>
      <w:r w:rsidRPr="005228FE">
        <w:rPr>
          <w:rFonts w:eastAsia="Times New Roman"/>
          <w:iCs/>
          <w:szCs w:val="20"/>
        </w:rPr>
        <w:t>Cene ne vključujejo predpisanega davka na dodano vrednost.</w:t>
      </w:r>
    </w:p>
    <w:p w14:paraId="672CA8CC" w14:textId="77777777" w:rsidR="00F31B6F" w:rsidRPr="005228FE" w:rsidRDefault="00F31B6F" w:rsidP="00F31B6F">
      <w:pPr>
        <w:spacing w:after="0" w:line="240" w:lineRule="auto"/>
        <w:ind w:left="0" w:firstLine="0"/>
        <w:contextualSpacing/>
        <w:jc w:val="both"/>
        <w:rPr>
          <w:rFonts w:eastAsia="Times New Roman"/>
          <w:iCs/>
          <w:szCs w:val="20"/>
        </w:rPr>
      </w:pPr>
    </w:p>
    <w:p w14:paraId="27842275" w14:textId="22ECB6D0" w:rsidR="00F31B6F" w:rsidRPr="005228FE" w:rsidRDefault="00F31B6F" w:rsidP="00F31B6F">
      <w:pPr>
        <w:spacing w:after="0" w:line="240" w:lineRule="auto"/>
        <w:ind w:left="0" w:firstLine="0"/>
        <w:contextualSpacing/>
        <w:jc w:val="both"/>
        <w:rPr>
          <w:rFonts w:eastAsia="Times New Roman"/>
          <w:iCs/>
          <w:szCs w:val="20"/>
        </w:rPr>
      </w:pPr>
      <w:r w:rsidRPr="005228FE">
        <w:rPr>
          <w:rFonts w:eastAsia="Times New Roman"/>
          <w:iCs/>
          <w:szCs w:val="20"/>
        </w:rPr>
        <w:t>Ocenjena vrednost pogodbe znaša ______________ EUR brez DDV.</w:t>
      </w:r>
    </w:p>
    <w:p w14:paraId="4B007B00" w14:textId="77777777" w:rsidR="00F31B6F" w:rsidRPr="005228FE" w:rsidRDefault="00F31B6F" w:rsidP="00F31B6F">
      <w:pPr>
        <w:spacing w:after="0" w:line="240" w:lineRule="auto"/>
        <w:ind w:left="0" w:firstLine="0"/>
        <w:contextualSpacing/>
        <w:jc w:val="both"/>
        <w:rPr>
          <w:rFonts w:eastAsia="Times New Roman"/>
          <w:iCs/>
          <w:szCs w:val="20"/>
        </w:rPr>
      </w:pPr>
    </w:p>
    <w:p w14:paraId="12F17425" w14:textId="23E82572" w:rsidR="00F1430F" w:rsidRPr="005A5A0F" w:rsidRDefault="00F1430F" w:rsidP="00F1430F">
      <w:pPr>
        <w:spacing w:after="0" w:line="240" w:lineRule="auto"/>
        <w:ind w:left="0" w:firstLine="0"/>
        <w:jc w:val="both"/>
        <w:rPr>
          <w:rFonts w:eastAsia="Calibri"/>
          <w:szCs w:val="20"/>
          <w:lang w:eastAsia="en-US"/>
        </w:rPr>
      </w:pPr>
      <w:r w:rsidRPr="005A5A0F">
        <w:rPr>
          <w:rFonts w:eastAsia="Calibri"/>
          <w:szCs w:val="20"/>
          <w:lang w:eastAsia="en-US"/>
        </w:rPr>
        <w:t>Izjemoma bo naročnik za vodilne delavce naroč</w:t>
      </w:r>
      <w:r w:rsidR="00C94ADE" w:rsidRPr="005A5A0F">
        <w:rPr>
          <w:rFonts w:eastAsia="Calibri"/>
          <w:szCs w:val="20"/>
          <w:lang w:eastAsia="en-US"/>
        </w:rPr>
        <w:t>a</w:t>
      </w:r>
      <w:r w:rsidRPr="005A5A0F">
        <w:rPr>
          <w:rFonts w:eastAsia="Calibri"/>
          <w:szCs w:val="20"/>
          <w:lang w:eastAsia="en-US"/>
        </w:rPr>
        <w:t xml:space="preserve">l aparate </w:t>
      </w:r>
      <w:r w:rsidR="00C94ADE" w:rsidRPr="005A5A0F">
        <w:rPr>
          <w:rFonts w:eastAsia="Calibri"/>
          <w:szCs w:val="20"/>
          <w:lang w:eastAsia="en-US"/>
        </w:rPr>
        <w:t xml:space="preserve">tudi </w:t>
      </w:r>
      <w:r w:rsidRPr="005A5A0F">
        <w:rPr>
          <w:rFonts w:eastAsia="Calibri"/>
          <w:szCs w:val="20"/>
          <w:lang w:eastAsia="en-US"/>
        </w:rPr>
        <w:t xml:space="preserve">izven veljavne ponudbe. </w:t>
      </w:r>
      <w:bookmarkStart w:id="341" w:name="_Hlk153276317"/>
      <w:r w:rsidRPr="005A5A0F">
        <w:rPr>
          <w:rFonts w:eastAsia="Calibri"/>
          <w:szCs w:val="20"/>
          <w:lang w:eastAsia="en-US"/>
        </w:rPr>
        <w:t>V tem primeru se aparat obračuna po ceni, znižani za razliko med maloprodajno ceno</w:t>
      </w:r>
      <w:r w:rsidR="00B96ECE" w:rsidRPr="005A5A0F">
        <w:rPr>
          <w:rFonts w:eastAsia="Calibri"/>
          <w:szCs w:val="20"/>
          <w:lang w:eastAsia="en-US"/>
        </w:rPr>
        <w:t>, ki velja pri   izvajalcu</w:t>
      </w:r>
      <w:r w:rsidRPr="005A5A0F">
        <w:rPr>
          <w:rFonts w:eastAsia="Calibri"/>
          <w:szCs w:val="20"/>
          <w:lang w:eastAsia="en-US"/>
        </w:rPr>
        <w:t xml:space="preserve"> </w:t>
      </w:r>
      <w:r w:rsidR="00B96ECE" w:rsidRPr="005A5A0F">
        <w:rPr>
          <w:rFonts w:eastAsia="Calibri"/>
          <w:szCs w:val="20"/>
          <w:lang w:eastAsia="en-US"/>
        </w:rPr>
        <w:t xml:space="preserve">za </w:t>
      </w:r>
      <w:r w:rsidRPr="005A5A0F">
        <w:rPr>
          <w:rFonts w:eastAsia="Calibri"/>
          <w:szCs w:val="20"/>
          <w:lang w:eastAsia="en-US"/>
        </w:rPr>
        <w:t xml:space="preserve">model istega proizvajalca, ki je uvrščen v 4. razred in </w:t>
      </w:r>
      <w:r w:rsidR="00CE10BD" w:rsidRPr="005A5A0F">
        <w:rPr>
          <w:rFonts w:eastAsia="Calibri"/>
          <w:szCs w:val="20"/>
          <w:lang w:eastAsia="en-US"/>
        </w:rPr>
        <w:t xml:space="preserve">ponujeno </w:t>
      </w:r>
      <w:r w:rsidRPr="005A5A0F">
        <w:rPr>
          <w:rFonts w:eastAsia="Calibri"/>
          <w:szCs w:val="20"/>
          <w:lang w:eastAsia="en-US"/>
        </w:rPr>
        <w:t xml:space="preserve">ceno aparatov v 4. razredu. </w:t>
      </w:r>
      <w:bookmarkEnd w:id="341"/>
      <w:r w:rsidRPr="005A5A0F">
        <w:rPr>
          <w:rFonts w:eastAsia="Calibri"/>
          <w:szCs w:val="20"/>
          <w:lang w:eastAsia="en-US"/>
        </w:rPr>
        <w:t>V kolikor v 4. razred ni uvrščen noben model proizvajalca</w:t>
      </w:r>
      <w:r w:rsidR="00B96ECE" w:rsidRPr="005A5A0F">
        <w:rPr>
          <w:rFonts w:eastAsia="Calibri"/>
          <w:szCs w:val="20"/>
          <w:lang w:eastAsia="en-US"/>
        </w:rPr>
        <w:t xml:space="preserve"> (izvajalec ni ponudil modela aparata proizvajalca, ki bi ga vodilni </w:t>
      </w:r>
      <w:r w:rsidR="00FD59CD" w:rsidRPr="005A5A0F">
        <w:rPr>
          <w:rFonts w:eastAsia="Calibri"/>
          <w:szCs w:val="20"/>
          <w:lang w:eastAsia="en-US"/>
        </w:rPr>
        <w:t xml:space="preserve">delavec </w:t>
      </w:r>
      <w:r w:rsidR="00B96ECE" w:rsidRPr="005A5A0F">
        <w:rPr>
          <w:rFonts w:eastAsia="Calibri"/>
          <w:szCs w:val="20"/>
          <w:lang w:eastAsia="en-US"/>
        </w:rPr>
        <w:t xml:space="preserve">naročil), </w:t>
      </w:r>
      <w:bookmarkStart w:id="342" w:name="_Hlk153276556"/>
      <w:r w:rsidRPr="005A5A0F">
        <w:rPr>
          <w:rFonts w:eastAsia="Calibri"/>
          <w:szCs w:val="20"/>
          <w:lang w:eastAsia="en-US"/>
        </w:rPr>
        <w:t xml:space="preserve">se </w:t>
      </w:r>
      <w:r w:rsidR="00FD59CD" w:rsidRPr="005A5A0F">
        <w:rPr>
          <w:rFonts w:eastAsia="Calibri"/>
          <w:szCs w:val="20"/>
          <w:lang w:eastAsia="en-US"/>
        </w:rPr>
        <w:t xml:space="preserve">pri obračunu aparata </w:t>
      </w:r>
      <w:r w:rsidRPr="005A5A0F">
        <w:rPr>
          <w:rFonts w:eastAsia="Calibri"/>
          <w:szCs w:val="20"/>
          <w:lang w:eastAsia="en-US"/>
        </w:rPr>
        <w:t>upošteva popust v višini razlike med najvišjo maloprodajno ceno</w:t>
      </w:r>
      <w:r w:rsidR="00FD59CD" w:rsidRPr="005A5A0F">
        <w:rPr>
          <w:rFonts w:eastAsia="Calibri"/>
          <w:szCs w:val="20"/>
          <w:lang w:eastAsia="en-US"/>
        </w:rPr>
        <w:t>, ki velja pri</w:t>
      </w:r>
      <w:r w:rsidRPr="005A5A0F">
        <w:rPr>
          <w:rFonts w:eastAsia="Calibri"/>
          <w:szCs w:val="20"/>
          <w:lang w:eastAsia="en-US"/>
        </w:rPr>
        <w:t xml:space="preserve"> </w:t>
      </w:r>
      <w:r w:rsidR="00FD59CD" w:rsidRPr="005A5A0F">
        <w:rPr>
          <w:rFonts w:eastAsia="Calibri"/>
          <w:szCs w:val="20"/>
          <w:lang w:eastAsia="en-US"/>
        </w:rPr>
        <w:t xml:space="preserve">izvajalcu za ta aparat in </w:t>
      </w:r>
      <w:r w:rsidRPr="005A5A0F">
        <w:rPr>
          <w:rFonts w:eastAsia="Calibri"/>
          <w:szCs w:val="20"/>
          <w:lang w:eastAsia="en-US"/>
        </w:rPr>
        <w:t xml:space="preserve">med </w:t>
      </w:r>
      <w:r w:rsidR="00020A50" w:rsidRPr="005A5A0F">
        <w:rPr>
          <w:rFonts w:eastAsia="Calibri"/>
          <w:szCs w:val="20"/>
          <w:lang w:eastAsia="en-US"/>
        </w:rPr>
        <w:t xml:space="preserve">najvišjo </w:t>
      </w:r>
      <w:r w:rsidR="00FD59CD" w:rsidRPr="005A5A0F">
        <w:rPr>
          <w:rFonts w:eastAsia="Calibri"/>
          <w:szCs w:val="20"/>
          <w:lang w:eastAsia="en-US"/>
        </w:rPr>
        <w:t xml:space="preserve">maloprodajno ceno </w:t>
      </w:r>
      <w:r w:rsidRPr="005A5A0F">
        <w:rPr>
          <w:rFonts w:eastAsia="Calibri"/>
          <w:szCs w:val="20"/>
          <w:lang w:eastAsia="en-US"/>
        </w:rPr>
        <w:t>aparat</w:t>
      </w:r>
      <w:r w:rsidR="00FD59CD" w:rsidRPr="005A5A0F">
        <w:rPr>
          <w:rFonts w:eastAsia="Calibri"/>
          <w:szCs w:val="20"/>
          <w:lang w:eastAsia="en-US"/>
        </w:rPr>
        <w:t>ov</w:t>
      </w:r>
      <w:r w:rsidRPr="005A5A0F">
        <w:rPr>
          <w:rFonts w:eastAsia="Calibri"/>
          <w:szCs w:val="20"/>
          <w:lang w:eastAsia="en-US"/>
        </w:rPr>
        <w:t>, uvrščeni</w:t>
      </w:r>
      <w:r w:rsidR="00FD59CD" w:rsidRPr="005A5A0F">
        <w:rPr>
          <w:rFonts w:eastAsia="Calibri"/>
          <w:szCs w:val="20"/>
          <w:lang w:eastAsia="en-US"/>
        </w:rPr>
        <w:t>h</w:t>
      </w:r>
      <w:r w:rsidRPr="005A5A0F">
        <w:rPr>
          <w:rFonts w:eastAsia="Calibri"/>
          <w:szCs w:val="20"/>
          <w:lang w:eastAsia="en-US"/>
        </w:rPr>
        <w:t xml:space="preserve"> v 4. razred, </w:t>
      </w:r>
      <w:r w:rsidR="00FD59CD" w:rsidRPr="005A5A0F">
        <w:rPr>
          <w:rFonts w:eastAsia="Calibri"/>
          <w:szCs w:val="20"/>
          <w:lang w:eastAsia="en-US"/>
        </w:rPr>
        <w:t xml:space="preserve">znižano za </w:t>
      </w:r>
      <w:r w:rsidR="005A5A0F">
        <w:rPr>
          <w:rFonts w:eastAsia="Calibri"/>
          <w:szCs w:val="20"/>
          <w:lang w:eastAsia="en-US"/>
        </w:rPr>
        <w:t>c</w:t>
      </w:r>
      <w:r w:rsidRPr="005A5A0F">
        <w:rPr>
          <w:rFonts w:eastAsia="Calibri"/>
          <w:szCs w:val="20"/>
          <w:lang w:eastAsia="en-US"/>
        </w:rPr>
        <w:t>eno aparatov v 4. razredu</w:t>
      </w:r>
      <w:r w:rsidR="00FD59CD" w:rsidRPr="005A5A0F">
        <w:rPr>
          <w:rFonts w:eastAsia="Calibri"/>
          <w:szCs w:val="20"/>
          <w:lang w:eastAsia="en-US"/>
        </w:rPr>
        <w:t xml:space="preserve"> (</w:t>
      </w:r>
      <w:r w:rsidR="00484D08" w:rsidRPr="005A5A0F">
        <w:rPr>
          <w:rFonts w:eastAsia="Calibri"/>
          <w:szCs w:val="20"/>
          <w:lang w:eastAsia="en-US"/>
        </w:rPr>
        <w:t xml:space="preserve">= </w:t>
      </w:r>
      <w:r w:rsidR="00FD59CD" w:rsidRPr="005A5A0F">
        <w:rPr>
          <w:rFonts w:eastAsia="Calibri"/>
          <w:szCs w:val="20"/>
          <w:lang w:eastAsia="en-US"/>
        </w:rPr>
        <w:t xml:space="preserve">maloprodajna cena aparata – (maloprodajna cena aparata uvrščenega v 4. razred </w:t>
      </w:r>
      <w:r w:rsidR="00484D08" w:rsidRPr="005A5A0F">
        <w:rPr>
          <w:rFonts w:eastAsia="Calibri"/>
          <w:szCs w:val="20"/>
          <w:lang w:eastAsia="en-US"/>
        </w:rPr>
        <w:t>–</w:t>
      </w:r>
      <w:r w:rsidR="00FD59CD" w:rsidRPr="005A5A0F">
        <w:rPr>
          <w:rFonts w:eastAsia="Calibri"/>
          <w:szCs w:val="20"/>
          <w:lang w:eastAsia="en-US"/>
        </w:rPr>
        <w:t xml:space="preserve"> </w:t>
      </w:r>
      <w:r w:rsidR="00484D08" w:rsidRPr="005A5A0F">
        <w:rPr>
          <w:rFonts w:eastAsia="Calibri"/>
          <w:szCs w:val="20"/>
          <w:lang w:eastAsia="en-US"/>
        </w:rPr>
        <w:t>ponujena cena aparata za 4. razred))</w:t>
      </w:r>
      <w:r w:rsidRPr="005A5A0F">
        <w:rPr>
          <w:rFonts w:eastAsia="Calibri"/>
          <w:szCs w:val="20"/>
          <w:lang w:eastAsia="en-US"/>
        </w:rPr>
        <w:t>.</w:t>
      </w:r>
    </w:p>
    <w:bookmarkEnd w:id="342"/>
    <w:p w14:paraId="7FDE414F" w14:textId="77777777" w:rsidR="00F1430F" w:rsidRPr="00484D08" w:rsidRDefault="00F1430F" w:rsidP="00F31B6F">
      <w:pPr>
        <w:spacing w:after="0" w:line="240" w:lineRule="auto"/>
        <w:ind w:left="0" w:firstLine="0"/>
        <w:contextualSpacing/>
        <w:jc w:val="both"/>
        <w:rPr>
          <w:rFonts w:eastAsia="Times New Roman"/>
          <w:iCs/>
          <w:color w:val="FF0000"/>
          <w:szCs w:val="20"/>
        </w:rPr>
      </w:pPr>
    </w:p>
    <w:p w14:paraId="0FB4E200" w14:textId="3635A317" w:rsidR="00F31B6F" w:rsidRPr="005228FE" w:rsidRDefault="00F31B6F" w:rsidP="00F31B6F">
      <w:pPr>
        <w:spacing w:after="0" w:line="240" w:lineRule="auto"/>
        <w:ind w:left="0" w:firstLine="0"/>
        <w:contextualSpacing/>
        <w:jc w:val="both"/>
        <w:rPr>
          <w:rFonts w:eastAsia="Times New Roman"/>
          <w:iCs/>
          <w:szCs w:val="20"/>
        </w:rPr>
      </w:pPr>
      <w:r w:rsidRPr="005228FE">
        <w:rPr>
          <w:rFonts w:eastAsia="Times New Roman"/>
          <w:iCs/>
          <w:szCs w:val="20"/>
        </w:rPr>
        <w:t>Cene so v času veljavnosti pogodbe fiksne in nespremenljive. Če naročnik ugotovi, da je izvajalec zaračunal storitev ali aparate po višji ceni, kot je ta določena s pogodbo, jo mora na zahtevo naročnika popraviti oziroma uskladiti s ceno iz te pogodbe.</w:t>
      </w:r>
    </w:p>
    <w:p w14:paraId="294EE23C" w14:textId="77777777" w:rsidR="00F31B6F" w:rsidRPr="005228FE" w:rsidRDefault="00F31B6F" w:rsidP="00F31B6F">
      <w:pPr>
        <w:spacing w:after="0" w:line="240" w:lineRule="auto"/>
        <w:ind w:left="0" w:firstLine="0"/>
        <w:contextualSpacing/>
        <w:jc w:val="both"/>
        <w:rPr>
          <w:rFonts w:eastAsia="Times New Roman"/>
          <w:iCs/>
          <w:szCs w:val="20"/>
        </w:rPr>
      </w:pPr>
    </w:p>
    <w:p w14:paraId="272BA927" w14:textId="749D8760" w:rsidR="000B1E5C" w:rsidRPr="005228FE" w:rsidRDefault="00F31B6F" w:rsidP="00F31B6F">
      <w:pPr>
        <w:spacing w:after="0" w:line="240" w:lineRule="auto"/>
        <w:ind w:left="0" w:firstLine="0"/>
        <w:contextualSpacing/>
        <w:jc w:val="both"/>
        <w:rPr>
          <w:rFonts w:eastAsia="Times New Roman"/>
          <w:iCs/>
          <w:szCs w:val="20"/>
        </w:rPr>
      </w:pPr>
      <w:r w:rsidRPr="005228FE">
        <w:rPr>
          <w:rFonts w:eastAsia="Times New Roman"/>
          <w:iCs/>
          <w:szCs w:val="20"/>
        </w:rPr>
        <w:t>Ostale storitve (klici in prenos podatkov), ki niso zajete v ponudbenem predračunu, bo izvajalec obračunaval po svojem uradno veljavnem ceniku za poslovne uporabnike. Velja cena iz najugodnejšega cenika za poslovne uporabnike, če je teh več.</w:t>
      </w:r>
    </w:p>
    <w:p w14:paraId="5A5F5726" w14:textId="77777777" w:rsidR="00F31B6F" w:rsidRPr="005228FE" w:rsidRDefault="00F31B6F" w:rsidP="00F31B6F">
      <w:pPr>
        <w:spacing w:after="0" w:line="240" w:lineRule="auto"/>
        <w:ind w:left="0" w:firstLine="0"/>
        <w:contextualSpacing/>
        <w:jc w:val="both"/>
        <w:rPr>
          <w:rFonts w:eastAsia="Times New Roman"/>
          <w:iCs/>
          <w:szCs w:val="20"/>
        </w:rPr>
      </w:pPr>
    </w:p>
    <w:p w14:paraId="1BA696EA" w14:textId="2B13C1E2" w:rsidR="000B1E5C" w:rsidRPr="005228FE" w:rsidRDefault="000B1E5C" w:rsidP="000B1E5C">
      <w:pPr>
        <w:keepLines/>
        <w:spacing w:after="0" w:line="240" w:lineRule="auto"/>
        <w:ind w:left="0" w:firstLine="0"/>
        <w:jc w:val="both"/>
        <w:rPr>
          <w:rFonts w:eastAsia="Times New Roman"/>
          <w:szCs w:val="20"/>
        </w:rPr>
      </w:pPr>
      <w:r w:rsidRPr="005228FE">
        <w:rPr>
          <w:rFonts w:eastAsia="Times New Roman"/>
          <w:b/>
          <w:szCs w:val="20"/>
          <w:lang w:eastAsia="x-none"/>
        </w:rPr>
        <w:t>I</w:t>
      </w:r>
      <w:r w:rsidR="004819D0" w:rsidRPr="005228FE">
        <w:rPr>
          <w:rFonts w:eastAsia="Times New Roman"/>
          <w:b/>
          <w:szCs w:val="20"/>
          <w:lang w:eastAsia="x-none"/>
        </w:rPr>
        <w:t>II</w:t>
      </w:r>
      <w:r w:rsidRPr="005228FE">
        <w:rPr>
          <w:rFonts w:eastAsia="Times New Roman"/>
          <w:b/>
          <w:szCs w:val="20"/>
          <w:lang w:val="x-none" w:eastAsia="x-none"/>
        </w:rPr>
        <w:t xml:space="preserve">. </w:t>
      </w:r>
      <w:r w:rsidR="00664C3C" w:rsidRPr="005228FE">
        <w:rPr>
          <w:rFonts w:eastAsia="Times New Roman"/>
          <w:b/>
          <w:szCs w:val="20"/>
          <w:lang w:eastAsia="x-none"/>
        </w:rPr>
        <w:t xml:space="preserve">OBRAČUN IN </w:t>
      </w:r>
      <w:r w:rsidRPr="005228FE">
        <w:rPr>
          <w:rFonts w:eastAsia="Times New Roman"/>
          <w:b/>
          <w:szCs w:val="20"/>
          <w:lang w:val="x-none" w:eastAsia="x-none"/>
        </w:rPr>
        <w:t>NAČIN PLAČILA</w:t>
      </w:r>
    </w:p>
    <w:p w14:paraId="60F8616D" w14:textId="4A964A18" w:rsidR="000B1E5C" w:rsidRPr="005228FE" w:rsidRDefault="000B1E5C" w:rsidP="007000B7">
      <w:pPr>
        <w:numPr>
          <w:ilvl w:val="0"/>
          <w:numId w:val="32"/>
        </w:numPr>
        <w:spacing w:after="0" w:line="240" w:lineRule="auto"/>
        <w:jc w:val="center"/>
        <w:rPr>
          <w:rFonts w:eastAsia="Times New Roman"/>
          <w:szCs w:val="20"/>
        </w:rPr>
      </w:pPr>
      <w:r w:rsidRPr="005228FE">
        <w:rPr>
          <w:rFonts w:eastAsia="Times New Roman"/>
          <w:szCs w:val="20"/>
        </w:rPr>
        <w:t>člen</w:t>
      </w:r>
    </w:p>
    <w:p w14:paraId="1B002B41" w14:textId="17269E1A" w:rsidR="00F31B6F" w:rsidRPr="005228FE" w:rsidRDefault="00F31B6F" w:rsidP="00F31B6F">
      <w:pPr>
        <w:jc w:val="both"/>
        <w:rPr>
          <w:szCs w:val="20"/>
        </w:rPr>
      </w:pPr>
      <w:r w:rsidRPr="005228FE">
        <w:rPr>
          <w:iCs/>
          <w:szCs w:val="20"/>
        </w:rPr>
        <w:t xml:space="preserve">Vse opravljene storitve bo izvajalec obračunaval mesečno in izstavljal mesečne račune, na katerih bo poleg obračuna opravljenih storitev izkazana tudi naročnina za pretekli mesec. </w:t>
      </w:r>
      <w:r w:rsidRPr="005228FE">
        <w:rPr>
          <w:szCs w:val="20"/>
          <w:lang w:val="pl-PL"/>
        </w:rPr>
        <w:t>Za opravljeno storitev se šteje zadnji dan v mesecu.</w:t>
      </w:r>
    </w:p>
    <w:p w14:paraId="10C52B19" w14:textId="77777777" w:rsidR="00F31B6F" w:rsidRPr="005228FE" w:rsidRDefault="00F31B6F" w:rsidP="00F31B6F">
      <w:pPr>
        <w:ind w:left="0"/>
        <w:rPr>
          <w:szCs w:val="20"/>
          <w:lang w:val="pl-PL"/>
        </w:rPr>
      </w:pPr>
    </w:p>
    <w:p w14:paraId="70881C9A" w14:textId="4ABE3E89" w:rsidR="00F31B6F" w:rsidRPr="005228FE" w:rsidRDefault="00F31B6F" w:rsidP="00F31B6F">
      <w:pPr>
        <w:ind w:left="0"/>
        <w:rPr>
          <w:szCs w:val="20"/>
          <w:lang w:val="pl-PL"/>
        </w:rPr>
      </w:pPr>
      <w:r w:rsidRPr="005228FE">
        <w:rPr>
          <w:szCs w:val="20"/>
          <w:lang w:val="pl-PL"/>
        </w:rPr>
        <w:t xml:space="preserve">Rok plačila za opravljene storitve in dobavljene mobilne </w:t>
      </w:r>
      <w:r w:rsidR="00BA6C84" w:rsidRPr="005228FE">
        <w:rPr>
          <w:szCs w:val="20"/>
          <w:lang w:val="pl-PL"/>
        </w:rPr>
        <w:t>a</w:t>
      </w:r>
      <w:r w:rsidRPr="005228FE">
        <w:rPr>
          <w:szCs w:val="20"/>
          <w:lang w:val="pl-PL"/>
        </w:rPr>
        <w:t xml:space="preserve">parate je 30 dni od prejema računa. </w:t>
      </w:r>
    </w:p>
    <w:p w14:paraId="02A55024" w14:textId="77777777" w:rsidR="00F31B6F" w:rsidRPr="005228FE" w:rsidRDefault="00F31B6F" w:rsidP="00F31B6F">
      <w:pPr>
        <w:spacing w:after="0" w:line="240" w:lineRule="auto"/>
        <w:rPr>
          <w:rFonts w:eastAsia="Times New Roman"/>
          <w:szCs w:val="20"/>
        </w:rPr>
      </w:pPr>
    </w:p>
    <w:p w14:paraId="6D468229" w14:textId="77777777" w:rsidR="000B1E5C" w:rsidRPr="005228FE" w:rsidRDefault="000B1E5C" w:rsidP="007000B7">
      <w:pPr>
        <w:numPr>
          <w:ilvl w:val="0"/>
          <w:numId w:val="32"/>
        </w:numPr>
        <w:spacing w:after="0" w:line="240" w:lineRule="auto"/>
        <w:jc w:val="center"/>
        <w:rPr>
          <w:rFonts w:eastAsia="Times New Roman"/>
          <w:szCs w:val="20"/>
          <w:lang w:val="pl-PL"/>
        </w:rPr>
      </w:pPr>
      <w:r w:rsidRPr="005228FE">
        <w:rPr>
          <w:rFonts w:eastAsia="Times New Roman"/>
          <w:szCs w:val="20"/>
          <w:lang w:val="pl-PL"/>
        </w:rPr>
        <w:t>člen</w:t>
      </w:r>
    </w:p>
    <w:p w14:paraId="5BFC0B97" w14:textId="77777777" w:rsidR="00F31B6F" w:rsidRPr="005228FE" w:rsidRDefault="000B1E5C" w:rsidP="00F31B6F">
      <w:pPr>
        <w:pStyle w:val="Telobesedila"/>
        <w:spacing w:after="0"/>
        <w:jc w:val="both"/>
        <w:rPr>
          <w:rFonts w:ascii="Arial" w:hAnsi="Arial" w:cs="Arial"/>
          <w:sz w:val="20"/>
          <w:szCs w:val="20"/>
        </w:rPr>
      </w:pPr>
      <w:r w:rsidRPr="005228FE">
        <w:rPr>
          <w:rFonts w:ascii="Arial" w:hAnsi="Arial" w:cs="Arial"/>
          <w:sz w:val="20"/>
          <w:szCs w:val="20"/>
          <w:lang w:val="pl-PL"/>
        </w:rPr>
        <w:t xml:space="preserve">Obvezen podatek na vsakem izdanem računu je sklic na številko predmetne pogodbe in na številko nabavnega naročila na osnovi pogodbe, ki jo bo naročnik sporočil </w:t>
      </w:r>
      <w:r w:rsidR="00F31B6F" w:rsidRPr="005228FE">
        <w:rPr>
          <w:rFonts w:ascii="Arial" w:hAnsi="Arial" w:cs="Arial"/>
          <w:sz w:val="20"/>
          <w:szCs w:val="20"/>
          <w:lang w:val="pl-PL"/>
        </w:rPr>
        <w:t>izvajalcu</w:t>
      </w:r>
      <w:r w:rsidRPr="005228FE">
        <w:rPr>
          <w:rFonts w:ascii="Arial" w:hAnsi="Arial" w:cs="Arial"/>
          <w:sz w:val="20"/>
          <w:szCs w:val="20"/>
          <w:lang w:val="pl-PL"/>
        </w:rPr>
        <w:t xml:space="preserve"> po podpisu pogodbe.</w:t>
      </w:r>
      <w:r w:rsidR="00F31B6F" w:rsidRPr="005228FE">
        <w:rPr>
          <w:rFonts w:ascii="Arial" w:hAnsi="Arial" w:cs="Arial"/>
          <w:sz w:val="20"/>
          <w:szCs w:val="20"/>
          <w:lang w:val="pl-PL"/>
        </w:rPr>
        <w:t xml:space="preserve"> </w:t>
      </w:r>
      <w:r w:rsidR="00F31B6F" w:rsidRPr="005228FE">
        <w:rPr>
          <w:rFonts w:ascii="Arial" w:hAnsi="Arial" w:cs="Arial"/>
          <w:sz w:val="20"/>
          <w:szCs w:val="20"/>
        </w:rPr>
        <w:t>V nasprotnem primeru lahko naročnik račun zavrne.</w:t>
      </w:r>
    </w:p>
    <w:p w14:paraId="1D1BDEF9" w14:textId="77777777" w:rsidR="000B1E5C" w:rsidRPr="005228FE" w:rsidRDefault="000B1E5C" w:rsidP="000B1E5C">
      <w:pPr>
        <w:spacing w:after="0" w:line="240" w:lineRule="auto"/>
        <w:ind w:left="0" w:firstLine="0"/>
        <w:jc w:val="both"/>
        <w:rPr>
          <w:rFonts w:eastAsia="Times New Roman"/>
          <w:szCs w:val="20"/>
          <w:lang w:val="pl-PL"/>
        </w:rPr>
      </w:pPr>
    </w:p>
    <w:p w14:paraId="3CFEDA0F" w14:textId="77777777" w:rsidR="000B1E5C" w:rsidRPr="005228FE" w:rsidRDefault="000B1E5C" w:rsidP="007000B7">
      <w:pPr>
        <w:keepLines/>
        <w:numPr>
          <w:ilvl w:val="0"/>
          <w:numId w:val="32"/>
        </w:numPr>
        <w:spacing w:after="0" w:line="240" w:lineRule="auto"/>
        <w:jc w:val="center"/>
        <w:rPr>
          <w:rFonts w:eastAsia="Times New Roman"/>
          <w:bCs/>
          <w:szCs w:val="20"/>
          <w:lang w:val="x-none" w:eastAsia="x-none"/>
        </w:rPr>
      </w:pPr>
      <w:r w:rsidRPr="005228FE">
        <w:rPr>
          <w:rFonts w:eastAsia="Times New Roman"/>
          <w:szCs w:val="20"/>
          <w:lang w:val="x-none" w:eastAsia="x-none"/>
        </w:rPr>
        <w:t>člen</w:t>
      </w:r>
    </w:p>
    <w:p w14:paraId="180040F3" w14:textId="77777777" w:rsidR="000B1E5C" w:rsidRPr="005228FE" w:rsidRDefault="000B1E5C" w:rsidP="000B1E5C">
      <w:pPr>
        <w:spacing w:after="0" w:line="240" w:lineRule="auto"/>
        <w:ind w:left="0" w:firstLine="0"/>
        <w:jc w:val="both"/>
        <w:rPr>
          <w:rFonts w:eastAsia="Times New Roman"/>
          <w:szCs w:val="20"/>
          <w:lang w:val="x-none" w:eastAsia="x-none"/>
        </w:rPr>
      </w:pPr>
      <w:r w:rsidRPr="005228FE">
        <w:rPr>
          <w:rFonts w:eastAsia="Times New Roman"/>
          <w:szCs w:val="20"/>
          <w:lang w:val="x-none" w:eastAsia="x-none"/>
        </w:rPr>
        <w:t>Za nepravočasno poravnavo obveznosti po tej pogodbi je naročnik dolžan plačati zakonite zamudne obresti, ki veljajo v času plačilne zamude.</w:t>
      </w:r>
    </w:p>
    <w:p w14:paraId="5CC87966" w14:textId="77777777" w:rsidR="000B1E5C" w:rsidRPr="005228FE" w:rsidRDefault="000B1E5C" w:rsidP="000B1E5C">
      <w:pPr>
        <w:spacing w:after="0" w:line="240" w:lineRule="auto"/>
        <w:ind w:left="0" w:firstLine="0"/>
        <w:jc w:val="both"/>
        <w:rPr>
          <w:rFonts w:eastAsia="Times New Roman"/>
          <w:szCs w:val="20"/>
          <w:lang w:val="x-none" w:eastAsia="x-none"/>
        </w:rPr>
      </w:pPr>
    </w:p>
    <w:p w14:paraId="11E63711" w14:textId="1235A4FC" w:rsidR="000B1E5C" w:rsidRPr="005228FE" w:rsidRDefault="00F31B6F" w:rsidP="000B1E5C">
      <w:pPr>
        <w:spacing w:after="0" w:line="240" w:lineRule="auto"/>
        <w:ind w:left="0" w:firstLine="0"/>
        <w:jc w:val="both"/>
        <w:rPr>
          <w:rFonts w:eastAsia="Times New Roman"/>
          <w:szCs w:val="20"/>
          <w:lang w:eastAsia="x-none"/>
        </w:rPr>
      </w:pPr>
      <w:r w:rsidRPr="005228FE">
        <w:rPr>
          <w:rFonts w:eastAsia="Times New Roman"/>
          <w:szCs w:val="20"/>
          <w:lang w:eastAsia="x-none"/>
        </w:rPr>
        <w:t>Izvajalec</w:t>
      </w:r>
      <w:r w:rsidR="000B1E5C" w:rsidRPr="005228FE">
        <w:rPr>
          <w:rFonts w:eastAsia="Times New Roman"/>
          <w:szCs w:val="20"/>
          <w:lang w:val="x-none" w:eastAsia="x-none"/>
        </w:rPr>
        <w:t>/podizvajalec ne sme svoje denarne terjatve do naročnika odstopiti tretji osebi brez predhodnega pisnega soglasja naročnika. V primeru, da</w:t>
      </w:r>
      <w:r w:rsidR="000B1E5C" w:rsidRPr="005228FE">
        <w:rPr>
          <w:rFonts w:eastAsia="Times New Roman"/>
          <w:szCs w:val="20"/>
          <w:lang w:eastAsia="x-none"/>
        </w:rPr>
        <w:t xml:space="preserve"> </w:t>
      </w:r>
      <w:r w:rsidR="000B1E5C" w:rsidRPr="005228FE">
        <w:rPr>
          <w:rFonts w:eastAsia="Times New Roman"/>
          <w:szCs w:val="20"/>
          <w:lang w:val="x-none" w:eastAsia="x-none"/>
        </w:rPr>
        <w:t xml:space="preserve">naročnik s prenosom terjatve soglaša, sme </w:t>
      </w:r>
      <w:r w:rsidRPr="005228FE">
        <w:rPr>
          <w:rFonts w:eastAsia="Times New Roman"/>
          <w:szCs w:val="20"/>
          <w:lang w:eastAsia="x-none"/>
        </w:rPr>
        <w:t>izvajalcu</w:t>
      </w:r>
      <w:r w:rsidR="000B1E5C" w:rsidRPr="005228FE">
        <w:rPr>
          <w:rFonts w:eastAsia="Times New Roman"/>
          <w:szCs w:val="20"/>
          <w:lang w:val="x-none" w:eastAsia="x-none"/>
        </w:rPr>
        <w:t>/podizvajalcu zaračunati manipulativne stroške takšnega prenosa v višini 3 % vrednosti prenesene terjatve (brez DDV) oziroma ne več kot 100,00 EUR brez DDV</w:t>
      </w:r>
      <w:r w:rsidR="000B1E5C" w:rsidRPr="005228FE">
        <w:rPr>
          <w:rFonts w:eastAsia="Times New Roman"/>
          <w:szCs w:val="20"/>
          <w:lang w:eastAsia="x-none"/>
        </w:rPr>
        <w:t>.</w:t>
      </w:r>
    </w:p>
    <w:p w14:paraId="6AA770C0" w14:textId="6D8871C9" w:rsidR="004819D0" w:rsidRPr="005228FE" w:rsidRDefault="004819D0" w:rsidP="00F31B6F">
      <w:pPr>
        <w:keepLines/>
        <w:spacing w:after="0" w:line="240" w:lineRule="auto"/>
        <w:ind w:left="0" w:firstLine="0"/>
        <w:jc w:val="both"/>
        <w:rPr>
          <w:rFonts w:eastAsia="Times New Roman"/>
          <w:b/>
          <w:bCs/>
          <w:szCs w:val="20"/>
          <w:lang w:val="x-none" w:eastAsia="x-none"/>
        </w:rPr>
      </w:pPr>
    </w:p>
    <w:p w14:paraId="5C4DFC97" w14:textId="58DEBC5B" w:rsidR="000B1E5C" w:rsidRPr="005228FE" w:rsidRDefault="004819D0" w:rsidP="000B1E5C">
      <w:pPr>
        <w:keepLines/>
        <w:spacing w:after="0" w:line="240" w:lineRule="auto"/>
        <w:ind w:left="0" w:firstLine="0"/>
        <w:jc w:val="both"/>
        <w:rPr>
          <w:rFonts w:eastAsia="Times New Roman"/>
          <w:b/>
          <w:bCs/>
          <w:szCs w:val="20"/>
          <w:lang w:val="x-none" w:eastAsia="x-none"/>
        </w:rPr>
      </w:pPr>
      <w:r w:rsidRPr="005228FE">
        <w:rPr>
          <w:rFonts w:eastAsia="Times New Roman"/>
          <w:b/>
          <w:bCs/>
          <w:szCs w:val="20"/>
          <w:lang w:eastAsia="x-none"/>
        </w:rPr>
        <w:t>I</w:t>
      </w:r>
      <w:r w:rsidR="004F6D45" w:rsidRPr="005228FE">
        <w:rPr>
          <w:rFonts w:eastAsia="Times New Roman"/>
          <w:b/>
          <w:bCs/>
          <w:szCs w:val="20"/>
          <w:lang w:eastAsia="x-none"/>
        </w:rPr>
        <w:t>V</w:t>
      </w:r>
      <w:r w:rsidRPr="005228FE">
        <w:rPr>
          <w:rFonts w:eastAsia="Times New Roman"/>
          <w:b/>
          <w:bCs/>
          <w:szCs w:val="20"/>
          <w:lang w:eastAsia="x-none"/>
        </w:rPr>
        <w:t xml:space="preserve">. ROK </w:t>
      </w:r>
      <w:r w:rsidR="008566EB" w:rsidRPr="005228FE">
        <w:rPr>
          <w:rFonts w:eastAsia="Times New Roman"/>
          <w:b/>
          <w:bCs/>
          <w:szCs w:val="20"/>
          <w:lang w:eastAsia="x-none"/>
        </w:rPr>
        <w:t xml:space="preserve">DOBAVE </w:t>
      </w:r>
      <w:r w:rsidRPr="005228FE">
        <w:rPr>
          <w:rFonts w:eastAsia="Times New Roman"/>
          <w:b/>
          <w:bCs/>
          <w:szCs w:val="20"/>
          <w:lang w:eastAsia="x-none"/>
        </w:rPr>
        <w:t xml:space="preserve">ZA MOBILNE </w:t>
      </w:r>
      <w:r w:rsidR="00F1430F" w:rsidRPr="005228FE">
        <w:rPr>
          <w:rFonts w:eastAsia="Times New Roman"/>
          <w:b/>
          <w:bCs/>
          <w:szCs w:val="20"/>
          <w:lang w:eastAsia="x-none"/>
        </w:rPr>
        <w:t>APARATE</w:t>
      </w:r>
    </w:p>
    <w:p w14:paraId="36E0026D" w14:textId="77777777" w:rsidR="000B1E5C" w:rsidRPr="005228FE" w:rsidRDefault="000B1E5C" w:rsidP="007000B7">
      <w:pPr>
        <w:keepLines/>
        <w:numPr>
          <w:ilvl w:val="0"/>
          <w:numId w:val="32"/>
        </w:numPr>
        <w:spacing w:after="0" w:line="240" w:lineRule="auto"/>
        <w:jc w:val="center"/>
        <w:rPr>
          <w:rFonts w:eastAsia="Times New Roman"/>
          <w:bCs/>
          <w:szCs w:val="20"/>
          <w:lang w:val="x-none" w:eastAsia="x-none"/>
        </w:rPr>
      </w:pPr>
      <w:r w:rsidRPr="005228FE">
        <w:rPr>
          <w:rFonts w:eastAsia="Times New Roman"/>
          <w:szCs w:val="20"/>
          <w:lang w:val="x-none" w:eastAsia="x-none"/>
        </w:rPr>
        <w:t>člen</w:t>
      </w:r>
    </w:p>
    <w:p w14:paraId="349637DC" w14:textId="7FC79E56" w:rsidR="00F1430F" w:rsidRPr="005228FE" w:rsidRDefault="008566EB" w:rsidP="004819D0">
      <w:pPr>
        <w:keepLines/>
        <w:jc w:val="both"/>
        <w:rPr>
          <w:bCs/>
          <w:szCs w:val="20"/>
          <w:lang w:eastAsia="x-none"/>
        </w:rPr>
      </w:pPr>
      <w:r w:rsidRPr="005228FE">
        <w:rPr>
          <w:bCs/>
          <w:szCs w:val="20"/>
          <w:lang w:eastAsia="x-none"/>
        </w:rPr>
        <w:t xml:space="preserve">Izvajalec bo mobilne aparate v času trajanja pogodbe dobavljal sukcesivno, na podlagi posamezne </w:t>
      </w:r>
      <w:r w:rsidRPr="005A5A0F">
        <w:rPr>
          <w:bCs/>
          <w:szCs w:val="20"/>
          <w:lang w:eastAsia="x-none"/>
        </w:rPr>
        <w:t xml:space="preserve">naročilnice naročnika, v roku </w:t>
      </w:r>
      <w:r w:rsidR="00D85041" w:rsidRPr="005A5A0F">
        <w:rPr>
          <w:bCs/>
          <w:szCs w:val="20"/>
          <w:lang w:eastAsia="x-none"/>
        </w:rPr>
        <w:t>3 (treh)</w:t>
      </w:r>
      <w:r w:rsidRPr="005A5A0F">
        <w:rPr>
          <w:bCs/>
          <w:szCs w:val="20"/>
          <w:lang w:eastAsia="x-none"/>
        </w:rPr>
        <w:t xml:space="preserve"> delovnih dni, od prejema posameznega naročila. Dobavni rok začne teči z naslednjim delovnim dnem po prejemu naročila po e-pošti. Prevzem </w:t>
      </w:r>
      <w:r w:rsidRPr="005228FE">
        <w:rPr>
          <w:bCs/>
          <w:szCs w:val="20"/>
          <w:lang w:eastAsia="x-none"/>
        </w:rPr>
        <w:t>mobilnih aparatov bosta naročnik in izvajalec opravila ob dobavi, na lokaciji dobave s podpisom ustreznega dokumenta (dobavnice). V primeru ugotovljenih količinskih pomanjkljivosti in očitnih napak jih mora izvajalec odpraviti najkasneje v 8 dneh od datuma prejete reklamacije. Če v navedenem roku izvajalec napak ne more odpraviti, mora aparat zamenjati z novim, ki ima enake ali boljše tehnične lastnosti.</w:t>
      </w:r>
    </w:p>
    <w:p w14:paraId="5B08434B" w14:textId="73ECDB2D" w:rsidR="008566EB" w:rsidRDefault="008566EB" w:rsidP="004819D0">
      <w:pPr>
        <w:keepLines/>
        <w:jc w:val="both"/>
        <w:rPr>
          <w:b/>
          <w:bCs/>
          <w:szCs w:val="20"/>
          <w:lang w:eastAsia="x-none"/>
        </w:rPr>
      </w:pPr>
    </w:p>
    <w:p w14:paraId="60A151AB" w14:textId="27C704EF" w:rsidR="00842A57" w:rsidRDefault="00842A57" w:rsidP="004819D0">
      <w:pPr>
        <w:keepLines/>
        <w:jc w:val="both"/>
        <w:rPr>
          <w:b/>
          <w:bCs/>
          <w:szCs w:val="20"/>
          <w:lang w:eastAsia="x-none"/>
        </w:rPr>
      </w:pPr>
    </w:p>
    <w:p w14:paraId="19150950" w14:textId="77777777" w:rsidR="00842A57" w:rsidRPr="005228FE" w:rsidRDefault="00842A57" w:rsidP="004819D0">
      <w:pPr>
        <w:keepLines/>
        <w:jc w:val="both"/>
        <w:rPr>
          <w:b/>
          <w:bCs/>
          <w:szCs w:val="20"/>
          <w:lang w:eastAsia="x-none"/>
        </w:rPr>
      </w:pPr>
    </w:p>
    <w:p w14:paraId="4067B17E" w14:textId="1636672F" w:rsidR="004F6D45" w:rsidRPr="005228FE" w:rsidRDefault="005228FE" w:rsidP="004819D0">
      <w:pPr>
        <w:keepLines/>
        <w:jc w:val="both"/>
        <w:rPr>
          <w:b/>
          <w:bCs/>
          <w:szCs w:val="20"/>
          <w:lang w:eastAsia="x-none"/>
        </w:rPr>
      </w:pPr>
      <w:r w:rsidRPr="005228FE">
        <w:rPr>
          <w:b/>
          <w:bCs/>
          <w:szCs w:val="20"/>
          <w:lang w:eastAsia="x-none"/>
        </w:rPr>
        <w:t xml:space="preserve">V. </w:t>
      </w:r>
      <w:r w:rsidR="004F6D45" w:rsidRPr="005228FE">
        <w:rPr>
          <w:b/>
          <w:bCs/>
          <w:szCs w:val="20"/>
          <w:lang w:eastAsia="x-none"/>
        </w:rPr>
        <w:t>OBVEZNOSTI IZVAJALCA</w:t>
      </w:r>
    </w:p>
    <w:p w14:paraId="70696958" w14:textId="4021261B" w:rsidR="004F6D45" w:rsidRPr="005228FE" w:rsidRDefault="004F6D45" w:rsidP="004819D0">
      <w:pPr>
        <w:keepLines/>
        <w:jc w:val="both"/>
        <w:rPr>
          <w:b/>
          <w:bCs/>
          <w:szCs w:val="20"/>
          <w:lang w:eastAsia="x-none"/>
        </w:rPr>
      </w:pPr>
    </w:p>
    <w:p w14:paraId="52BF9DD8" w14:textId="22E64694" w:rsidR="005228FE" w:rsidRPr="005228FE" w:rsidRDefault="005228FE" w:rsidP="005228FE">
      <w:pPr>
        <w:pStyle w:val="Odstavekseznama"/>
        <w:keepLines/>
        <w:numPr>
          <w:ilvl w:val="0"/>
          <w:numId w:val="32"/>
        </w:numPr>
        <w:jc w:val="center"/>
        <w:rPr>
          <w:rFonts w:ascii="Arial" w:hAnsi="Arial" w:cs="Arial"/>
          <w:bCs/>
          <w:sz w:val="20"/>
          <w:szCs w:val="20"/>
          <w:lang w:eastAsia="x-none"/>
        </w:rPr>
      </w:pPr>
      <w:r w:rsidRPr="005228FE">
        <w:rPr>
          <w:rFonts w:ascii="Arial" w:hAnsi="Arial" w:cs="Arial"/>
          <w:bCs/>
          <w:sz w:val="20"/>
          <w:szCs w:val="20"/>
          <w:lang w:eastAsia="x-none"/>
        </w:rPr>
        <w:t>člen</w:t>
      </w:r>
    </w:p>
    <w:p w14:paraId="488B48A7" w14:textId="77777777" w:rsidR="004F6D45" w:rsidRPr="005228FE" w:rsidRDefault="004F6D45" w:rsidP="004F6D45">
      <w:pPr>
        <w:pStyle w:val="Telobesedila"/>
        <w:spacing w:line="276" w:lineRule="auto"/>
        <w:jc w:val="both"/>
        <w:rPr>
          <w:rFonts w:ascii="Arial" w:hAnsi="Arial" w:cs="Arial"/>
          <w:sz w:val="20"/>
          <w:szCs w:val="20"/>
        </w:rPr>
      </w:pPr>
      <w:r w:rsidRPr="005228FE">
        <w:rPr>
          <w:rFonts w:ascii="Arial" w:hAnsi="Arial" w:cs="Arial"/>
          <w:sz w:val="20"/>
          <w:szCs w:val="20"/>
        </w:rPr>
        <w:t>Izvajalec mora zagotoviti ohranitev obstoječih telefonskih številk za vsako naročnikovo naročniško razmerje.</w:t>
      </w:r>
    </w:p>
    <w:p w14:paraId="27278FC1" w14:textId="77777777" w:rsidR="004F6D45" w:rsidRPr="005228FE" w:rsidRDefault="004F6D45" w:rsidP="004F6D45">
      <w:pPr>
        <w:autoSpaceDE w:val="0"/>
        <w:autoSpaceDN w:val="0"/>
        <w:adjustRightInd w:val="0"/>
        <w:jc w:val="both"/>
        <w:rPr>
          <w:szCs w:val="20"/>
        </w:rPr>
      </w:pPr>
      <w:r w:rsidRPr="005228FE">
        <w:rPr>
          <w:szCs w:val="20"/>
        </w:rPr>
        <w:t>Izvajalec se zaveže, da bo:</w:t>
      </w:r>
    </w:p>
    <w:p w14:paraId="04FA4BC4" w14:textId="31CFE6A5" w:rsidR="004F6D45" w:rsidRPr="005A5A0F" w:rsidRDefault="004F6D45" w:rsidP="004F6D45">
      <w:pPr>
        <w:widowControl w:val="0"/>
        <w:numPr>
          <w:ilvl w:val="0"/>
          <w:numId w:val="51"/>
        </w:numPr>
        <w:overflowPunct w:val="0"/>
        <w:autoSpaceDE w:val="0"/>
        <w:autoSpaceDN w:val="0"/>
        <w:adjustRightInd w:val="0"/>
        <w:spacing w:after="0" w:line="23" w:lineRule="atLeast"/>
        <w:jc w:val="both"/>
        <w:textAlignment w:val="baseline"/>
        <w:rPr>
          <w:rFonts w:eastAsia="Times New Roman"/>
          <w:szCs w:val="20"/>
        </w:rPr>
      </w:pPr>
      <w:r w:rsidRPr="005A5A0F">
        <w:rPr>
          <w:szCs w:val="20"/>
        </w:rPr>
        <w:t>svoje obveznosti opravljal strokovno, brezhibno in kvalitetno in v dogovorjenih rokih;</w:t>
      </w:r>
    </w:p>
    <w:p w14:paraId="3EC00498" w14:textId="2E0080BB" w:rsidR="005228FE" w:rsidRPr="005A5A0F" w:rsidRDefault="007E4FCA" w:rsidP="005228FE">
      <w:pPr>
        <w:widowControl w:val="0"/>
        <w:numPr>
          <w:ilvl w:val="0"/>
          <w:numId w:val="51"/>
        </w:numPr>
        <w:overflowPunct w:val="0"/>
        <w:autoSpaceDE w:val="0"/>
        <w:autoSpaceDN w:val="0"/>
        <w:adjustRightInd w:val="0"/>
        <w:spacing w:after="0" w:line="23" w:lineRule="atLeast"/>
        <w:jc w:val="both"/>
        <w:textAlignment w:val="baseline"/>
        <w:rPr>
          <w:rFonts w:eastAsia="Times New Roman"/>
          <w:szCs w:val="20"/>
        </w:rPr>
      </w:pPr>
      <w:r w:rsidRPr="005A5A0F">
        <w:rPr>
          <w:szCs w:val="20"/>
        </w:rPr>
        <w:t xml:space="preserve">poravnal </w:t>
      </w:r>
      <w:r w:rsidR="005228FE" w:rsidRPr="005A5A0F">
        <w:rPr>
          <w:szCs w:val="20"/>
        </w:rPr>
        <w:t xml:space="preserve">naročniku </w:t>
      </w:r>
      <w:r w:rsidRPr="005A5A0F">
        <w:rPr>
          <w:szCs w:val="20"/>
        </w:rPr>
        <w:t>stroške</w:t>
      </w:r>
      <w:r w:rsidR="005228FE" w:rsidRPr="005A5A0F">
        <w:rPr>
          <w:szCs w:val="20"/>
        </w:rPr>
        <w:t xml:space="preserve">, ki bodo nastali zaradi spremljanja osebe izvajalca pri zamenjavi SIM kartic, </w:t>
      </w:r>
      <w:r w:rsidRPr="005A5A0F">
        <w:rPr>
          <w:szCs w:val="20"/>
        </w:rPr>
        <w:t>obračunane</w:t>
      </w:r>
      <w:r w:rsidR="005228FE" w:rsidRPr="005A5A0F">
        <w:rPr>
          <w:szCs w:val="20"/>
        </w:rPr>
        <w:t xml:space="preserve"> glede na dejansko število opravljenih zamenjav,</w:t>
      </w:r>
    </w:p>
    <w:p w14:paraId="2B192F7B" w14:textId="645740C0" w:rsidR="00E6259F" w:rsidRPr="005228FE" w:rsidRDefault="00E6259F" w:rsidP="004F6D45">
      <w:pPr>
        <w:pStyle w:val="Odstavekseznama"/>
        <w:numPr>
          <w:ilvl w:val="0"/>
          <w:numId w:val="48"/>
        </w:numPr>
        <w:autoSpaceDE w:val="0"/>
        <w:autoSpaceDN w:val="0"/>
        <w:adjustRightInd w:val="0"/>
        <w:jc w:val="both"/>
        <w:rPr>
          <w:rFonts w:ascii="Arial" w:hAnsi="Arial" w:cs="Arial"/>
          <w:sz w:val="20"/>
          <w:szCs w:val="20"/>
        </w:rPr>
      </w:pPr>
      <w:r w:rsidRPr="005A5A0F">
        <w:rPr>
          <w:rFonts w:ascii="Arial" w:hAnsi="Arial" w:cs="Arial"/>
          <w:sz w:val="20"/>
          <w:szCs w:val="20"/>
        </w:rPr>
        <w:t xml:space="preserve">pravočasno opozoril na morebitne ovire pri realizaciji </w:t>
      </w:r>
      <w:r w:rsidRPr="005228FE">
        <w:rPr>
          <w:rFonts w:ascii="Arial" w:hAnsi="Arial" w:cs="Arial"/>
          <w:sz w:val="20"/>
          <w:szCs w:val="20"/>
        </w:rPr>
        <w:t>zagotavljanja storitev ali dobav</w:t>
      </w:r>
      <w:r w:rsidR="007E4FCA" w:rsidRPr="007E4FCA">
        <w:rPr>
          <w:rFonts w:ascii="Arial" w:hAnsi="Arial" w:cs="Arial"/>
          <w:color w:val="FF0000"/>
          <w:sz w:val="20"/>
          <w:szCs w:val="20"/>
        </w:rPr>
        <w:t>,</w:t>
      </w:r>
    </w:p>
    <w:p w14:paraId="7E3C5C86" w14:textId="50C91F03" w:rsidR="00E6259F" w:rsidRPr="005228FE" w:rsidRDefault="00E6259F" w:rsidP="00E6259F">
      <w:pPr>
        <w:widowControl w:val="0"/>
        <w:numPr>
          <w:ilvl w:val="0"/>
          <w:numId w:val="48"/>
        </w:numPr>
        <w:overflowPunct w:val="0"/>
        <w:autoSpaceDE w:val="0"/>
        <w:autoSpaceDN w:val="0"/>
        <w:adjustRightInd w:val="0"/>
        <w:spacing w:after="0" w:line="23" w:lineRule="atLeast"/>
        <w:jc w:val="both"/>
        <w:textAlignment w:val="baseline"/>
        <w:rPr>
          <w:rFonts w:eastAsia="Times New Roman"/>
          <w:szCs w:val="20"/>
        </w:rPr>
      </w:pPr>
      <w:r w:rsidRPr="005228FE">
        <w:rPr>
          <w:szCs w:val="20"/>
        </w:rPr>
        <w:t>nudi</w:t>
      </w:r>
      <w:r w:rsidR="005228FE" w:rsidRPr="005228FE">
        <w:rPr>
          <w:szCs w:val="20"/>
        </w:rPr>
        <w:t>l</w:t>
      </w:r>
      <w:r w:rsidRPr="005228FE">
        <w:rPr>
          <w:szCs w:val="20"/>
        </w:rPr>
        <w:t xml:space="preserve"> naročniku za vs</w:t>
      </w:r>
      <w:r w:rsidR="005228FE" w:rsidRPr="005228FE">
        <w:rPr>
          <w:szCs w:val="20"/>
        </w:rPr>
        <w:t xml:space="preserve">e dobavljene mobilne aparate 24 (štiriindvajset) mesečno </w:t>
      </w:r>
      <w:r w:rsidRPr="005228FE">
        <w:rPr>
          <w:szCs w:val="20"/>
        </w:rPr>
        <w:t>garancijo za brezhibno tehnično delovanje</w:t>
      </w:r>
      <w:r w:rsidR="005228FE" w:rsidRPr="005228FE">
        <w:rPr>
          <w:szCs w:val="20"/>
        </w:rPr>
        <w:t>;</w:t>
      </w:r>
      <w:r w:rsidRPr="005228FE">
        <w:rPr>
          <w:szCs w:val="20"/>
        </w:rPr>
        <w:t xml:space="preserve"> </w:t>
      </w:r>
    </w:p>
    <w:p w14:paraId="1BB131DB" w14:textId="28ACFBFE" w:rsidR="004F6D45" w:rsidRPr="005228FE" w:rsidRDefault="004F6D45" w:rsidP="004F6D45">
      <w:pPr>
        <w:pStyle w:val="Odstavekseznama"/>
        <w:numPr>
          <w:ilvl w:val="0"/>
          <w:numId w:val="48"/>
        </w:numPr>
        <w:autoSpaceDE w:val="0"/>
        <w:autoSpaceDN w:val="0"/>
        <w:adjustRightInd w:val="0"/>
        <w:jc w:val="both"/>
        <w:rPr>
          <w:rFonts w:ascii="Arial" w:hAnsi="Arial" w:cs="Arial"/>
          <w:sz w:val="20"/>
          <w:szCs w:val="20"/>
        </w:rPr>
      </w:pPr>
      <w:r w:rsidRPr="005228FE">
        <w:rPr>
          <w:rFonts w:ascii="Arial" w:hAnsi="Arial" w:cs="Arial"/>
          <w:sz w:val="20"/>
          <w:szCs w:val="20"/>
        </w:rPr>
        <w:t xml:space="preserve">za popravila </w:t>
      </w:r>
      <w:r w:rsidR="005228FE" w:rsidRPr="005228FE">
        <w:rPr>
          <w:rFonts w:ascii="Arial" w:hAnsi="Arial" w:cs="Arial"/>
          <w:sz w:val="20"/>
          <w:szCs w:val="20"/>
        </w:rPr>
        <w:t xml:space="preserve">dobavljenih </w:t>
      </w:r>
      <w:r w:rsidRPr="005228FE">
        <w:rPr>
          <w:rFonts w:ascii="Arial" w:hAnsi="Arial" w:cs="Arial"/>
          <w:sz w:val="20"/>
          <w:szCs w:val="20"/>
        </w:rPr>
        <w:t>mobilni aparatov</w:t>
      </w:r>
      <w:r w:rsidR="005228FE" w:rsidRPr="005228FE">
        <w:rPr>
          <w:rFonts w:ascii="Arial" w:hAnsi="Arial" w:cs="Arial"/>
          <w:sz w:val="20"/>
          <w:szCs w:val="20"/>
        </w:rPr>
        <w:t xml:space="preserve"> </w:t>
      </w:r>
      <w:r w:rsidRPr="005228FE">
        <w:rPr>
          <w:rFonts w:ascii="Arial" w:hAnsi="Arial" w:cs="Arial"/>
          <w:sz w:val="20"/>
          <w:szCs w:val="20"/>
        </w:rPr>
        <w:t xml:space="preserve">v času garancijskega roka nemoteno zagotavljal servis in originalne rezervne dele preko pooblaščenega </w:t>
      </w:r>
      <w:r w:rsidR="005A5A0F">
        <w:rPr>
          <w:rFonts w:ascii="Arial" w:hAnsi="Arial" w:cs="Arial"/>
          <w:sz w:val="20"/>
          <w:szCs w:val="20"/>
        </w:rPr>
        <w:t xml:space="preserve">ali enakovrednega </w:t>
      </w:r>
      <w:r w:rsidRPr="005228FE">
        <w:rPr>
          <w:rFonts w:ascii="Arial" w:hAnsi="Arial" w:cs="Arial"/>
          <w:sz w:val="20"/>
          <w:szCs w:val="20"/>
        </w:rPr>
        <w:t xml:space="preserve">servisa v </w:t>
      </w:r>
      <w:r w:rsidR="005A5A0F">
        <w:rPr>
          <w:rFonts w:ascii="Arial" w:hAnsi="Arial" w:cs="Arial"/>
          <w:sz w:val="20"/>
          <w:szCs w:val="20"/>
        </w:rPr>
        <w:t>državah Evropske unije.</w:t>
      </w:r>
    </w:p>
    <w:p w14:paraId="3BCBA4DD" w14:textId="77777777" w:rsidR="000B1E5C" w:rsidRPr="005228FE" w:rsidRDefault="000B1E5C" w:rsidP="000B1E5C">
      <w:pPr>
        <w:keepLines/>
        <w:spacing w:after="0" w:line="240" w:lineRule="auto"/>
        <w:ind w:left="0" w:firstLine="0"/>
        <w:jc w:val="both"/>
        <w:rPr>
          <w:rFonts w:eastAsia="Times New Roman"/>
          <w:bCs/>
          <w:szCs w:val="20"/>
          <w:lang w:val="x-none" w:eastAsia="x-none"/>
        </w:rPr>
      </w:pPr>
    </w:p>
    <w:p w14:paraId="4FE3FA20" w14:textId="27DD6D5A" w:rsidR="000B1E5C" w:rsidRPr="005228FE" w:rsidRDefault="005228FE" w:rsidP="000B1E5C">
      <w:pPr>
        <w:keepLines/>
        <w:spacing w:after="0" w:line="240" w:lineRule="auto"/>
        <w:ind w:left="0" w:firstLine="0"/>
        <w:jc w:val="both"/>
        <w:rPr>
          <w:rFonts w:eastAsia="Times New Roman"/>
          <w:b/>
          <w:bCs/>
          <w:szCs w:val="20"/>
          <w:lang w:eastAsia="x-none"/>
        </w:rPr>
      </w:pPr>
      <w:bookmarkStart w:id="343" w:name="_Hlk153264319"/>
      <w:r w:rsidRPr="005228FE">
        <w:rPr>
          <w:rFonts w:eastAsia="Times New Roman"/>
          <w:b/>
          <w:bCs/>
          <w:szCs w:val="20"/>
          <w:lang w:eastAsia="x-none"/>
        </w:rPr>
        <w:t xml:space="preserve">VI. </w:t>
      </w:r>
      <w:r w:rsidR="008566EB" w:rsidRPr="005228FE">
        <w:rPr>
          <w:rFonts w:eastAsia="Times New Roman"/>
          <w:b/>
          <w:bCs/>
          <w:szCs w:val="20"/>
          <w:lang w:eastAsia="x-none"/>
        </w:rPr>
        <w:t>POGODBENA KAZEN</w:t>
      </w:r>
    </w:p>
    <w:p w14:paraId="27B81F54" w14:textId="6692CC2C" w:rsidR="005228FE" w:rsidRPr="005228FE" w:rsidRDefault="005228FE" w:rsidP="005228FE">
      <w:pPr>
        <w:pStyle w:val="Odstavekseznama"/>
        <w:keepLines/>
        <w:numPr>
          <w:ilvl w:val="0"/>
          <w:numId w:val="32"/>
        </w:numPr>
        <w:jc w:val="center"/>
        <w:rPr>
          <w:rFonts w:ascii="Arial" w:hAnsi="Arial" w:cs="Arial"/>
          <w:bCs/>
          <w:sz w:val="20"/>
          <w:szCs w:val="20"/>
          <w:lang w:val="x-none" w:eastAsia="x-none"/>
        </w:rPr>
      </w:pPr>
      <w:r w:rsidRPr="005228FE">
        <w:rPr>
          <w:rFonts w:ascii="Arial" w:hAnsi="Arial" w:cs="Arial"/>
          <w:bCs/>
          <w:sz w:val="20"/>
          <w:szCs w:val="20"/>
          <w:lang w:val="x-none" w:eastAsia="x-none"/>
        </w:rPr>
        <w:t>člen</w:t>
      </w:r>
    </w:p>
    <w:p w14:paraId="14DFAC11" w14:textId="5C5DA9B5" w:rsidR="008566EB" w:rsidRPr="005228FE" w:rsidRDefault="008566EB" w:rsidP="008566EB">
      <w:pPr>
        <w:spacing w:after="0" w:line="240" w:lineRule="auto"/>
        <w:ind w:left="0" w:firstLine="0"/>
        <w:jc w:val="both"/>
        <w:rPr>
          <w:rFonts w:eastAsia="Times New Roman"/>
          <w:szCs w:val="20"/>
        </w:rPr>
      </w:pPr>
      <w:r w:rsidRPr="008566EB">
        <w:rPr>
          <w:rFonts w:eastAsia="Calibri"/>
          <w:szCs w:val="20"/>
          <w:lang w:eastAsia="en-US"/>
        </w:rPr>
        <w:t xml:space="preserve">Izvajalec je v primeru zamude pri dobavi aparatov in/ali izvedbi del, ki ni posledica višje sile ali razlogov na strani naročnika, dolžan plačati naročniku pogodbeno kazen v višini </w:t>
      </w:r>
      <w:r w:rsidRPr="008566EB">
        <w:rPr>
          <w:rFonts w:eastAsia="Times New Roman"/>
          <w:szCs w:val="20"/>
        </w:rPr>
        <w:t>0,3 % od vrednosti posameznega naročila, za vsak zamujeni dan.</w:t>
      </w:r>
    </w:p>
    <w:p w14:paraId="10445F58" w14:textId="77777777" w:rsidR="008566EB" w:rsidRPr="008566EB" w:rsidRDefault="008566EB" w:rsidP="008566EB">
      <w:pPr>
        <w:spacing w:after="0" w:line="240" w:lineRule="auto"/>
        <w:ind w:left="0" w:firstLine="0"/>
        <w:jc w:val="both"/>
        <w:rPr>
          <w:rFonts w:eastAsia="Times New Roman"/>
          <w:szCs w:val="20"/>
        </w:rPr>
      </w:pPr>
    </w:p>
    <w:p w14:paraId="63D8CE62" w14:textId="2A0A7D99" w:rsidR="008566EB" w:rsidRPr="005228FE" w:rsidRDefault="008566EB" w:rsidP="008566EB">
      <w:pPr>
        <w:spacing w:after="0" w:line="240" w:lineRule="auto"/>
        <w:ind w:left="0" w:firstLine="0"/>
        <w:jc w:val="both"/>
        <w:rPr>
          <w:rFonts w:eastAsia="Times New Roman"/>
          <w:szCs w:val="20"/>
        </w:rPr>
      </w:pPr>
      <w:r w:rsidRPr="008566EB">
        <w:rPr>
          <w:rFonts w:eastAsia="Times New Roman"/>
          <w:szCs w:val="20"/>
        </w:rPr>
        <w:t>Pogodbena kazen se zaračuna v primeru, da je izvajalec v zamudi z dobavo in/ali izvedbo več kot en delovni dan od roka dobave oz. izvedbe, ki ga določa ta pogodba.</w:t>
      </w:r>
    </w:p>
    <w:p w14:paraId="6F812D1F" w14:textId="77777777" w:rsidR="008566EB" w:rsidRPr="008566EB" w:rsidRDefault="008566EB" w:rsidP="008566EB">
      <w:pPr>
        <w:spacing w:after="0" w:line="240" w:lineRule="auto"/>
        <w:ind w:left="0" w:firstLine="0"/>
        <w:jc w:val="both"/>
        <w:rPr>
          <w:rFonts w:eastAsia="Times New Roman"/>
          <w:szCs w:val="20"/>
        </w:rPr>
      </w:pPr>
    </w:p>
    <w:p w14:paraId="0F726703" w14:textId="49ACF699" w:rsidR="008566EB" w:rsidRPr="005228FE" w:rsidRDefault="008566EB" w:rsidP="008566EB">
      <w:pPr>
        <w:spacing w:after="0" w:line="240" w:lineRule="auto"/>
        <w:ind w:left="0" w:firstLine="0"/>
        <w:jc w:val="both"/>
        <w:rPr>
          <w:rFonts w:eastAsia="Times New Roman"/>
          <w:bCs/>
          <w:szCs w:val="20"/>
        </w:rPr>
      </w:pPr>
      <w:r w:rsidRPr="008566EB">
        <w:rPr>
          <w:rFonts w:eastAsia="Calibri"/>
          <w:szCs w:val="20"/>
          <w:lang w:eastAsia="en-US"/>
        </w:rPr>
        <w:t xml:space="preserve">Pogodbena kazen se lahko obračuna do vključno 10 dni (koledarskih) zamude. Za nadaljnjo zamudo lahko naročnik izvajalcu unovči zavarovanje za dobro </w:t>
      </w:r>
      <w:r w:rsidRPr="008566EB">
        <w:rPr>
          <w:rFonts w:eastAsia="Times New Roman"/>
          <w:bCs/>
          <w:szCs w:val="20"/>
        </w:rPr>
        <w:t>pogodbenih obveznosti.</w:t>
      </w:r>
    </w:p>
    <w:p w14:paraId="0B7D1AA3" w14:textId="77777777" w:rsidR="008566EB" w:rsidRPr="008566EB" w:rsidRDefault="008566EB" w:rsidP="008566EB">
      <w:pPr>
        <w:spacing w:after="0" w:line="240" w:lineRule="auto"/>
        <w:ind w:left="0" w:firstLine="0"/>
        <w:jc w:val="both"/>
        <w:rPr>
          <w:rFonts w:eastAsia="Times New Roman"/>
          <w:bCs/>
          <w:szCs w:val="20"/>
        </w:rPr>
      </w:pPr>
    </w:p>
    <w:p w14:paraId="32E696A9" w14:textId="77777777" w:rsidR="008566EB" w:rsidRPr="008566EB" w:rsidRDefault="008566EB" w:rsidP="008566EB">
      <w:pPr>
        <w:spacing w:after="0" w:line="240" w:lineRule="auto"/>
        <w:ind w:left="0" w:firstLine="0"/>
        <w:jc w:val="both"/>
        <w:rPr>
          <w:rFonts w:eastAsia="Calibri"/>
          <w:szCs w:val="20"/>
          <w:lang w:eastAsia="en-US"/>
        </w:rPr>
      </w:pPr>
      <w:r w:rsidRPr="008566EB">
        <w:rPr>
          <w:rFonts w:eastAsia="Calibri"/>
          <w:szCs w:val="20"/>
          <w:lang w:eastAsia="en-US"/>
        </w:rPr>
        <w:t>Pogodbeni stranki sta soglasni, da v primeru zamude z izpolnitvijo, izvajalca ob sprejemu izpolnitve ni potrebno posebej obvestiti o pridržanju pravice do obračuna pogodbene kazni, pač pa se pogodbena kazen lahko obračuna v skladu z določili te pogodbe ob vsaki zamudi brez obvestila.</w:t>
      </w:r>
    </w:p>
    <w:bookmarkEnd w:id="343"/>
    <w:p w14:paraId="6DD5B5C1" w14:textId="77777777" w:rsidR="008566EB" w:rsidRPr="005228FE" w:rsidRDefault="008566EB" w:rsidP="000B1E5C">
      <w:pPr>
        <w:keepLines/>
        <w:spacing w:after="0" w:line="240" w:lineRule="auto"/>
        <w:ind w:left="0" w:firstLine="0"/>
        <w:jc w:val="both"/>
        <w:rPr>
          <w:rFonts w:eastAsia="Times New Roman"/>
          <w:bCs/>
          <w:szCs w:val="20"/>
          <w:lang w:eastAsia="x-none"/>
        </w:rPr>
      </w:pPr>
    </w:p>
    <w:p w14:paraId="77FF86E5" w14:textId="77777777" w:rsidR="000B1E5C" w:rsidRPr="005228FE" w:rsidRDefault="000B1E5C" w:rsidP="000B1E5C">
      <w:pPr>
        <w:keepLines/>
        <w:spacing w:after="0" w:line="240" w:lineRule="auto"/>
        <w:ind w:left="0" w:firstLine="0"/>
        <w:jc w:val="both"/>
        <w:rPr>
          <w:rFonts w:eastAsia="Times New Roman"/>
          <w:b/>
          <w:bCs/>
          <w:szCs w:val="20"/>
          <w:lang w:val="x-none" w:eastAsia="x-none"/>
        </w:rPr>
      </w:pPr>
      <w:r w:rsidRPr="005228FE">
        <w:rPr>
          <w:rFonts w:eastAsia="Times New Roman"/>
          <w:b/>
          <w:bCs/>
          <w:szCs w:val="20"/>
          <w:lang w:val="x-none" w:eastAsia="x-none"/>
        </w:rPr>
        <w:t>VII. VIŠJA SILA</w:t>
      </w:r>
    </w:p>
    <w:p w14:paraId="20E70743" w14:textId="77777777" w:rsidR="000B1E5C" w:rsidRPr="005228FE" w:rsidRDefault="000B1E5C" w:rsidP="005228FE">
      <w:pPr>
        <w:keepLines/>
        <w:numPr>
          <w:ilvl w:val="0"/>
          <w:numId w:val="32"/>
        </w:numPr>
        <w:spacing w:after="0" w:line="240" w:lineRule="auto"/>
        <w:jc w:val="center"/>
        <w:rPr>
          <w:rFonts w:eastAsia="Times New Roman"/>
          <w:bCs/>
          <w:szCs w:val="20"/>
          <w:lang w:val="x-none" w:eastAsia="x-none"/>
        </w:rPr>
      </w:pPr>
      <w:r w:rsidRPr="005228FE">
        <w:rPr>
          <w:rFonts w:eastAsia="Times New Roman"/>
          <w:szCs w:val="20"/>
          <w:lang w:val="x-none" w:eastAsia="x-none"/>
        </w:rPr>
        <w:t>člen</w:t>
      </w:r>
    </w:p>
    <w:p w14:paraId="5A0E69C8" w14:textId="37B3A2C1" w:rsidR="000B1E5C" w:rsidRPr="005228FE" w:rsidRDefault="000B1E5C" w:rsidP="000B1E5C">
      <w:pPr>
        <w:keepLines/>
        <w:spacing w:after="0" w:line="240" w:lineRule="auto"/>
        <w:ind w:left="0" w:firstLine="0"/>
        <w:jc w:val="both"/>
        <w:rPr>
          <w:rFonts w:eastAsia="Times New Roman"/>
          <w:bCs/>
          <w:szCs w:val="20"/>
          <w:lang w:val="x-none" w:eastAsia="x-none"/>
        </w:rPr>
      </w:pPr>
      <w:r w:rsidRPr="005228FE">
        <w:rPr>
          <w:rFonts w:eastAsia="Times New Roman"/>
          <w:bCs/>
          <w:szCs w:val="20"/>
          <w:lang w:val="x-none" w:eastAsia="x-none"/>
        </w:rPr>
        <w:t xml:space="preserve">Višja sila je po tej pogodbi nepričakovan dogodek, ki so ga povzročile sile, ki jih ob podpisu te pogodbe ni bilo mogoče pričakovati in napovedati na strani naročnika in </w:t>
      </w:r>
      <w:r w:rsidR="009B758A" w:rsidRPr="005228FE">
        <w:rPr>
          <w:rFonts w:eastAsia="Times New Roman"/>
          <w:bCs/>
          <w:szCs w:val="20"/>
          <w:lang w:eastAsia="x-none"/>
        </w:rPr>
        <w:t xml:space="preserve">izvajalca </w:t>
      </w:r>
      <w:r w:rsidRPr="005228FE">
        <w:rPr>
          <w:rFonts w:eastAsia="Times New Roman"/>
          <w:bCs/>
          <w:szCs w:val="20"/>
          <w:lang w:val="x-none" w:eastAsia="x-none"/>
        </w:rPr>
        <w:t>ter jih ni mogoče odkloniti ali se jim izogniti.</w:t>
      </w:r>
    </w:p>
    <w:p w14:paraId="75FD12B1" w14:textId="77777777" w:rsidR="000B1E5C" w:rsidRPr="005228FE" w:rsidRDefault="000B1E5C" w:rsidP="000B1E5C">
      <w:pPr>
        <w:keepLines/>
        <w:spacing w:after="0" w:line="240" w:lineRule="auto"/>
        <w:ind w:left="0" w:firstLine="0"/>
        <w:jc w:val="center"/>
        <w:rPr>
          <w:rFonts w:eastAsia="Times New Roman"/>
          <w:szCs w:val="20"/>
          <w:lang w:val="x-none" w:eastAsia="x-none"/>
        </w:rPr>
      </w:pPr>
    </w:p>
    <w:p w14:paraId="08C305DE" w14:textId="77777777" w:rsidR="000B1E5C" w:rsidRPr="005228FE" w:rsidRDefault="000B1E5C" w:rsidP="005228FE">
      <w:pPr>
        <w:keepLines/>
        <w:numPr>
          <w:ilvl w:val="0"/>
          <w:numId w:val="32"/>
        </w:numPr>
        <w:spacing w:after="0" w:line="240" w:lineRule="auto"/>
        <w:jc w:val="center"/>
        <w:rPr>
          <w:rFonts w:eastAsia="Times New Roman"/>
          <w:bCs/>
          <w:szCs w:val="20"/>
          <w:lang w:val="x-none" w:eastAsia="x-none"/>
        </w:rPr>
      </w:pPr>
      <w:r w:rsidRPr="005228FE">
        <w:rPr>
          <w:rFonts w:eastAsia="Times New Roman"/>
          <w:szCs w:val="20"/>
          <w:lang w:val="x-none" w:eastAsia="x-none"/>
        </w:rPr>
        <w:t>člen</w:t>
      </w:r>
    </w:p>
    <w:p w14:paraId="3CC4C8FA" w14:textId="77777777" w:rsidR="000B1E5C" w:rsidRPr="005228FE" w:rsidRDefault="000B1E5C" w:rsidP="000B1E5C">
      <w:pPr>
        <w:keepLines/>
        <w:spacing w:after="0" w:line="240" w:lineRule="auto"/>
        <w:ind w:left="0" w:firstLine="0"/>
        <w:jc w:val="both"/>
        <w:rPr>
          <w:rFonts w:eastAsia="Times New Roman"/>
          <w:bCs/>
          <w:szCs w:val="20"/>
          <w:lang w:val="x-none" w:eastAsia="x-none"/>
        </w:rPr>
      </w:pPr>
      <w:r w:rsidRPr="005228FE">
        <w:rPr>
          <w:rFonts w:eastAsia="Times New Roman"/>
          <w:bCs/>
          <w:szCs w:val="20"/>
          <w:lang w:val="x-none" w:eastAsia="x-none"/>
        </w:rPr>
        <w:t>Nastop višje sile oprošča pogodbeni stranki izpolnitve obveznosti iz te pogodbe za čas trajanja višje sile, prav tako pa ju oprošča obveznosti plačila odškodnin zaradi neizpolnjevanja pogodbenih obveznosti v času trajanja višje sile.</w:t>
      </w:r>
    </w:p>
    <w:p w14:paraId="645EE28E" w14:textId="77777777" w:rsidR="000B1E5C" w:rsidRPr="005228FE" w:rsidRDefault="000B1E5C" w:rsidP="000B1E5C">
      <w:pPr>
        <w:keepLines/>
        <w:spacing w:after="0" w:line="240" w:lineRule="auto"/>
        <w:ind w:left="0" w:firstLine="0"/>
        <w:jc w:val="both"/>
        <w:rPr>
          <w:rFonts w:eastAsia="Times New Roman"/>
          <w:szCs w:val="20"/>
          <w:lang w:val="x-none" w:eastAsia="x-none"/>
        </w:rPr>
      </w:pPr>
    </w:p>
    <w:p w14:paraId="27264338" w14:textId="77777777" w:rsidR="000B1E5C" w:rsidRPr="005228FE" w:rsidRDefault="000B1E5C" w:rsidP="005228FE">
      <w:pPr>
        <w:keepLines/>
        <w:numPr>
          <w:ilvl w:val="0"/>
          <w:numId w:val="32"/>
        </w:numPr>
        <w:spacing w:after="0" w:line="240" w:lineRule="auto"/>
        <w:jc w:val="center"/>
        <w:rPr>
          <w:rFonts w:eastAsia="Times New Roman"/>
          <w:bCs/>
          <w:szCs w:val="20"/>
          <w:lang w:val="x-none" w:eastAsia="x-none"/>
        </w:rPr>
      </w:pPr>
      <w:r w:rsidRPr="005228FE">
        <w:rPr>
          <w:rFonts w:eastAsia="Times New Roman"/>
          <w:szCs w:val="20"/>
          <w:lang w:val="x-none" w:eastAsia="x-none"/>
        </w:rPr>
        <w:t>člen</w:t>
      </w:r>
    </w:p>
    <w:p w14:paraId="01ED88D3" w14:textId="77777777" w:rsidR="000B1E5C" w:rsidRPr="005228FE" w:rsidRDefault="000B1E5C" w:rsidP="000B1E5C">
      <w:pPr>
        <w:keepLines/>
        <w:spacing w:after="0" w:line="240" w:lineRule="auto"/>
        <w:ind w:left="0" w:firstLine="0"/>
        <w:jc w:val="both"/>
        <w:rPr>
          <w:rFonts w:eastAsia="Times New Roman"/>
          <w:bCs/>
          <w:szCs w:val="20"/>
          <w:lang w:val="x-none" w:eastAsia="x-none"/>
        </w:rPr>
      </w:pPr>
      <w:r w:rsidRPr="005228FE">
        <w:rPr>
          <w:rFonts w:eastAsia="Times New Roman"/>
          <w:bCs/>
          <w:szCs w:val="20"/>
          <w:lang w:val="x-none" w:eastAsia="x-none"/>
        </w:rPr>
        <w:t>Pogodbena stranka, ki se sklicuje na višjo silo je dolžna o nastopu višje sile in njenem prenehanju takoj pisno obvestiti drugo pogodbeno stranko. V nasprotnem primeru odgovarja za vso, zaradi tega nastalo škodo.</w:t>
      </w:r>
    </w:p>
    <w:p w14:paraId="10A6B317" w14:textId="59738487" w:rsidR="000B1E5C" w:rsidRPr="005228FE" w:rsidRDefault="000B1E5C" w:rsidP="000B1E5C">
      <w:pPr>
        <w:keepLines/>
        <w:spacing w:after="0" w:line="240" w:lineRule="auto"/>
        <w:ind w:left="0" w:firstLine="0"/>
        <w:jc w:val="both"/>
        <w:rPr>
          <w:rFonts w:eastAsia="Times New Roman"/>
          <w:bCs/>
          <w:szCs w:val="20"/>
          <w:lang w:val="x-none" w:eastAsia="x-none"/>
        </w:rPr>
      </w:pPr>
    </w:p>
    <w:p w14:paraId="3FB01A6A" w14:textId="55C78FE5" w:rsidR="008566EB" w:rsidRPr="005228FE" w:rsidRDefault="005228FE" w:rsidP="000B1E5C">
      <w:pPr>
        <w:keepLines/>
        <w:spacing w:after="0" w:line="240" w:lineRule="auto"/>
        <w:ind w:left="0" w:firstLine="0"/>
        <w:jc w:val="both"/>
        <w:rPr>
          <w:rFonts w:eastAsia="Times New Roman"/>
          <w:b/>
          <w:bCs/>
          <w:szCs w:val="20"/>
          <w:lang w:eastAsia="x-none"/>
        </w:rPr>
      </w:pPr>
      <w:r w:rsidRPr="005228FE">
        <w:rPr>
          <w:rFonts w:eastAsia="Times New Roman"/>
          <w:b/>
          <w:bCs/>
          <w:szCs w:val="20"/>
          <w:lang w:eastAsia="x-none"/>
        </w:rPr>
        <w:t xml:space="preserve">VIII. </w:t>
      </w:r>
      <w:r w:rsidR="008566EB" w:rsidRPr="005228FE">
        <w:rPr>
          <w:rFonts w:eastAsia="Times New Roman"/>
          <w:b/>
          <w:bCs/>
          <w:szCs w:val="20"/>
          <w:lang w:eastAsia="x-none"/>
        </w:rPr>
        <w:t>JAMSTVO IN GARANCIJA KAKOVOSTI</w:t>
      </w:r>
    </w:p>
    <w:p w14:paraId="13F64D0B" w14:textId="63E820F3" w:rsidR="008566EB" w:rsidRPr="005228FE" w:rsidRDefault="008566EB" w:rsidP="000B1E5C">
      <w:pPr>
        <w:keepLines/>
        <w:spacing w:after="0" w:line="240" w:lineRule="auto"/>
        <w:ind w:left="0" w:firstLine="0"/>
        <w:jc w:val="both"/>
        <w:rPr>
          <w:rFonts w:eastAsia="Times New Roman"/>
          <w:bCs/>
          <w:szCs w:val="20"/>
          <w:lang w:eastAsia="x-none"/>
        </w:rPr>
      </w:pPr>
    </w:p>
    <w:p w14:paraId="5B450588" w14:textId="281066CF" w:rsidR="005228FE" w:rsidRPr="005228FE" w:rsidRDefault="005228FE" w:rsidP="005228FE">
      <w:pPr>
        <w:pStyle w:val="Odstavekseznama"/>
        <w:keepLines/>
        <w:numPr>
          <w:ilvl w:val="0"/>
          <w:numId w:val="32"/>
        </w:numPr>
        <w:jc w:val="center"/>
        <w:rPr>
          <w:rFonts w:ascii="Arial" w:hAnsi="Arial" w:cs="Arial"/>
          <w:bCs/>
          <w:sz w:val="20"/>
          <w:szCs w:val="20"/>
          <w:lang w:eastAsia="x-none"/>
        </w:rPr>
      </w:pPr>
      <w:r w:rsidRPr="005228FE">
        <w:rPr>
          <w:rFonts w:ascii="Arial" w:hAnsi="Arial" w:cs="Arial"/>
          <w:bCs/>
          <w:sz w:val="20"/>
          <w:szCs w:val="20"/>
          <w:lang w:eastAsia="x-none"/>
        </w:rPr>
        <w:t>člen</w:t>
      </w:r>
    </w:p>
    <w:p w14:paraId="25B0DA69" w14:textId="51672DAD" w:rsidR="008566EB" w:rsidRPr="005228FE" w:rsidRDefault="008566EB" w:rsidP="008566EB">
      <w:pPr>
        <w:autoSpaceDE w:val="0"/>
        <w:autoSpaceDN w:val="0"/>
        <w:adjustRightInd w:val="0"/>
        <w:jc w:val="both"/>
        <w:rPr>
          <w:szCs w:val="20"/>
        </w:rPr>
      </w:pPr>
      <w:r w:rsidRPr="005228FE">
        <w:rPr>
          <w:szCs w:val="20"/>
        </w:rPr>
        <w:t xml:space="preserve">Za vse aparate, ki so predmet te pogodbe, daje izvajalec garancijo 24 mesecev in jamči za njihovo brezhibno delovanje. Pravice iz naslova garancije ali stvarne napake ne ugasnejo zaradi poteka veljavnosti pogodbe.  </w:t>
      </w:r>
    </w:p>
    <w:p w14:paraId="7E503950" w14:textId="77777777" w:rsidR="008566EB" w:rsidRPr="005228FE" w:rsidRDefault="008566EB" w:rsidP="008566EB">
      <w:pPr>
        <w:autoSpaceDE w:val="0"/>
        <w:autoSpaceDN w:val="0"/>
        <w:adjustRightInd w:val="0"/>
        <w:jc w:val="both"/>
        <w:rPr>
          <w:szCs w:val="20"/>
        </w:rPr>
      </w:pPr>
    </w:p>
    <w:p w14:paraId="0CB7B4BB" w14:textId="6AF65BB0" w:rsidR="008566EB" w:rsidRPr="005228FE" w:rsidRDefault="008566EB" w:rsidP="008566EB">
      <w:pPr>
        <w:autoSpaceDE w:val="0"/>
        <w:autoSpaceDN w:val="0"/>
        <w:adjustRightInd w:val="0"/>
        <w:jc w:val="both"/>
        <w:rPr>
          <w:szCs w:val="20"/>
        </w:rPr>
      </w:pPr>
      <w:r w:rsidRPr="005228FE">
        <w:rPr>
          <w:szCs w:val="20"/>
        </w:rPr>
        <w:t xml:space="preserve">Garancijski rok začne teči od dneva podpisa dokumenta ob dobavi (dobavnice). </w:t>
      </w:r>
    </w:p>
    <w:p w14:paraId="08284DBA" w14:textId="77777777" w:rsidR="008566EB" w:rsidRPr="005228FE" w:rsidRDefault="008566EB" w:rsidP="008566EB">
      <w:pPr>
        <w:autoSpaceDE w:val="0"/>
        <w:autoSpaceDN w:val="0"/>
        <w:adjustRightInd w:val="0"/>
        <w:jc w:val="both"/>
        <w:rPr>
          <w:szCs w:val="20"/>
        </w:rPr>
      </w:pPr>
    </w:p>
    <w:p w14:paraId="7E9D2174" w14:textId="77777777" w:rsidR="008566EB" w:rsidRPr="005228FE" w:rsidRDefault="008566EB" w:rsidP="008566EB">
      <w:pPr>
        <w:autoSpaceDE w:val="0"/>
        <w:autoSpaceDN w:val="0"/>
        <w:adjustRightInd w:val="0"/>
        <w:jc w:val="both"/>
        <w:rPr>
          <w:szCs w:val="20"/>
        </w:rPr>
      </w:pPr>
      <w:r w:rsidRPr="005228FE">
        <w:rPr>
          <w:szCs w:val="20"/>
        </w:rPr>
        <w:t>Garancijske liste bo izvajalec naročniku izročil ob dobavi aparatov. Ti morajo biti ob izročitvi potrjeni.</w:t>
      </w:r>
    </w:p>
    <w:p w14:paraId="23E8DC6B" w14:textId="5712F649" w:rsidR="008566EB" w:rsidRDefault="008566EB" w:rsidP="000B1E5C">
      <w:pPr>
        <w:keepLines/>
        <w:spacing w:after="0" w:line="240" w:lineRule="auto"/>
        <w:ind w:left="0" w:firstLine="0"/>
        <w:jc w:val="both"/>
        <w:rPr>
          <w:rFonts w:eastAsia="Times New Roman"/>
          <w:bCs/>
          <w:szCs w:val="20"/>
          <w:lang w:eastAsia="x-none"/>
        </w:rPr>
      </w:pPr>
    </w:p>
    <w:p w14:paraId="2F59906E" w14:textId="399BE163" w:rsidR="008566EB" w:rsidRPr="005228FE" w:rsidRDefault="005228FE" w:rsidP="000B1E5C">
      <w:pPr>
        <w:keepLines/>
        <w:spacing w:after="0" w:line="240" w:lineRule="auto"/>
        <w:ind w:left="0" w:firstLine="0"/>
        <w:jc w:val="both"/>
        <w:rPr>
          <w:rFonts w:eastAsia="Times New Roman"/>
          <w:b/>
          <w:bCs/>
          <w:szCs w:val="20"/>
          <w:lang w:eastAsia="x-none"/>
        </w:rPr>
      </w:pPr>
      <w:r w:rsidRPr="005228FE">
        <w:rPr>
          <w:rFonts w:eastAsia="Times New Roman"/>
          <w:b/>
          <w:bCs/>
          <w:szCs w:val="20"/>
          <w:lang w:eastAsia="x-none"/>
        </w:rPr>
        <w:lastRenderedPageBreak/>
        <w:t xml:space="preserve">IX. </w:t>
      </w:r>
      <w:r w:rsidR="004F6D45" w:rsidRPr="005228FE">
        <w:rPr>
          <w:rFonts w:eastAsia="Times New Roman"/>
          <w:b/>
          <w:bCs/>
          <w:szCs w:val="20"/>
          <w:lang w:eastAsia="x-none"/>
        </w:rPr>
        <w:t>FINANČNO ZAVAROVANJE</w:t>
      </w:r>
    </w:p>
    <w:p w14:paraId="07FF56C9" w14:textId="2C225ABF" w:rsidR="004F6D45" w:rsidRPr="005228FE" w:rsidRDefault="004F6D45" w:rsidP="000B1E5C">
      <w:pPr>
        <w:keepLines/>
        <w:spacing w:after="0" w:line="240" w:lineRule="auto"/>
        <w:ind w:left="0" w:firstLine="0"/>
        <w:jc w:val="both"/>
        <w:rPr>
          <w:rFonts w:eastAsia="Times New Roman"/>
          <w:bCs/>
          <w:szCs w:val="20"/>
          <w:lang w:eastAsia="x-none"/>
        </w:rPr>
      </w:pPr>
    </w:p>
    <w:p w14:paraId="3D002BAD" w14:textId="20AA2367" w:rsidR="005228FE" w:rsidRPr="005228FE" w:rsidRDefault="005228FE" w:rsidP="005228FE">
      <w:pPr>
        <w:pStyle w:val="Odstavekseznama"/>
        <w:keepLines/>
        <w:numPr>
          <w:ilvl w:val="0"/>
          <w:numId w:val="32"/>
        </w:numPr>
        <w:jc w:val="center"/>
        <w:rPr>
          <w:rFonts w:ascii="Arial" w:hAnsi="Arial" w:cs="Arial"/>
          <w:bCs/>
          <w:sz w:val="20"/>
          <w:szCs w:val="20"/>
          <w:lang w:eastAsia="x-none"/>
        </w:rPr>
      </w:pPr>
      <w:r w:rsidRPr="005228FE">
        <w:rPr>
          <w:rFonts w:ascii="Arial" w:hAnsi="Arial" w:cs="Arial"/>
          <w:bCs/>
          <w:sz w:val="20"/>
          <w:szCs w:val="20"/>
          <w:lang w:eastAsia="x-none"/>
        </w:rPr>
        <w:t>člen</w:t>
      </w:r>
    </w:p>
    <w:p w14:paraId="766B12FA" w14:textId="4B2F4455" w:rsidR="008566EB" w:rsidRPr="008566EB" w:rsidRDefault="008566EB" w:rsidP="004F6D45">
      <w:pPr>
        <w:spacing w:after="0" w:line="240" w:lineRule="auto"/>
        <w:ind w:left="0" w:firstLine="0"/>
        <w:jc w:val="both"/>
        <w:rPr>
          <w:rFonts w:eastAsia="Times New Roman"/>
          <w:color w:val="000000"/>
          <w:spacing w:val="-6"/>
          <w:szCs w:val="20"/>
          <w:lang w:eastAsia="en-US"/>
        </w:rPr>
      </w:pPr>
      <w:r w:rsidRPr="008566EB">
        <w:rPr>
          <w:rFonts w:eastAsia="Times New Roman"/>
          <w:color w:val="000000"/>
          <w:spacing w:val="-6"/>
          <w:szCs w:val="20"/>
          <w:lang w:eastAsia="en-US"/>
        </w:rPr>
        <w:t xml:space="preserve">Za vestno in kakovostno izvedbo po tej pogodbi bo izvajalec v roku 10 (desetih) delovnih dni po podpisu pogodbe izročil naročniku </w:t>
      </w:r>
      <w:r w:rsidRPr="005228FE">
        <w:rPr>
          <w:rFonts w:eastAsia="Times New Roman"/>
          <w:color w:val="000000"/>
          <w:spacing w:val="-6"/>
          <w:szCs w:val="20"/>
          <w:lang w:eastAsia="en-US"/>
        </w:rPr>
        <w:t xml:space="preserve">menico z menično izjavo </w:t>
      </w:r>
      <w:r w:rsidRPr="008566EB">
        <w:rPr>
          <w:rFonts w:eastAsia="Times New Roman"/>
          <w:color w:val="000000"/>
          <w:spacing w:val="-6"/>
          <w:szCs w:val="20"/>
          <w:lang w:eastAsia="en-US"/>
        </w:rPr>
        <w:t xml:space="preserve">za dobro izvedbo pogodbenih obveznosti v višini </w:t>
      </w:r>
      <w:r w:rsidRPr="005228FE">
        <w:rPr>
          <w:rFonts w:eastAsia="Times New Roman"/>
          <w:color w:val="000000"/>
          <w:spacing w:val="-6"/>
          <w:szCs w:val="20"/>
          <w:lang w:eastAsia="en-US"/>
        </w:rPr>
        <w:t>10</w:t>
      </w:r>
      <w:r w:rsidRPr="008566EB">
        <w:rPr>
          <w:rFonts w:eastAsia="Times New Roman"/>
          <w:color w:val="000000"/>
          <w:spacing w:val="-6"/>
          <w:szCs w:val="20"/>
          <w:lang w:eastAsia="en-US"/>
        </w:rPr>
        <w:t xml:space="preserve"> % </w:t>
      </w:r>
      <w:r w:rsidRPr="005228FE">
        <w:rPr>
          <w:rFonts w:eastAsia="Times New Roman"/>
          <w:color w:val="000000"/>
          <w:spacing w:val="-6"/>
          <w:szCs w:val="20"/>
          <w:lang w:eastAsia="en-US"/>
        </w:rPr>
        <w:t xml:space="preserve">ocenjene </w:t>
      </w:r>
      <w:r w:rsidRPr="008566EB">
        <w:rPr>
          <w:rFonts w:eastAsia="Times New Roman"/>
          <w:color w:val="000000"/>
          <w:spacing w:val="-6"/>
          <w:szCs w:val="20"/>
          <w:lang w:eastAsia="en-US"/>
        </w:rPr>
        <w:t xml:space="preserve">pogodbene vrednosti z DDV ter z veljavnostjo 30 dni po prenehanju veljavnosti pogodbe. </w:t>
      </w:r>
    </w:p>
    <w:p w14:paraId="2BCDE7E7" w14:textId="77777777" w:rsidR="004F6D45" w:rsidRPr="005228FE" w:rsidRDefault="004F6D45" w:rsidP="004F6D45">
      <w:pPr>
        <w:autoSpaceDE w:val="0"/>
        <w:autoSpaceDN w:val="0"/>
        <w:adjustRightInd w:val="0"/>
        <w:spacing w:after="0" w:line="240" w:lineRule="auto"/>
        <w:ind w:left="0" w:firstLine="0"/>
        <w:jc w:val="both"/>
        <w:rPr>
          <w:rFonts w:eastAsia="Times New Roman"/>
          <w:szCs w:val="20"/>
        </w:rPr>
      </w:pPr>
    </w:p>
    <w:p w14:paraId="7F12DDE4" w14:textId="58CF827D" w:rsidR="008566EB" w:rsidRPr="008566EB" w:rsidRDefault="008566EB" w:rsidP="004F6D45">
      <w:pPr>
        <w:autoSpaceDE w:val="0"/>
        <w:autoSpaceDN w:val="0"/>
        <w:adjustRightInd w:val="0"/>
        <w:spacing w:after="0" w:line="240" w:lineRule="auto"/>
        <w:ind w:left="0" w:firstLine="0"/>
        <w:jc w:val="both"/>
        <w:rPr>
          <w:rFonts w:eastAsia="Times New Roman"/>
          <w:szCs w:val="20"/>
        </w:rPr>
      </w:pPr>
      <w:r w:rsidRPr="008566EB">
        <w:rPr>
          <w:rFonts w:eastAsia="Times New Roman"/>
          <w:szCs w:val="20"/>
        </w:rPr>
        <w:t xml:space="preserve">S tem finančnim zavarovanjem se zavaruje </w:t>
      </w:r>
      <w:r w:rsidRPr="005228FE">
        <w:rPr>
          <w:rFonts w:eastAsia="Times New Roman"/>
          <w:szCs w:val="20"/>
        </w:rPr>
        <w:t xml:space="preserve">kvaliteta </w:t>
      </w:r>
      <w:r w:rsidRPr="008566EB">
        <w:rPr>
          <w:rFonts w:eastAsia="Times New Roman"/>
          <w:szCs w:val="20"/>
        </w:rPr>
        <w:t>izvedbe pogodbenih del</w:t>
      </w:r>
      <w:r w:rsidRPr="005228FE">
        <w:rPr>
          <w:rFonts w:eastAsia="Times New Roman"/>
          <w:szCs w:val="20"/>
        </w:rPr>
        <w:t xml:space="preserve"> in </w:t>
      </w:r>
      <w:r w:rsidRPr="008566EB">
        <w:rPr>
          <w:rFonts w:eastAsia="Times New Roman"/>
          <w:szCs w:val="20"/>
        </w:rPr>
        <w:t>dobavljenih aparatov, v skladu z določili razpisne dokumentacije in pogodbe, poplačilo pogodbene kazni zaradi prekoračitve pogodbenega roka in spoštovanje drugih pogodbenih določil.</w:t>
      </w:r>
    </w:p>
    <w:p w14:paraId="0B52E3D0" w14:textId="05FA5D29" w:rsidR="008566EB" w:rsidRPr="005228FE" w:rsidRDefault="008566EB" w:rsidP="000B1E5C">
      <w:pPr>
        <w:keepLines/>
        <w:spacing w:after="0" w:line="240" w:lineRule="auto"/>
        <w:ind w:left="0" w:firstLine="0"/>
        <w:jc w:val="both"/>
        <w:rPr>
          <w:rFonts w:eastAsia="Times New Roman"/>
          <w:bCs/>
          <w:szCs w:val="20"/>
          <w:lang w:eastAsia="x-none"/>
        </w:rPr>
      </w:pPr>
    </w:p>
    <w:p w14:paraId="73F20778" w14:textId="3A1CE103" w:rsidR="004F6D45" w:rsidRPr="004F6D45" w:rsidRDefault="004F6D45" w:rsidP="004F6D45">
      <w:pPr>
        <w:autoSpaceDE w:val="0"/>
        <w:autoSpaceDN w:val="0"/>
        <w:adjustRightInd w:val="0"/>
        <w:spacing w:after="160" w:line="252" w:lineRule="auto"/>
        <w:ind w:left="0" w:firstLine="0"/>
        <w:jc w:val="both"/>
        <w:rPr>
          <w:rFonts w:eastAsia="Times New Roman"/>
          <w:b/>
          <w:szCs w:val="20"/>
        </w:rPr>
      </w:pPr>
      <w:r w:rsidRPr="004F6D45">
        <w:rPr>
          <w:rFonts w:eastAsia="Times New Roman"/>
          <w:b/>
          <w:szCs w:val="20"/>
        </w:rPr>
        <w:t>X. PODPORA NAROČNIKU / UPORABNIKU</w:t>
      </w:r>
    </w:p>
    <w:p w14:paraId="27157D5B" w14:textId="78B520F7" w:rsidR="004F6D45" w:rsidRPr="005228FE" w:rsidRDefault="005228FE" w:rsidP="005228FE">
      <w:pPr>
        <w:pStyle w:val="Odstavekseznama"/>
        <w:numPr>
          <w:ilvl w:val="0"/>
          <w:numId w:val="32"/>
        </w:numPr>
        <w:autoSpaceDE w:val="0"/>
        <w:autoSpaceDN w:val="0"/>
        <w:adjustRightInd w:val="0"/>
        <w:jc w:val="center"/>
        <w:rPr>
          <w:rFonts w:ascii="Arial" w:hAnsi="Arial" w:cs="Arial"/>
          <w:sz w:val="20"/>
          <w:szCs w:val="20"/>
        </w:rPr>
      </w:pPr>
      <w:r w:rsidRPr="005228FE">
        <w:rPr>
          <w:rFonts w:ascii="Arial" w:hAnsi="Arial" w:cs="Arial"/>
          <w:sz w:val="20"/>
          <w:szCs w:val="20"/>
        </w:rPr>
        <w:t>člen</w:t>
      </w:r>
    </w:p>
    <w:p w14:paraId="7E76E226" w14:textId="77777777" w:rsidR="004F6D45" w:rsidRPr="004F6D45" w:rsidRDefault="004F6D45" w:rsidP="004F6D45">
      <w:pPr>
        <w:autoSpaceDE w:val="0"/>
        <w:autoSpaceDN w:val="0"/>
        <w:adjustRightInd w:val="0"/>
        <w:spacing w:after="0" w:line="240" w:lineRule="auto"/>
        <w:ind w:left="0" w:firstLine="0"/>
        <w:jc w:val="both"/>
        <w:rPr>
          <w:rFonts w:eastAsia="Times New Roman"/>
          <w:szCs w:val="20"/>
        </w:rPr>
      </w:pPr>
      <w:r w:rsidRPr="004F6D45">
        <w:rPr>
          <w:rFonts w:eastAsia="Times New Roman"/>
          <w:szCs w:val="20"/>
        </w:rPr>
        <w:t>Izvajalec nudi stalno podporo naročniku / uporabniku, po sistemu 24/7.</w:t>
      </w:r>
    </w:p>
    <w:p w14:paraId="31CEC0B2" w14:textId="77777777" w:rsidR="004F6D45" w:rsidRPr="004F6D45" w:rsidRDefault="004F6D45" w:rsidP="004F6D45">
      <w:pPr>
        <w:spacing w:after="0" w:line="240" w:lineRule="auto"/>
        <w:ind w:left="0" w:firstLine="0"/>
        <w:jc w:val="both"/>
        <w:rPr>
          <w:rFonts w:eastAsia="Calibri"/>
          <w:szCs w:val="20"/>
          <w:lang w:eastAsia="en-US"/>
        </w:rPr>
      </w:pPr>
      <w:r w:rsidRPr="004F6D45">
        <w:rPr>
          <w:rFonts w:eastAsia="Calibri"/>
          <w:szCs w:val="20"/>
          <w:lang w:eastAsia="en-US"/>
        </w:rPr>
        <w:t>Izvajalec naročniku za prijavo napak (za storitve in aparate) nudi podporo v slovenskem jeziku:</w:t>
      </w:r>
    </w:p>
    <w:p w14:paraId="63C32DED" w14:textId="77777777" w:rsidR="004F6D45" w:rsidRPr="004F6D45" w:rsidRDefault="004F6D45" w:rsidP="004F6D45">
      <w:pPr>
        <w:spacing w:after="0" w:line="240" w:lineRule="auto"/>
        <w:ind w:left="0" w:firstLine="0"/>
        <w:jc w:val="both"/>
        <w:rPr>
          <w:rFonts w:eastAsia="Calibri"/>
          <w:szCs w:val="20"/>
          <w:lang w:eastAsia="en-US"/>
        </w:rPr>
      </w:pPr>
      <w:r w:rsidRPr="004F6D45">
        <w:rPr>
          <w:rFonts w:eastAsia="Calibri"/>
          <w:szCs w:val="20"/>
          <w:lang w:eastAsia="en-US"/>
        </w:rPr>
        <w:t>- na naslednji brezplačni telefonski številki izvajalca:____________ in</w:t>
      </w:r>
    </w:p>
    <w:p w14:paraId="51C5BEF4" w14:textId="77777777" w:rsidR="004F6D45" w:rsidRPr="004F6D45" w:rsidRDefault="004F6D45" w:rsidP="004F6D45">
      <w:pPr>
        <w:spacing w:after="0" w:line="240" w:lineRule="auto"/>
        <w:ind w:left="0" w:firstLine="0"/>
        <w:jc w:val="both"/>
        <w:rPr>
          <w:rFonts w:eastAsia="Calibri"/>
          <w:szCs w:val="20"/>
          <w:lang w:eastAsia="en-US"/>
        </w:rPr>
      </w:pPr>
      <w:r w:rsidRPr="004F6D45">
        <w:rPr>
          <w:rFonts w:eastAsia="Calibri"/>
          <w:szCs w:val="20"/>
          <w:lang w:eastAsia="en-US"/>
        </w:rPr>
        <w:t>- elektronsko, na e-naslov: _______________________________.</w:t>
      </w:r>
    </w:p>
    <w:p w14:paraId="2A3B7906" w14:textId="77777777" w:rsidR="004F6D45" w:rsidRPr="004F6D45" w:rsidRDefault="004F6D45" w:rsidP="004F6D45">
      <w:pPr>
        <w:spacing w:after="0" w:line="240" w:lineRule="auto"/>
        <w:ind w:left="0" w:firstLine="0"/>
        <w:jc w:val="both"/>
        <w:rPr>
          <w:rFonts w:eastAsia="Times New Roman"/>
          <w:szCs w:val="20"/>
          <w:lang w:val="x-none" w:eastAsia="x-none"/>
        </w:rPr>
      </w:pPr>
    </w:p>
    <w:p w14:paraId="469EA19D" w14:textId="77777777" w:rsidR="004F6D45" w:rsidRPr="004F6D45" w:rsidRDefault="004F6D45" w:rsidP="004F6D45">
      <w:pPr>
        <w:spacing w:after="0" w:line="240" w:lineRule="auto"/>
        <w:ind w:left="0" w:firstLine="0"/>
        <w:jc w:val="both"/>
        <w:rPr>
          <w:rFonts w:eastAsia="Times New Roman"/>
          <w:szCs w:val="20"/>
          <w:lang w:val="x-none" w:eastAsia="x-none"/>
        </w:rPr>
      </w:pPr>
      <w:r w:rsidRPr="004F6D45">
        <w:rPr>
          <w:rFonts w:eastAsia="Times New Roman"/>
          <w:szCs w:val="20"/>
          <w:lang w:val="x-none" w:eastAsia="x-none"/>
        </w:rPr>
        <w:t>Naročnik/uporabnik v prijavi praviloma navede naslednje podatke:</w:t>
      </w:r>
    </w:p>
    <w:p w14:paraId="4EAAD3FC" w14:textId="77777777" w:rsidR="004F6D45" w:rsidRPr="004F6D45" w:rsidRDefault="004F6D45" w:rsidP="004F6D45">
      <w:pPr>
        <w:numPr>
          <w:ilvl w:val="0"/>
          <w:numId w:val="50"/>
        </w:numPr>
        <w:spacing w:after="0" w:line="240" w:lineRule="auto"/>
        <w:jc w:val="both"/>
        <w:rPr>
          <w:rFonts w:eastAsia="Times New Roman"/>
          <w:szCs w:val="20"/>
          <w:lang w:val="x-none" w:eastAsia="x-none"/>
        </w:rPr>
      </w:pPr>
      <w:r w:rsidRPr="004F6D45">
        <w:rPr>
          <w:rFonts w:eastAsia="Times New Roman"/>
          <w:szCs w:val="20"/>
          <w:lang w:val="x-none" w:eastAsia="x-none"/>
        </w:rPr>
        <w:t>ime in priimek kontaktne osebe oziroma prijavitelja,</w:t>
      </w:r>
    </w:p>
    <w:p w14:paraId="0A933D1F" w14:textId="77777777" w:rsidR="004F6D45" w:rsidRPr="004F6D45" w:rsidRDefault="004F6D45" w:rsidP="004F6D45">
      <w:pPr>
        <w:numPr>
          <w:ilvl w:val="0"/>
          <w:numId w:val="50"/>
        </w:numPr>
        <w:spacing w:after="0" w:line="240" w:lineRule="auto"/>
        <w:jc w:val="both"/>
        <w:rPr>
          <w:rFonts w:eastAsia="Times New Roman"/>
          <w:szCs w:val="20"/>
          <w:lang w:val="x-none" w:eastAsia="x-none"/>
        </w:rPr>
      </w:pPr>
      <w:r w:rsidRPr="004F6D45">
        <w:rPr>
          <w:rFonts w:eastAsia="Times New Roman"/>
          <w:szCs w:val="20"/>
          <w:lang w:val="x-none" w:eastAsia="x-none"/>
        </w:rPr>
        <w:t>naziv in naslov naročnika ter ime oziroma številko uporabnika,</w:t>
      </w:r>
    </w:p>
    <w:p w14:paraId="4D9C882E" w14:textId="77777777" w:rsidR="004F6D45" w:rsidRPr="004F6D45" w:rsidRDefault="004F6D45" w:rsidP="004F6D45">
      <w:pPr>
        <w:numPr>
          <w:ilvl w:val="0"/>
          <w:numId w:val="50"/>
        </w:numPr>
        <w:spacing w:after="0" w:line="240" w:lineRule="auto"/>
        <w:jc w:val="both"/>
        <w:rPr>
          <w:rFonts w:eastAsia="Times New Roman"/>
          <w:szCs w:val="20"/>
          <w:lang w:val="x-none" w:eastAsia="x-none"/>
        </w:rPr>
      </w:pPr>
      <w:r w:rsidRPr="004F6D45">
        <w:rPr>
          <w:rFonts w:eastAsia="Times New Roman"/>
          <w:szCs w:val="20"/>
          <w:lang w:val="x-none" w:eastAsia="x-none"/>
        </w:rPr>
        <w:t>datum in čas prijave,</w:t>
      </w:r>
    </w:p>
    <w:p w14:paraId="09213637" w14:textId="77777777" w:rsidR="004F6D45" w:rsidRPr="004F6D45" w:rsidRDefault="004F6D45" w:rsidP="004F6D45">
      <w:pPr>
        <w:numPr>
          <w:ilvl w:val="0"/>
          <w:numId w:val="50"/>
        </w:numPr>
        <w:spacing w:after="0" w:line="240" w:lineRule="auto"/>
        <w:jc w:val="both"/>
        <w:rPr>
          <w:rFonts w:eastAsia="Times New Roman"/>
          <w:szCs w:val="20"/>
          <w:lang w:val="x-none" w:eastAsia="x-none"/>
        </w:rPr>
      </w:pPr>
      <w:r w:rsidRPr="004F6D45">
        <w:rPr>
          <w:rFonts w:eastAsia="Times New Roman"/>
          <w:szCs w:val="20"/>
          <w:lang w:val="x-none" w:eastAsia="x-none"/>
        </w:rPr>
        <w:t>opis napake,</w:t>
      </w:r>
    </w:p>
    <w:p w14:paraId="5A2985DD" w14:textId="77777777" w:rsidR="004F6D45" w:rsidRPr="004F6D45" w:rsidRDefault="004F6D45" w:rsidP="004F6D45">
      <w:pPr>
        <w:numPr>
          <w:ilvl w:val="0"/>
          <w:numId w:val="50"/>
        </w:numPr>
        <w:spacing w:after="0" w:line="240" w:lineRule="auto"/>
        <w:jc w:val="both"/>
        <w:rPr>
          <w:rFonts w:eastAsia="Times New Roman"/>
          <w:szCs w:val="20"/>
          <w:lang w:val="x-none" w:eastAsia="x-none"/>
        </w:rPr>
      </w:pPr>
      <w:r w:rsidRPr="004F6D45">
        <w:rPr>
          <w:rFonts w:eastAsia="Times New Roman"/>
          <w:szCs w:val="20"/>
          <w:lang w:val="x-none" w:eastAsia="x-none"/>
        </w:rPr>
        <w:t>opis in oznaka/številka aparata,</w:t>
      </w:r>
    </w:p>
    <w:p w14:paraId="06015DBC" w14:textId="77777777" w:rsidR="004F6D45" w:rsidRPr="004F6D45" w:rsidRDefault="004F6D45" w:rsidP="004F6D45">
      <w:pPr>
        <w:numPr>
          <w:ilvl w:val="0"/>
          <w:numId w:val="50"/>
        </w:numPr>
        <w:spacing w:after="0" w:line="240" w:lineRule="auto"/>
        <w:jc w:val="both"/>
        <w:rPr>
          <w:rFonts w:eastAsia="Times New Roman"/>
          <w:szCs w:val="20"/>
          <w:lang w:val="x-none" w:eastAsia="x-none"/>
        </w:rPr>
      </w:pPr>
      <w:r w:rsidRPr="004F6D45">
        <w:rPr>
          <w:rFonts w:eastAsia="Times New Roman"/>
          <w:szCs w:val="20"/>
          <w:lang w:val="x-none" w:eastAsia="x-none"/>
        </w:rPr>
        <w:t>ponovljivost napake.</w:t>
      </w:r>
    </w:p>
    <w:p w14:paraId="7D759EBB" w14:textId="77777777" w:rsidR="004F6D45" w:rsidRPr="004F6D45" w:rsidRDefault="004F6D45" w:rsidP="004F6D45">
      <w:pPr>
        <w:autoSpaceDE w:val="0"/>
        <w:autoSpaceDN w:val="0"/>
        <w:adjustRightInd w:val="0"/>
        <w:spacing w:after="0" w:line="240" w:lineRule="auto"/>
        <w:ind w:left="0" w:firstLine="0"/>
        <w:jc w:val="both"/>
        <w:rPr>
          <w:rFonts w:eastAsia="Times New Roman"/>
          <w:szCs w:val="20"/>
        </w:rPr>
      </w:pPr>
    </w:p>
    <w:p w14:paraId="245756EF" w14:textId="77777777" w:rsidR="004F6D45" w:rsidRPr="004F6D45" w:rsidRDefault="004F6D45" w:rsidP="005228FE">
      <w:pPr>
        <w:numPr>
          <w:ilvl w:val="0"/>
          <w:numId w:val="32"/>
        </w:numPr>
        <w:autoSpaceDE w:val="0"/>
        <w:autoSpaceDN w:val="0"/>
        <w:adjustRightInd w:val="0"/>
        <w:spacing w:after="0" w:line="240" w:lineRule="auto"/>
        <w:jc w:val="center"/>
        <w:rPr>
          <w:rFonts w:eastAsia="Times New Roman"/>
          <w:szCs w:val="20"/>
        </w:rPr>
      </w:pPr>
      <w:r w:rsidRPr="004F6D45">
        <w:rPr>
          <w:rFonts w:eastAsia="Times New Roman"/>
          <w:szCs w:val="20"/>
        </w:rPr>
        <w:t>člen</w:t>
      </w:r>
    </w:p>
    <w:p w14:paraId="45AED0FC" w14:textId="481C39DD" w:rsidR="004F6D45" w:rsidRPr="005228FE" w:rsidRDefault="004F6D45" w:rsidP="004F6D45">
      <w:pPr>
        <w:autoSpaceDE w:val="0"/>
        <w:autoSpaceDN w:val="0"/>
        <w:adjustRightInd w:val="0"/>
        <w:spacing w:after="0" w:line="240" w:lineRule="auto"/>
        <w:ind w:left="0" w:firstLine="0"/>
        <w:jc w:val="both"/>
        <w:rPr>
          <w:rFonts w:eastAsia="Times New Roman"/>
          <w:szCs w:val="20"/>
        </w:rPr>
      </w:pPr>
      <w:r w:rsidRPr="004F6D45">
        <w:rPr>
          <w:rFonts w:eastAsia="Times New Roman"/>
          <w:szCs w:val="20"/>
        </w:rPr>
        <w:t>Izvajalec aparat v okvari prevzame in po popravilu dostavi na lokacijo naročnika.</w:t>
      </w:r>
    </w:p>
    <w:p w14:paraId="7DE4A9AD" w14:textId="77777777" w:rsidR="004F6D45" w:rsidRPr="004F6D45" w:rsidRDefault="004F6D45" w:rsidP="004F6D45">
      <w:pPr>
        <w:autoSpaceDE w:val="0"/>
        <w:autoSpaceDN w:val="0"/>
        <w:adjustRightInd w:val="0"/>
        <w:spacing w:after="0" w:line="240" w:lineRule="auto"/>
        <w:ind w:left="0" w:firstLine="0"/>
        <w:jc w:val="both"/>
        <w:rPr>
          <w:rFonts w:eastAsia="Times New Roman"/>
          <w:szCs w:val="20"/>
        </w:rPr>
      </w:pPr>
    </w:p>
    <w:p w14:paraId="5E943C4C" w14:textId="366F3AED" w:rsidR="004F6D45" w:rsidRPr="005228FE" w:rsidRDefault="004F6D45" w:rsidP="004F6D45">
      <w:pPr>
        <w:autoSpaceDE w:val="0"/>
        <w:autoSpaceDN w:val="0"/>
        <w:adjustRightInd w:val="0"/>
        <w:spacing w:after="0" w:line="240" w:lineRule="auto"/>
        <w:ind w:left="0" w:firstLine="0"/>
        <w:jc w:val="both"/>
        <w:rPr>
          <w:rFonts w:eastAsia="Times New Roman"/>
          <w:szCs w:val="20"/>
        </w:rPr>
      </w:pPr>
      <w:r w:rsidRPr="004F6D45">
        <w:rPr>
          <w:rFonts w:eastAsia="Times New Roman"/>
          <w:szCs w:val="20"/>
        </w:rPr>
        <w:t>Odzivni čas za prevzem mobilnega aparata v primeru okvare je v času garancijskega roka je največ 24 ur, od prejema obvestila. Za delovne ure se šteje delavnik, od ponedeljka do petka od 8.00 do 15.00 ure.</w:t>
      </w:r>
    </w:p>
    <w:p w14:paraId="64345E8D" w14:textId="77777777" w:rsidR="004F6D45" w:rsidRPr="004F6D45" w:rsidRDefault="004F6D45" w:rsidP="004F6D45">
      <w:pPr>
        <w:autoSpaceDE w:val="0"/>
        <w:autoSpaceDN w:val="0"/>
        <w:adjustRightInd w:val="0"/>
        <w:spacing w:after="0" w:line="240" w:lineRule="auto"/>
        <w:ind w:left="0" w:firstLine="0"/>
        <w:jc w:val="both"/>
        <w:rPr>
          <w:rFonts w:eastAsia="Times New Roman"/>
          <w:szCs w:val="20"/>
        </w:rPr>
      </w:pPr>
    </w:p>
    <w:p w14:paraId="77DA06E6" w14:textId="484E3C3F" w:rsidR="004F6D45" w:rsidRPr="005228FE" w:rsidRDefault="004F6D45" w:rsidP="004F6D45">
      <w:pPr>
        <w:spacing w:after="0" w:line="240" w:lineRule="auto"/>
        <w:ind w:left="0" w:firstLine="0"/>
        <w:jc w:val="both"/>
        <w:rPr>
          <w:rFonts w:eastAsia="Times New Roman"/>
          <w:szCs w:val="20"/>
        </w:rPr>
      </w:pPr>
      <w:r w:rsidRPr="004F6D45">
        <w:rPr>
          <w:rFonts w:eastAsia="Times New Roman"/>
          <w:szCs w:val="20"/>
        </w:rPr>
        <w:t>Rok za odpravo napake (popravilo ali zamenjava) je 10 dni od prevzema aparata v popravilo.</w:t>
      </w:r>
    </w:p>
    <w:p w14:paraId="7C6A1406" w14:textId="77777777" w:rsidR="004F6D45" w:rsidRPr="004F6D45" w:rsidRDefault="004F6D45" w:rsidP="004F6D45">
      <w:pPr>
        <w:spacing w:after="0" w:line="240" w:lineRule="auto"/>
        <w:ind w:left="0" w:firstLine="0"/>
        <w:jc w:val="both"/>
        <w:rPr>
          <w:rFonts w:eastAsia="Times New Roman"/>
          <w:szCs w:val="20"/>
        </w:rPr>
      </w:pPr>
    </w:p>
    <w:p w14:paraId="024796DA" w14:textId="0C8F33E7" w:rsidR="004F6D45" w:rsidRPr="005228FE" w:rsidRDefault="004F6D45" w:rsidP="004F6D45">
      <w:pPr>
        <w:autoSpaceDE w:val="0"/>
        <w:autoSpaceDN w:val="0"/>
        <w:adjustRightInd w:val="0"/>
        <w:spacing w:after="0" w:line="240" w:lineRule="auto"/>
        <w:ind w:left="0" w:firstLine="0"/>
        <w:jc w:val="both"/>
        <w:rPr>
          <w:rFonts w:eastAsia="Times New Roman"/>
          <w:szCs w:val="20"/>
        </w:rPr>
      </w:pPr>
      <w:r w:rsidRPr="004F6D45">
        <w:rPr>
          <w:rFonts w:eastAsia="Times New Roman"/>
          <w:szCs w:val="20"/>
        </w:rPr>
        <w:t>Vsi prevozni in drugi stroški v zvezi s popravilom v času garancijskega roka bremenijo izvajalca.</w:t>
      </w:r>
    </w:p>
    <w:p w14:paraId="6CC6D2FF" w14:textId="77777777" w:rsidR="004F6D45" w:rsidRPr="004F6D45" w:rsidRDefault="004F6D45" w:rsidP="004F6D45">
      <w:pPr>
        <w:autoSpaceDE w:val="0"/>
        <w:autoSpaceDN w:val="0"/>
        <w:adjustRightInd w:val="0"/>
        <w:spacing w:after="0" w:line="240" w:lineRule="auto"/>
        <w:ind w:left="0" w:firstLine="0"/>
        <w:jc w:val="both"/>
        <w:rPr>
          <w:rFonts w:eastAsia="Times New Roman"/>
          <w:szCs w:val="20"/>
        </w:rPr>
      </w:pPr>
    </w:p>
    <w:p w14:paraId="0F72CEE3" w14:textId="77777777" w:rsidR="004F6D45" w:rsidRPr="004F6D45" w:rsidRDefault="004F6D45" w:rsidP="004F6D45">
      <w:pPr>
        <w:autoSpaceDE w:val="0"/>
        <w:autoSpaceDN w:val="0"/>
        <w:adjustRightInd w:val="0"/>
        <w:spacing w:after="0" w:line="240" w:lineRule="auto"/>
        <w:ind w:left="0" w:firstLine="0"/>
        <w:jc w:val="both"/>
        <w:rPr>
          <w:rFonts w:eastAsia="Times New Roman"/>
          <w:szCs w:val="20"/>
        </w:rPr>
      </w:pPr>
      <w:r w:rsidRPr="004F6D45">
        <w:rPr>
          <w:rFonts w:eastAsia="Times New Roman"/>
          <w:szCs w:val="20"/>
        </w:rPr>
        <w:t xml:space="preserve">V času popravila mora izvajalec naročniku ponuditi nadomestni aparat, ki mora izpolnjevati vsaj minimalne tehnične zahteve, definirane za razred, v katerega sodi prevzeti mobilni aparat. </w:t>
      </w:r>
      <w:r w:rsidRPr="004F6D45">
        <w:rPr>
          <w:rFonts w:eastAsia="Times New Roman"/>
          <w:szCs w:val="20"/>
        </w:rPr>
        <w:br/>
        <w:t xml:space="preserve">  </w:t>
      </w:r>
    </w:p>
    <w:p w14:paraId="42779BF4" w14:textId="77777777" w:rsidR="004F6D45" w:rsidRPr="004F6D45" w:rsidRDefault="004F6D45" w:rsidP="004F6D45">
      <w:pPr>
        <w:autoSpaceDE w:val="0"/>
        <w:autoSpaceDN w:val="0"/>
        <w:adjustRightInd w:val="0"/>
        <w:spacing w:after="0" w:line="240" w:lineRule="auto"/>
        <w:ind w:left="0" w:firstLine="0"/>
        <w:jc w:val="both"/>
        <w:rPr>
          <w:rFonts w:eastAsia="Times New Roman"/>
          <w:szCs w:val="20"/>
        </w:rPr>
      </w:pPr>
      <w:r w:rsidRPr="004F6D45">
        <w:rPr>
          <w:rFonts w:eastAsia="Times New Roman"/>
          <w:szCs w:val="20"/>
        </w:rPr>
        <w:t xml:space="preserve">V primeru, da napaka oz. okvara na mobilnem aparatu ni odpravljena v roku 10 dni oziroma se ista napaka v času garancijskega roka ponovi dvakrat, mora ponudnik zamenjati mobilni aparat z novim (enakovreden ali tehnično boljši nov aparat). </w:t>
      </w:r>
    </w:p>
    <w:p w14:paraId="70D4A304" w14:textId="77777777" w:rsidR="008566EB" w:rsidRPr="005228FE" w:rsidRDefault="008566EB" w:rsidP="000B1E5C">
      <w:pPr>
        <w:keepLines/>
        <w:spacing w:after="0" w:line="240" w:lineRule="auto"/>
        <w:ind w:left="0" w:firstLine="0"/>
        <w:jc w:val="both"/>
        <w:rPr>
          <w:rFonts w:eastAsia="Times New Roman"/>
          <w:bCs/>
          <w:szCs w:val="20"/>
          <w:lang w:eastAsia="x-none"/>
        </w:rPr>
      </w:pPr>
    </w:p>
    <w:p w14:paraId="663121D1" w14:textId="53D0FD56" w:rsidR="000B1E5C" w:rsidRPr="005228FE" w:rsidRDefault="005228FE" w:rsidP="000B1E5C">
      <w:pPr>
        <w:keepLines/>
        <w:spacing w:after="0" w:line="240" w:lineRule="auto"/>
        <w:ind w:left="0" w:firstLine="0"/>
        <w:jc w:val="both"/>
        <w:rPr>
          <w:rFonts w:eastAsia="Times New Roman"/>
          <w:b/>
          <w:bCs/>
          <w:szCs w:val="20"/>
          <w:lang w:eastAsia="x-none"/>
        </w:rPr>
      </w:pPr>
      <w:r w:rsidRPr="005228FE">
        <w:rPr>
          <w:rFonts w:eastAsia="Times New Roman"/>
          <w:b/>
          <w:bCs/>
          <w:szCs w:val="20"/>
          <w:lang w:eastAsia="x-none"/>
        </w:rPr>
        <w:t>XI.</w:t>
      </w:r>
      <w:r w:rsidR="000B1E5C" w:rsidRPr="005228FE">
        <w:rPr>
          <w:rFonts w:eastAsia="Times New Roman"/>
          <w:b/>
          <w:bCs/>
          <w:szCs w:val="20"/>
          <w:lang w:val="x-none" w:eastAsia="x-none"/>
        </w:rPr>
        <w:t xml:space="preserve"> </w:t>
      </w:r>
      <w:r w:rsidR="000B1E5C" w:rsidRPr="005228FE">
        <w:rPr>
          <w:rFonts w:eastAsia="Times New Roman"/>
          <w:b/>
          <w:bCs/>
          <w:szCs w:val="20"/>
          <w:lang w:eastAsia="x-none"/>
        </w:rPr>
        <w:t>SKRBNIK POGODBE</w:t>
      </w:r>
    </w:p>
    <w:p w14:paraId="05EB4312" w14:textId="77777777" w:rsidR="000B1E5C" w:rsidRPr="005228FE" w:rsidRDefault="000B1E5C" w:rsidP="000B1E5C">
      <w:pPr>
        <w:keepLines/>
        <w:spacing w:after="0" w:line="240" w:lineRule="auto"/>
        <w:ind w:left="-284" w:firstLine="0"/>
        <w:jc w:val="both"/>
        <w:rPr>
          <w:rFonts w:eastAsia="Times New Roman"/>
          <w:b/>
          <w:bCs/>
          <w:szCs w:val="20"/>
          <w:lang w:eastAsia="x-none"/>
        </w:rPr>
      </w:pPr>
    </w:p>
    <w:p w14:paraId="2D78AB7C" w14:textId="77777777" w:rsidR="000B1E5C" w:rsidRPr="005228FE" w:rsidRDefault="000B1E5C" w:rsidP="005228FE">
      <w:pPr>
        <w:keepLines/>
        <w:numPr>
          <w:ilvl w:val="0"/>
          <w:numId w:val="32"/>
        </w:numPr>
        <w:spacing w:after="0" w:line="252" w:lineRule="auto"/>
        <w:jc w:val="center"/>
        <w:rPr>
          <w:rFonts w:eastAsia="Times New Roman"/>
          <w:bCs/>
          <w:szCs w:val="20"/>
          <w:lang w:val="x-none" w:eastAsia="x-none"/>
        </w:rPr>
      </w:pPr>
      <w:r w:rsidRPr="005228FE">
        <w:rPr>
          <w:rFonts w:eastAsia="Times New Roman"/>
          <w:szCs w:val="20"/>
          <w:lang w:val="x-none" w:eastAsia="x-none"/>
        </w:rPr>
        <w:t>člen</w:t>
      </w:r>
    </w:p>
    <w:p w14:paraId="09577264" w14:textId="1E0C80F4" w:rsidR="000B1E5C" w:rsidRPr="005228FE" w:rsidRDefault="000B1E5C" w:rsidP="000B1E5C">
      <w:pPr>
        <w:keepLines/>
        <w:spacing w:after="0" w:line="240" w:lineRule="auto"/>
        <w:ind w:left="0" w:firstLine="0"/>
        <w:jc w:val="both"/>
        <w:rPr>
          <w:rFonts w:eastAsia="Times New Roman"/>
          <w:bCs/>
          <w:szCs w:val="20"/>
          <w:lang w:eastAsia="x-none"/>
        </w:rPr>
      </w:pPr>
      <w:r w:rsidRPr="005228FE">
        <w:rPr>
          <w:rFonts w:eastAsia="Times New Roman"/>
          <w:bCs/>
          <w:szCs w:val="20"/>
          <w:lang w:eastAsia="x-none"/>
        </w:rPr>
        <w:t>Skrbnik naročnika po tej pogodbi je __________________, tel.: _______________,e-naslov</w:t>
      </w:r>
      <w:r w:rsidR="00F31B6F" w:rsidRPr="005228FE">
        <w:rPr>
          <w:rFonts w:eastAsia="Times New Roman"/>
          <w:bCs/>
          <w:szCs w:val="20"/>
          <w:lang w:eastAsia="x-none"/>
        </w:rPr>
        <w:t xml:space="preserve">: </w:t>
      </w:r>
      <w:r w:rsidRPr="005228FE">
        <w:rPr>
          <w:rFonts w:eastAsia="Times New Roman"/>
          <w:bCs/>
          <w:szCs w:val="20"/>
          <w:lang w:eastAsia="x-none"/>
        </w:rPr>
        <w:t>_____</w:t>
      </w:r>
      <w:r w:rsidR="00F31B6F" w:rsidRPr="005228FE">
        <w:rPr>
          <w:rFonts w:eastAsia="Times New Roman"/>
          <w:bCs/>
          <w:szCs w:val="20"/>
          <w:lang w:eastAsia="x-none"/>
        </w:rPr>
        <w:t>__________</w:t>
      </w:r>
      <w:r w:rsidRPr="005228FE">
        <w:rPr>
          <w:rFonts w:eastAsia="Times New Roman"/>
          <w:bCs/>
          <w:szCs w:val="20"/>
          <w:lang w:eastAsia="x-none"/>
        </w:rPr>
        <w:t xml:space="preserve">__. </w:t>
      </w:r>
    </w:p>
    <w:p w14:paraId="60BBD533" w14:textId="20EEE716" w:rsidR="00514FBF" w:rsidRPr="005228FE" w:rsidRDefault="00514FBF" w:rsidP="000B1E5C">
      <w:pPr>
        <w:keepLines/>
        <w:spacing w:after="0" w:line="240" w:lineRule="auto"/>
        <w:ind w:left="0" w:firstLine="0"/>
        <w:jc w:val="both"/>
        <w:rPr>
          <w:rFonts w:eastAsia="Times New Roman"/>
          <w:bCs/>
          <w:szCs w:val="20"/>
          <w:lang w:eastAsia="x-none"/>
        </w:rPr>
      </w:pPr>
    </w:p>
    <w:p w14:paraId="0823FD81" w14:textId="67C0EE6A" w:rsidR="00514FBF" w:rsidRPr="005228FE" w:rsidRDefault="00514FBF" w:rsidP="000B1E5C">
      <w:pPr>
        <w:keepLines/>
        <w:spacing w:after="0" w:line="240" w:lineRule="auto"/>
        <w:ind w:left="0" w:firstLine="0"/>
        <w:jc w:val="both"/>
        <w:rPr>
          <w:rFonts w:eastAsia="Times New Roman"/>
          <w:bCs/>
          <w:szCs w:val="20"/>
          <w:lang w:eastAsia="x-none"/>
        </w:rPr>
      </w:pPr>
    </w:p>
    <w:p w14:paraId="0DDABE4C" w14:textId="77777777" w:rsidR="00514FBF" w:rsidRPr="005228FE" w:rsidRDefault="00514FBF" w:rsidP="00514FBF">
      <w:pPr>
        <w:keepLines/>
        <w:spacing w:after="0" w:line="240" w:lineRule="auto"/>
        <w:ind w:left="0" w:firstLine="0"/>
        <w:jc w:val="both"/>
        <w:rPr>
          <w:rFonts w:eastAsia="Times New Roman"/>
          <w:bCs/>
          <w:szCs w:val="20"/>
          <w:lang w:eastAsia="x-none"/>
        </w:rPr>
      </w:pPr>
      <w:r w:rsidRPr="005228FE">
        <w:rPr>
          <w:rFonts w:eastAsia="Times New Roman"/>
          <w:bCs/>
          <w:szCs w:val="20"/>
          <w:lang w:eastAsia="x-none"/>
        </w:rPr>
        <w:t xml:space="preserve">Vsebinski skrbnik naročnika po tej pogodbi je __________________, tel.: _______________,e-naslov: _________________. </w:t>
      </w:r>
    </w:p>
    <w:p w14:paraId="1BC32687" w14:textId="77777777" w:rsidR="00514FBF" w:rsidRPr="005228FE" w:rsidRDefault="00514FBF" w:rsidP="00514FBF">
      <w:pPr>
        <w:keepLines/>
        <w:spacing w:after="0" w:line="240" w:lineRule="auto"/>
        <w:ind w:left="0" w:firstLine="0"/>
        <w:jc w:val="both"/>
        <w:rPr>
          <w:rFonts w:eastAsia="Times New Roman"/>
          <w:bCs/>
          <w:szCs w:val="20"/>
          <w:lang w:eastAsia="x-none"/>
        </w:rPr>
      </w:pPr>
    </w:p>
    <w:p w14:paraId="7ACC1E99" w14:textId="77777777" w:rsidR="000B1E5C" w:rsidRPr="005228FE" w:rsidRDefault="000B1E5C" w:rsidP="000B1E5C">
      <w:pPr>
        <w:keepLines/>
        <w:spacing w:after="0" w:line="240" w:lineRule="auto"/>
        <w:ind w:left="0" w:firstLine="0"/>
        <w:jc w:val="both"/>
        <w:rPr>
          <w:rFonts w:eastAsia="Times New Roman"/>
          <w:bCs/>
          <w:szCs w:val="20"/>
          <w:lang w:eastAsia="x-none"/>
        </w:rPr>
      </w:pPr>
    </w:p>
    <w:p w14:paraId="03BEBD3C" w14:textId="4E9881DD" w:rsidR="000B1E5C" w:rsidRPr="005228FE" w:rsidRDefault="000B1E5C" w:rsidP="000B1E5C">
      <w:pPr>
        <w:keepLines/>
        <w:spacing w:after="0" w:line="240" w:lineRule="auto"/>
        <w:ind w:left="0" w:firstLine="0"/>
        <w:jc w:val="both"/>
        <w:rPr>
          <w:rFonts w:eastAsia="Times New Roman"/>
          <w:bCs/>
          <w:szCs w:val="20"/>
          <w:lang w:eastAsia="x-none"/>
        </w:rPr>
      </w:pPr>
      <w:r w:rsidRPr="005228FE">
        <w:rPr>
          <w:rFonts w:eastAsia="Times New Roman"/>
          <w:bCs/>
          <w:szCs w:val="20"/>
          <w:lang w:eastAsia="x-none"/>
        </w:rPr>
        <w:t xml:space="preserve">Skrbnik </w:t>
      </w:r>
      <w:r w:rsidR="00781B6F" w:rsidRPr="005228FE">
        <w:rPr>
          <w:rFonts w:eastAsia="Times New Roman"/>
          <w:bCs/>
          <w:szCs w:val="20"/>
          <w:lang w:eastAsia="x-none"/>
        </w:rPr>
        <w:t>izvajalca</w:t>
      </w:r>
      <w:r w:rsidRPr="005228FE">
        <w:rPr>
          <w:rFonts w:eastAsia="Times New Roman"/>
          <w:bCs/>
          <w:szCs w:val="20"/>
          <w:lang w:eastAsia="x-none"/>
        </w:rPr>
        <w:t xml:space="preserve"> po tej pogodbi je __________________, tel.: _______________, e-naslov</w:t>
      </w:r>
      <w:r w:rsidR="00F31B6F" w:rsidRPr="005228FE">
        <w:rPr>
          <w:rFonts w:eastAsia="Times New Roman"/>
          <w:bCs/>
          <w:szCs w:val="20"/>
          <w:lang w:eastAsia="x-none"/>
        </w:rPr>
        <w:t>: _________</w:t>
      </w:r>
      <w:r w:rsidRPr="005228FE">
        <w:rPr>
          <w:rFonts w:eastAsia="Times New Roman"/>
          <w:bCs/>
          <w:szCs w:val="20"/>
          <w:lang w:eastAsia="x-none"/>
        </w:rPr>
        <w:t>______</w:t>
      </w:r>
    </w:p>
    <w:p w14:paraId="476E5EC5" w14:textId="77777777" w:rsidR="000B1E5C" w:rsidRPr="005228FE" w:rsidRDefault="000B1E5C" w:rsidP="000B1E5C">
      <w:pPr>
        <w:keepLines/>
        <w:spacing w:after="0" w:line="240" w:lineRule="auto"/>
        <w:ind w:left="0" w:firstLine="0"/>
        <w:jc w:val="both"/>
        <w:rPr>
          <w:rFonts w:eastAsia="Times New Roman"/>
          <w:bCs/>
          <w:szCs w:val="20"/>
          <w:lang w:eastAsia="x-none"/>
        </w:rPr>
      </w:pPr>
    </w:p>
    <w:p w14:paraId="70367957" w14:textId="77777777" w:rsidR="000B1E5C" w:rsidRPr="005228FE" w:rsidRDefault="000B1E5C" w:rsidP="000B1E5C">
      <w:pPr>
        <w:keepLines/>
        <w:spacing w:after="0" w:line="240" w:lineRule="auto"/>
        <w:ind w:left="0" w:firstLine="0"/>
        <w:jc w:val="both"/>
        <w:rPr>
          <w:rFonts w:eastAsia="Times New Roman"/>
          <w:bCs/>
          <w:szCs w:val="20"/>
          <w:lang w:eastAsia="x-none"/>
        </w:rPr>
      </w:pPr>
      <w:r w:rsidRPr="005228FE">
        <w:rPr>
          <w:rFonts w:eastAsia="Times New Roman"/>
          <w:bCs/>
          <w:szCs w:val="20"/>
          <w:lang w:eastAsia="x-none"/>
        </w:rPr>
        <w:t>O morebitni spremembi skrbnika pogodbe se bosta pogodbena partnerja obveščala na dogovorjen elektronski naslov.</w:t>
      </w:r>
    </w:p>
    <w:p w14:paraId="67707B35" w14:textId="65B45B21" w:rsidR="000B1E5C" w:rsidRDefault="000B1E5C" w:rsidP="000B1E5C">
      <w:pPr>
        <w:keepLines/>
        <w:spacing w:after="0" w:line="240" w:lineRule="auto"/>
        <w:ind w:left="0" w:firstLine="0"/>
        <w:jc w:val="both"/>
        <w:rPr>
          <w:rFonts w:eastAsia="Times New Roman"/>
          <w:bCs/>
          <w:szCs w:val="20"/>
          <w:lang w:eastAsia="x-none"/>
        </w:rPr>
      </w:pPr>
      <w:r w:rsidRPr="005228FE">
        <w:rPr>
          <w:rFonts w:eastAsia="Times New Roman"/>
          <w:bCs/>
          <w:szCs w:val="20"/>
          <w:lang w:eastAsia="x-none"/>
        </w:rPr>
        <w:lastRenderedPageBreak/>
        <w:t>Zaradi spremembe skrbnika pogodbe ni potrebno sklepati aneksa k pogodbi.</w:t>
      </w:r>
    </w:p>
    <w:p w14:paraId="5318F953" w14:textId="77777777" w:rsidR="00842A57" w:rsidRPr="005228FE" w:rsidRDefault="00842A57" w:rsidP="000B1E5C">
      <w:pPr>
        <w:keepLines/>
        <w:spacing w:after="0" w:line="240" w:lineRule="auto"/>
        <w:ind w:left="0" w:firstLine="0"/>
        <w:jc w:val="both"/>
        <w:rPr>
          <w:rFonts w:eastAsia="Times New Roman"/>
          <w:bCs/>
          <w:szCs w:val="20"/>
          <w:lang w:eastAsia="x-none"/>
        </w:rPr>
      </w:pPr>
    </w:p>
    <w:p w14:paraId="337AC003" w14:textId="555565CC" w:rsidR="00A76F3D" w:rsidRPr="005228FE" w:rsidRDefault="005228FE" w:rsidP="000B1E5C">
      <w:pPr>
        <w:keepLines/>
        <w:spacing w:after="0" w:line="240" w:lineRule="auto"/>
        <w:ind w:left="0" w:firstLine="0"/>
        <w:jc w:val="both"/>
        <w:rPr>
          <w:rFonts w:eastAsia="Times New Roman"/>
          <w:b/>
          <w:bCs/>
          <w:szCs w:val="20"/>
          <w:lang w:eastAsia="x-none"/>
        </w:rPr>
      </w:pPr>
      <w:r w:rsidRPr="005228FE">
        <w:rPr>
          <w:rFonts w:eastAsia="Times New Roman"/>
          <w:b/>
          <w:bCs/>
          <w:szCs w:val="20"/>
          <w:lang w:eastAsia="x-none"/>
        </w:rPr>
        <w:t xml:space="preserve">XII. </w:t>
      </w:r>
      <w:r w:rsidR="00A76F3D" w:rsidRPr="005228FE">
        <w:rPr>
          <w:rFonts w:eastAsia="Times New Roman"/>
          <w:b/>
          <w:bCs/>
          <w:szCs w:val="20"/>
          <w:lang w:eastAsia="x-none"/>
        </w:rPr>
        <w:t>VARSTVO OSEBNIH PODATKOV</w:t>
      </w:r>
    </w:p>
    <w:p w14:paraId="089414AA" w14:textId="33E985D7" w:rsidR="00A76F3D" w:rsidRPr="005228FE" w:rsidRDefault="00A76F3D" w:rsidP="000B1E5C">
      <w:pPr>
        <w:keepLines/>
        <w:spacing w:after="0" w:line="240" w:lineRule="auto"/>
        <w:ind w:left="0" w:firstLine="0"/>
        <w:jc w:val="both"/>
        <w:rPr>
          <w:rFonts w:eastAsia="Times New Roman"/>
          <w:bCs/>
          <w:szCs w:val="20"/>
          <w:lang w:eastAsia="x-none"/>
        </w:rPr>
      </w:pPr>
    </w:p>
    <w:p w14:paraId="20C058E8" w14:textId="5729F35A" w:rsidR="00A76F3D" w:rsidRPr="005228FE" w:rsidRDefault="00A76F3D" w:rsidP="005228FE">
      <w:pPr>
        <w:pStyle w:val="Odstavekseznama"/>
        <w:keepLines/>
        <w:numPr>
          <w:ilvl w:val="0"/>
          <w:numId w:val="32"/>
        </w:numPr>
        <w:jc w:val="center"/>
        <w:rPr>
          <w:rFonts w:ascii="Arial" w:hAnsi="Arial" w:cs="Arial"/>
          <w:bCs/>
          <w:sz w:val="20"/>
          <w:szCs w:val="20"/>
          <w:lang w:eastAsia="x-none"/>
        </w:rPr>
      </w:pPr>
      <w:r w:rsidRPr="005228FE">
        <w:rPr>
          <w:rFonts w:ascii="Arial" w:hAnsi="Arial" w:cs="Arial"/>
          <w:bCs/>
          <w:sz w:val="20"/>
          <w:szCs w:val="20"/>
          <w:lang w:eastAsia="x-none"/>
        </w:rPr>
        <w:t>člen</w:t>
      </w:r>
    </w:p>
    <w:p w14:paraId="327D57D9" w14:textId="14B886CF" w:rsidR="00A76F3D" w:rsidRPr="005228FE" w:rsidRDefault="00A76F3D" w:rsidP="00A76F3D">
      <w:pPr>
        <w:keepLines/>
        <w:spacing w:after="0" w:line="240" w:lineRule="auto"/>
        <w:ind w:left="0" w:firstLine="0"/>
        <w:jc w:val="both"/>
        <w:rPr>
          <w:rFonts w:eastAsia="Times New Roman"/>
          <w:bCs/>
          <w:szCs w:val="20"/>
          <w:lang w:eastAsia="x-none"/>
        </w:rPr>
      </w:pPr>
      <w:r w:rsidRPr="005228FE">
        <w:rPr>
          <w:rFonts w:eastAsia="Times New Roman"/>
          <w:bCs/>
          <w:szCs w:val="20"/>
          <w:lang w:eastAsia="x-none"/>
        </w:rPr>
        <w:t xml:space="preserve">S to pogodbo pogodbeni stranki urejata tudi medsebojno razmerje glede vprašanj ustreznega ravnanja in zaščite osebnih podatkov, ki jih izvajalec kot pogodbeni obdelovalec v smislu Splošne uredbe o varstvu podatkov ter vsakokratnega veljavnega zakona, ki ureja varstvo osebnih podatkov, obdeluje v imenu in za račun naročnika. </w:t>
      </w:r>
    </w:p>
    <w:p w14:paraId="0D9FE598" w14:textId="77777777" w:rsidR="00A76F3D" w:rsidRPr="005228FE" w:rsidRDefault="00A76F3D" w:rsidP="00A76F3D">
      <w:pPr>
        <w:keepLines/>
        <w:spacing w:after="0" w:line="240" w:lineRule="auto"/>
        <w:ind w:left="0" w:firstLine="0"/>
        <w:jc w:val="both"/>
        <w:rPr>
          <w:rFonts w:eastAsia="Times New Roman"/>
          <w:bCs/>
          <w:szCs w:val="20"/>
          <w:lang w:eastAsia="x-none"/>
        </w:rPr>
      </w:pPr>
    </w:p>
    <w:p w14:paraId="4A37AFD1" w14:textId="77777777" w:rsidR="00A76F3D" w:rsidRPr="005228FE" w:rsidRDefault="00A76F3D" w:rsidP="00A76F3D">
      <w:pPr>
        <w:keepLines/>
        <w:spacing w:after="0" w:line="240" w:lineRule="auto"/>
        <w:ind w:left="0" w:firstLine="0"/>
        <w:jc w:val="both"/>
        <w:rPr>
          <w:rFonts w:eastAsia="Times New Roman"/>
          <w:bCs/>
          <w:szCs w:val="20"/>
          <w:lang w:eastAsia="x-none"/>
        </w:rPr>
      </w:pPr>
      <w:r w:rsidRPr="005228FE">
        <w:rPr>
          <w:rFonts w:eastAsia="Times New Roman"/>
          <w:bCs/>
          <w:szCs w:val="20"/>
          <w:lang w:eastAsia="x-none"/>
        </w:rPr>
        <w:t>V primeru, da bi izvedba določene obveznosti po tej pogodbi predstavljala obdelavo osebnih podatkov v skladu z vsakokratnim veljavnim zakonom, ki ureja varstvo osebnih podatkov, je izvajalec pri izvedbi obveznosti po tej pogodbi dolžan z naročnikom skleniti pogodbo o obdelavi osebnih podatkov ter skladno s slednjo izvajati postopke in ukrepe za zavarovanje osebnih podatkov, skladno z obveznostmi po vsakokratnem veljavnem zakonu, ki ureja varstvo osebnih podatkov.</w:t>
      </w:r>
    </w:p>
    <w:p w14:paraId="5560B639" w14:textId="77777777" w:rsidR="00A76F3D" w:rsidRPr="005228FE" w:rsidRDefault="00A76F3D" w:rsidP="00A76F3D">
      <w:pPr>
        <w:keepLines/>
        <w:spacing w:after="0" w:line="240" w:lineRule="auto"/>
        <w:ind w:left="0" w:firstLine="0"/>
        <w:jc w:val="both"/>
        <w:rPr>
          <w:rFonts w:eastAsia="Times New Roman"/>
          <w:bCs/>
          <w:szCs w:val="20"/>
          <w:lang w:eastAsia="x-none"/>
        </w:rPr>
      </w:pPr>
    </w:p>
    <w:p w14:paraId="7A3B859D" w14:textId="77777777" w:rsidR="00A76F3D" w:rsidRPr="005228FE" w:rsidRDefault="00A76F3D" w:rsidP="00A76F3D">
      <w:pPr>
        <w:keepLines/>
        <w:spacing w:after="0" w:line="240" w:lineRule="auto"/>
        <w:ind w:left="0" w:firstLine="0"/>
        <w:jc w:val="both"/>
        <w:rPr>
          <w:rFonts w:eastAsia="Times New Roman"/>
          <w:bCs/>
          <w:szCs w:val="20"/>
          <w:lang w:eastAsia="x-none"/>
        </w:rPr>
      </w:pPr>
      <w:r w:rsidRPr="005228FE">
        <w:rPr>
          <w:rFonts w:eastAsia="Times New Roman"/>
          <w:bCs/>
          <w:szCs w:val="20"/>
          <w:lang w:eastAsia="x-none"/>
        </w:rPr>
        <w:t>Izvajalec v okviru tega pooblastila ne sme izdelovati kopij podatkov za lastne namene, ne sme posredovati osebnih podatkov nepooblaščenim osebam ali osebnih podatkov spreminjati, dopolnjevati ali brisati brez izrecnega pooblastila naročnika.</w:t>
      </w:r>
    </w:p>
    <w:p w14:paraId="5881E13A" w14:textId="77777777" w:rsidR="00A76F3D" w:rsidRPr="005228FE" w:rsidRDefault="00A76F3D" w:rsidP="00A76F3D">
      <w:pPr>
        <w:keepLines/>
        <w:spacing w:after="0" w:line="240" w:lineRule="auto"/>
        <w:ind w:left="0" w:firstLine="0"/>
        <w:jc w:val="both"/>
        <w:rPr>
          <w:rFonts w:eastAsia="Times New Roman"/>
          <w:bCs/>
          <w:szCs w:val="20"/>
          <w:lang w:eastAsia="x-none"/>
        </w:rPr>
      </w:pPr>
    </w:p>
    <w:p w14:paraId="09AA5E64" w14:textId="77777777" w:rsidR="00A76F3D" w:rsidRPr="005228FE" w:rsidRDefault="00A76F3D" w:rsidP="00A76F3D">
      <w:pPr>
        <w:keepLines/>
        <w:spacing w:after="0" w:line="240" w:lineRule="auto"/>
        <w:ind w:left="0" w:firstLine="0"/>
        <w:jc w:val="both"/>
        <w:rPr>
          <w:rFonts w:eastAsia="Times New Roman"/>
          <w:bCs/>
          <w:szCs w:val="20"/>
          <w:lang w:eastAsia="x-none"/>
        </w:rPr>
      </w:pPr>
      <w:r w:rsidRPr="005228FE">
        <w:rPr>
          <w:rFonts w:eastAsia="Times New Roman"/>
          <w:bCs/>
          <w:szCs w:val="20"/>
          <w:lang w:eastAsia="x-none"/>
        </w:rPr>
        <w:t>Izvajalec se zaveže, da bo nemudoma po sklenitvi te pogodbe seznanil svoje zaposlene, pooblaščene za obdelavo osebnih podatkov, o pogojih in ukrepih za varstvo osebnih podatkov, opredeljenih v tej pogodbi.</w:t>
      </w:r>
    </w:p>
    <w:p w14:paraId="67F3E084" w14:textId="77777777" w:rsidR="00A76F3D" w:rsidRPr="005228FE" w:rsidRDefault="00A76F3D" w:rsidP="00A76F3D">
      <w:pPr>
        <w:keepLines/>
        <w:spacing w:after="0" w:line="240" w:lineRule="auto"/>
        <w:ind w:left="0" w:firstLine="0"/>
        <w:jc w:val="both"/>
        <w:rPr>
          <w:rFonts w:eastAsia="Times New Roman"/>
          <w:bCs/>
          <w:szCs w:val="20"/>
          <w:lang w:eastAsia="x-none"/>
        </w:rPr>
      </w:pPr>
    </w:p>
    <w:p w14:paraId="11F91F04" w14:textId="77777777" w:rsidR="00A76F3D" w:rsidRPr="005228FE" w:rsidRDefault="00A76F3D" w:rsidP="00A76F3D">
      <w:pPr>
        <w:keepLines/>
        <w:spacing w:after="0" w:line="240" w:lineRule="auto"/>
        <w:ind w:left="0" w:firstLine="0"/>
        <w:jc w:val="both"/>
        <w:rPr>
          <w:rFonts w:eastAsia="Times New Roman"/>
          <w:bCs/>
          <w:szCs w:val="20"/>
          <w:lang w:eastAsia="x-none"/>
        </w:rPr>
      </w:pPr>
      <w:r w:rsidRPr="005228FE">
        <w:rPr>
          <w:rFonts w:eastAsia="Times New Roman"/>
          <w:bCs/>
          <w:szCs w:val="20"/>
          <w:lang w:eastAsia="x-none"/>
        </w:rPr>
        <w:t>Naročnik lahko najmanj enkrat letno neposredno pri izvajalcu preveri pravilnost izvajanja zavarovanja osebnih podatkov skladno s to pogodbo, kar mu je izvajalec dolžan omogočiti.</w:t>
      </w:r>
    </w:p>
    <w:p w14:paraId="1D27A7FC" w14:textId="77777777" w:rsidR="00A76F3D" w:rsidRPr="005228FE" w:rsidRDefault="00A76F3D" w:rsidP="00A76F3D">
      <w:pPr>
        <w:keepLines/>
        <w:spacing w:after="0" w:line="240" w:lineRule="auto"/>
        <w:ind w:left="0" w:firstLine="0"/>
        <w:jc w:val="both"/>
        <w:rPr>
          <w:rFonts w:eastAsia="Times New Roman"/>
          <w:bCs/>
          <w:szCs w:val="20"/>
          <w:lang w:eastAsia="x-none"/>
        </w:rPr>
      </w:pPr>
    </w:p>
    <w:p w14:paraId="1564259F" w14:textId="77777777" w:rsidR="00A76F3D" w:rsidRPr="005228FE" w:rsidRDefault="00A76F3D" w:rsidP="00A76F3D">
      <w:pPr>
        <w:keepLines/>
        <w:spacing w:after="0" w:line="240" w:lineRule="auto"/>
        <w:ind w:left="0" w:firstLine="0"/>
        <w:jc w:val="both"/>
        <w:rPr>
          <w:rFonts w:eastAsia="Times New Roman"/>
          <w:bCs/>
          <w:szCs w:val="20"/>
          <w:lang w:eastAsia="x-none"/>
        </w:rPr>
      </w:pPr>
      <w:r w:rsidRPr="005228FE">
        <w:rPr>
          <w:rFonts w:eastAsia="Times New Roman"/>
          <w:bCs/>
          <w:szCs w:val="20"/>
          <w:lang w:eastAsia="x-none"/>
        </w:rPr>
        <w:t>Stranki se izrecno dogovorita, da izvajalec ne bo uporabil osebnih podatkov, pridobljenih v okviru izvajanja storitev po tej pogodbi, za namene neposrednega trženja v svojem imenu in za svoj račun ali v imenu in za račun tretjih oseb.</w:t>
      </w:r>
    </w:p>
    <w:p w14:paraId="3E040BA5" w14:textId="77777777" w:rsidR="00A76F3D" w:rsidRPr="005228FE" w:rsidRDefault="00A76F3D" w:rsidP="00A76F3D">
      <w:pPr>
        <w:keepLines/>
        <w:spacing w:after="0" w:line="240" w:lineRule="auto"/>
        <w:ind w:left="0" w:firstLine="0"/>
        <w:jc w:val="both"/>
        <w:rPr>
          <w:rFonts w:eastAsia="Times New Roman"/>
          <w:bCs/>
          <w:szCs w:val="20"/>
          <w:lang w:eastAsia="x-none"/>
        </w:rPr>
      </w:pPr>
    </w:p>
    <w:p w14:paraId="3C3F8C56" w14:textId="77777777" w:rsidR="00A76F3D" w:rsidRPr="005228FE" w:rsidRDefault="00A76F3D" w:rsidP="00A76F3D">
      <w:pPr>
        <w:keepLines/>
        <w:spacing w:after="0" w:line="240" w:lineRule="auto"/>
        <w:ind w:left="0" w:firstLine="0"/>
        <w:jc w:val="both"/>
        <w:rPr>
          <w:rFonts w:eastAsia="Times New Roman"/>
          <w:bCs/>
          <w:szCs w:val="20"/>
          <w:lang w:eastAsia="x-none"/>
        </w:rPr>
      </w:pPr>
      <w:r w:rsidRPr="005228FE">
        <w:rPr>
          <w:rFonts w:eastAsia="Times New Roman"/>
          <w:bCs/>
          <w:szCs w:val="20"/>
          <w:lang w:eastAsia="x-none"/>
        </w:rPr>
        <w:t>Izvajalec ne sme tretjim osebam posredovati osebnih podatkov, pridobljenih v okviru izvajanja storitev po tej pogodbi in jim tudi ne sme poveriti posameznih opravil v zvezi z obdelavo osebnih podatkov, razen če za to pridobi soglasje naročnika ali če mu naročnik to izrecno naroči.</w:t>
      </w:r>
    </w:p>
    <w:p w14:paraId="6CF79F73" w14:textId="77777777" w:rsidR="00A76F3D" w:rsidRPr="005228FE" w:rsidRDefault="00A76F3D" w:rsidP="00A76F3D">
      <w:pPr>
        <w:keepLines/>
        <w:spacing w:after="0" w:line="240" w:lineRule="auto"/>
        <w:ind w:left="0" w:firstLine="0"/>
        <w:jc w:val="both"/>
        <w:rPr>
          <w:rFonts w:eastAsia="Times New Roman"/>
          <w:bCs/>
          <w:szCs w:val="20"/>
          <w:lang w:eastAsia="x-none"/>
        </w:rPr>
      </w:pPr>
    </w:p>
    <w:p w14:paraId="613385EE" w14:textId="06186F38" w:rsidR="000B1E5C" w:rsidRPr="005228FE" w:rsidRDefault="00A76F3D" w:rsidP="00A76F3D">
      <w:pPr>
        <w:keepLines/>
        <w:spacing w:after="0" w:line="240" w:lineRule="auto"/>
        <w:ind w:left="0" w:firstLine="0"/>
        <w:jc w:val="both"/>
        <w:rPr>
          <w:rFonts w:eastAsia="Times New Roman"/>
          <w:bCs/>
          <w:szCs w:val="20"/>
          <w:lang w:eastAsia="x-none"/>
        </w:rPr>
      </w:pPr>
      <w:r w:rsidRPr="005228FE">
        <w:rPr>
          <w:rFonts w:eastAsia="Times New Roman"/>
          <w:bCs/>
          <w:szCs w:val="20"/>
          <w:lang w:eastAsia="x-none"/>
        </w:rPr>
        <w:t>V primeru prenehanja te pogodbe se vsi osebni podatki, ki jih je izvajalec pogodbeno obdeloval, oziroma nosilci teh podatkov brez nepotrebnega odlašanja vrnejo naročniku.</w:t>
      </w:r>
    </w:p>
    <w:p w14:paraId="726F7DC6" w14:textId="77777777" w:rsidR="00A76F3D" w:rsidRPr="005228FE" w:rsidRDefault="00A76F3D" w:rsidP="00A76F3D">
      <w:pPr>
        <w:keepLines/>
        <w:spacing w:after="0" w:line="240" w:lineRule="auto"/>
        <w:ind w:left="0" w:firstLine="0"/>
        <w:jc w:val="both"/>
        <w:rPr>
          <w:rFonts w:eastAsia="Times New Roman"/>
          <w:bCs/>
          <w:szCs w:val="20"/>
          <w:lang w:eastAsia="x-none"/>
        </w:rPr>
      </w:pPr>
    </w:p>
    <w:p w14:paraId="10A5E7F6" w14:textId="2FB09A9D" w:rsidR="000B1E5C" w:rsidRPr="005228FE" w:rsidRDefault="000B1E5C" w:rsidP="000B1E5C">
      <w:pPr>
        <w:keepLines/>
        <w:spacing w:after="0" w:line="240" w:lineRule="auto"/>
        <w:ind w:left="0" w:firstLine="0"/>
        <w:jc w:val="both"/>
        <w:rPr>
          <w:rFonts w:eastAsia="Times New Roman"/>
          <w:b/>
          <w:szCs w:val="20"/>
          <w:lang w:eastAsia="x-none"/>
        </w:rPr>
      </w:pPr>
      <w:r w:rsidRPr="005228FE">
        <w:rPr>
          <w:rFonts w:eastAsia="Times New Roman"/>
          <w:b/>
          <w:szCs w:val="20"/>
          <w:lang w:eastAsia="x-none"/>
        </w:rPr>
        <w:t>X</w:t>
      </w:r>
      <w:r w:rsidR="005228FE" w:rsidRPr="005228FE">
        <w:rPr>
          <w:rFonts w:eastAsia="Times New Roman"/>
          <w:b/>
          <w:szCs w:val="20"/>
          <w:lang w:eastAsia="x-none"/>
        </w:rPr>
        <w:t>III</w:t>
      </w:r>
      <w:r w:rsidRPr="005228FE">
        <w:rPr>
          <w:rFonts w:eastAsia="Times New Roman"/>
          <w:b/>
          <w:szCs w:val="20"/>
          <w:lang w:eastAsia="x-none"/>
        </w:rPr>
        <w:t>. VELJAVNOST POGODBE</w:t>
      </w:r>
    </w:p>
    <w:p w14:paraId="47C07C71" w14:textId="77777777" w:rsidR="000B1E5C" w:rsidRPr="005228FE" w:rsidRDefault="000B1E5C" w:rsidP="000B1E5C">
      <w:pPr>
        <w:keepLines/>
        <w:spacing w:after="0" w:line="240" w:lineRule="auto"/>
        <w:ind w:left="0" w:firstLine="0"/>
        <w:jc w:val="both"/>
        <w:rPr>
          <w:rFonts w:eastAsia="Times New Roman"/>
          <w:b/>
          <w:szCs w:val="20"/>
          <w:lang w:eastAsia="x-none"/>
        </w:rPr>
      </w:pPr>
    </w:p>
    <w:p w14:paraId="3E72DE1B" w14:textId="77777777" w:rsidR="000B1E5C" w:rsidRPr="005228FE" w:rsidRDefault="000B1E5C" w:rsidP="005228FE">
      <w:pPr>
        <w:keepLines/>
        <w:numPr>
          <w:ilvl w:val="0"/>
          <w:numId w:val="32"/>
        </w:numPr>
        <w:spacing w:after="0" w:line="240" w:lineRule="auto"/>
        <w:jc w:val="center"/>
        <w:rPr>
          <w:rFonts w:eastAsia="Times New Roman"/>
          <w:bCs/>
          <w:szCs w:val="20"/>
          <w:lang w:val="x-none" w:eastAsia="x-none"/>
        </w:rPr>
      </w:pPr>
      <w:r w:rsidRPr="005228FE">
        <w:rPr>
          <w:rFonts w:eastAsia="Times New Roman"/>
          <w:szCs w:val="20"/>
          <w:lang w:val="x-none" w:eastAsia="x-none"/>
        </w:rPr>
        <w:t>člen</w:t>
      </w:r>
    </w:p>
    <w:p w14:paraId="1AF0DA1C" w14:textId="24519C7D" w:rsidR="00587AB0" w:rsidRPr="005228FE" w:rsidRDefault="00587AB0" w:rsidP="00587AB0">
      <w:pPr>
        <w:jc w:val="both"/>
        <w:rPr>
          <w:color w:val="000000"/>
          <w:spacing w:val="-6"/>
          <w:szCs w:val="20"/>
          <w:lang w:eastAsia="en-US"/>
        </w:rPr>
      </w:pPr>
      <w:r w:rsidRPr="005228FE">
        <w:rPr>
          <w:color w:val="000000"/>
          <w:spacing w:val="-6"/>
          <w:szCs w:val="20"/>
          <w:lang w:eastAsia="en-US"/>
        </w:rPr>
        <w:t xml:space="preserve">Pogodba je sklenjena za obdobje 3 (treh) let od obojestranskega podpisa pogodbe in stopi v veljavo z dnem, ko jo podpišeta obe pogodbeni stranki pod pogojem, da izvajalec naročniku predloži finančno zavarovanje za dobro izvedbo pogodbenih obveznosti.  </w:t>
      </w:r>
    </w:p>
    <w:p w14:paraId="24EC213E" w14:textId="77777777" w:rsidR="00587AB0" w:rsidRPr="005228FE" w:rsidRDefault="00587AB0" w:rsidP="00587AB0">
      <w:pPr>
        <w:ind w:left="0"/>
        <w:jc w:val="both"/>
        <w:rPr>
          <w:color w:val="000000"/>
          <w:spacing w:val="-6"/>
          <w:szCs w:val="20"/>
          <w:lang w:eastAsia="en-US"/>
        </w:rPr>
      </w:pPr>
    </w:p>
    <w:p w14:paraId="11C3FC6D" w14:textId="77777777" w:rsidR="00587AB0" w:rsidRPr="005228FE" w:rsidRDefault="00587AB0" w:rsidP="00587AB0">
      <w:pPr>
        <w:ind w:left="0"/>
        <w:jc w:val="both"/>
        <w:rPr>
          <w:color w:val="000000"/>
          <w:spacing w:val="-6"/>
          <w:szCs w:val="20"/>
          <w:lang w:eastAsia="en-US"/>
        </w:rPr>
      </w:pPr>
      <w:r w:rsidRPr="005228FE">
        <w:rPr>
          <w:color w:val="000000"/>
          <w:spacing w:val="-6"/>
          <w:szCs w:val="20"/>
          <w:lang w:eastAsia="en-US"/>
        </w:rPr>
        <w:t>Stranki sta soglasni, da naročnik lahko pogodbo predčasno kadarkoli odpove z enomesečnim odpovednim rokom, ki začne teči s prvim dnem v naslednjem mesecu, ko je nasprotna stranka odpoved prejela.</w:t>
      </w:r>
    </w:p>
    <w:p w14:paraId="7657BE05" w14:textId="77777777" w:rsidR="000B1E5C" w:rsidRPr="005228FE" w:rsidRDefault="000B1E5C" w:rsidP="000B1E5C">
      <w:pPr>
        <w:keepLines/>
        <w:spacing w:after="0" w:line="240" w:lineRule="auto"/>
        <w:ind w:left="0" w:firstLine="0"/>
        <w:jc w:val="both"/>
        <w:rPr>
          <w:rFonts w:eastAsia="Times New Roman"/>
          <w:szCs w:val="20"/>
          <w:lang w:val="x-none" w:eastAsia="x-none"/>
        </w:rPr>
      </w:pPr>
    </w:p>
    <w:p w14:paraId="1F21AEA5" w14:textId="1739AA77" w:rsidR="000B1E5C" w:rsidRPr="005228FE" w:rsidRDefault="000B1E5C" w:rsidP="000B1E5C">
      <w:pPr>
        <w:tabs>
          <w:tab w:val="left" w:pos="864"/>
        </w:tabs>
        <w:spacing w:after="0" w:line="240" w:lineRule="auto"/>
        <w:ind w:left="0" w:right="-752" w:firstLine="0"/>
        <w:jc w:val="both"/>
        <w:rPr>
          <w:rFonts w:eastAsia="Times New Roman"/>
          <w:b/>
          <w:szCs w:val="20"/>
        </w:rPr>
      </w:pPr>
      <w:r w:rsidRPr="005228FE">
        <w:rPr>
          <w:rFonts w:eastAsia="Times New Roman"/>
          <w:b/>
          <w:szCs w:val="20"/>
        </w:rPr>
        <w:t>X</w:t>
      </w:r>
      <w:r w:rsidR="005228FE" w:rsidRPr="005228FE">
        <w:rPr>
          <w:rFonts w:eastAsia="Times New Roman"/>
          <w:b/>
          <w:szCs w:val="20"/>
        </w:rPr>
        <w:t>IV</w:t>
      </w:r>
      <w:r w:rsidRPr="005228FE">
        <w:rPr>
          <w:rFonts w:eastAsia="Times New Roman"/>
          <w:b/>
          <w:szCs w:val="20"/>
        </w:rPr>
        <w:t>. PROTIKORUPCIJSKA KLAVZULA</w:t>
      </w:r>
    </w:p>
    <w:p w14:paraId="6A35A7E9" w14:textId="77777777" w:rsidR="000B1E5C" w:rsidRPr="005228FE" w:rsidRDefault="000B1E5C" w:rsidP="000B1E5C">
      <w:pPr>
        <w:tabs>
          <w:tab w:val="left" w:pos="864"/>
        </w:tabs>
        <w:spacing w:after="0" w:line="240" w:lineRule="auto"/>
        <w:ind w:left="0" w:right="-752" w:firstLine="0"/>
        <w:jc w:val="both"/>
        <w:rPr>
          <w:rFonts w:eastAsia="Times New Roman"/>
          <w:b/>
          <w:szCs w:val="20"/>
        </w:rPr>
      </w:pPr>
    </w:p>
    <w:p w14:paraId="277789C9" w14:textId="77777777" w:rsidR="000B1E5C" w:rsidRPr="005228FE" w:rsidRDefault="000B1E5C" w:rsidP="005228FE">
      <w:pPr>
        <w:keepLines/>
        <w:numPr>
          <w:ilvl w:val="0"/>
          <w:numId w:val="32"/>
        </w:numPr>
        <w:spacing w:after="0" w:line="240" w:lineRule="auto"/>
        <w:jc w:val="center"/>
        <w:rPr>
          <w:rFonts w:eastAsia="Times New Roman"/>
          <w:bCs/>
          <w:szCs w:val="20"/>
          <w:lang w:val="x-none" w:eastAsia="x-none"/>
        </w:rPr>
      </w:pPr>
      <w:r w:rsidRPr="005228FE">
        <w:rPr>
          <w:rFonts w:eastAsia="Times New Roman"/>
          <w:szCs w:val="20"/>
          <w:lang w:val="x-none" w:eastAsia="x-none"/>
        </w:rPr>
        <w:t>člen</w:t>
      </w:r>
    </w:p>
    <w:p w14:paraId="2FEDAC54" w14:textId="77777777" w:rsidR="000B1E5C" w:rsidRPr="005228FE" w:rsidRDefault="000B1E5C" w:rsidP="000B1E5C">
      <w:pPr>
        <w:spacing w:after="0" w:line="240" w:lineRule="auto"/>
        <w:ind w:left="0" w:firstLine="0"/>
        <w:jc w:val="both"/>
        <w:rPr>
          <w:rFonts w:eastAsia="Times New Roman"/>
          <w:szCs w:val="20"/>
        </w:rPr>
      </w:pPr>
      <w:r w:rsidRPr="005228FE">
        <w:rPr>
          <w:rFonts w:eastAsia="Times New Roman"/>
          <w:szCs w:val="20"/>
        </w:rPr>
        <w:t>Na podlagi Zakona o integriteti in preprečevanju korupcije (</w:t>
      </w:r>
      <w:proofErr w:type="spellStart"/>
      <w:r w:rsidRPr="005228FE">
        <w:rPr>
          <w:rFonts w:eastAsia="Times New Roman"/>
          <w:szCs w:val="20"/>
        </w:rPr>
        <w:t>ZIntPK</w:t>
      </w:r>
      <w:proofErr w:type="spellEnd"/>
      <w:r w:rsidRPr="005228FE">
        <w:rPr>
          <w:rFonts w:eastAsia="Times New Roman"/>
          <w:szCs w:val="20"/>
        </w:rPr>
        <w:t>, Ur. l. RS, št. 69/11-UPB2), je nična vsaka pogodba, pri kateri kdo v imenu ali na račun druge pogodbene stranke, predstavniku ali posredniku organa ali organizacije javnega sektorja obljubi, ponudi ali da kakšno nedovoljeno korist za:</w:t>
      </w:r>
    </w:p>
    <w:p w14:paraId="4BF8D0DB" w14:textId="77777777" w:rsidR="000B1E5C" w:rsidRPr="005228FE" w:rsidRDefault="000B1E5C" w:rsidP="007000B7">
      <w:pPr>
        <w:numPr>
          <w:ilvl w:val="0"/>
          <w:numId w:val="21"/>
        </w:numPr>
        <w:spacing w:after="0" w:line="240" w:lineRule="auto"/>
        <w:jc w:val="both"/>
        <w:rPr>
          <w:rFonts w:eastAsia="Times New Roman"/>
          <w:szCs w:val="20"/>
        </w:rPr>
      </w:pPr>
      <w:r w:rsidRPr="005228FE">
        <w:rPr>
          <w:rFonts w:eastAsia="Times New Roman"/>
          <w:szCs w:val="20"/>
        </w:rPr>
        <w:t>pridobitev posla,</w:t>
      </w:r>
    </w:p>
    <w:p w14:paraId="23714032" w14:textId="77777777" w:rsidR="000B1E5C" w:rsidRPr="005228FE" w:rsidRDefault="000B1E5C" w:rsidP="007000B7">
      <w:pPr>
        <w:numPr>
          <w:ilvl w:val="0"/>
          <w:numId w:val="21"/>
        </w:numPr>
        <w:spacing w:after="0" w:line="240" w:lineRule="auto"/>
        <w:jc w:val="both"/>
        <w:rPr>
          <w:rFonts w:eastAsia="Times New Roman"/>
          <w:szCs w:val="20"/>
        </w:rPr>
      </w:pPr>
      <w:r w:rsidRPr="005228FE">
        <w:rPr>
          <w:rFonts w:eastAsia="Times New Roman"/>
          <w:szCs w:val="20"/>
        </w:rPr>
        <w:t>za sklenitev posla pod ugodnejšimi pogoji,</w:t>
      </w:r>
    </w:p>
    <w:p w14:paraId="4AB88173" w14:textId="77777777" w:rsidR="000B1E5C" w:rsidRPr="005228FE" w:rsidRDefault="000B1E5C" w:rsidP="007000B7">
      <w:pPr>
        <w:numPr>
          <w:ilvl w:val="0"/>
          <w:numId w:val="21"/>
        </w:numPr>
        <w:spacing w:after="0" w:line="240" w:lineRule="auto"/>
        <w:jc w:val="both"/>
        <w:rPr>
          <w:rFonts w:eastAsia="Times New Roman"/>
          <w:szCs w:val="20"/>
        </w:rPr>
      </w:pPr>
      <w:r w:rsidRPr="005228FE">
        <w:rPr>
          <w:rFonts w:eastAsia="Times New Roman"/>
          <w:szCs w:val="20"/>
        </w:rPr>
        <w:t>za opustitev dolžnega nadzora nad izvajanjem pogodbenih obveznosti,</w:t>
      </w:r>
    </w:p>
    <w:p w14:paraId="234AF6F7" w14:textId="77777777" w:rsidR="000B1E5C" w:rsidRPr="005228FE" w:rsidRDefault="000B1E5C" w:rsidP="007000B7">
      <w:pPr>
        <w:numPr>
          <w:ilvl w:val="0"/>
          <w:numId w:val="21"/>
        </w:numPr>
        <w:spacing w:after="0" w:line="240" w:lineRule="auto"/>
        <w:jc w:val="both"/>
        <w:rPr>
          <w:rFonts w:eastAsia="Times New Roman"/>
          <w:szCs w:val="20"/>
        </w:rPr>
      </w:pPr>
      <w:r w:rsidRPr="005228FE">
        <w:rPr>
          <w:rFonts w:eastAsia="Times New Roman"/>
          <w:szCs w:val="20"/>
        </w:rPr>
        <w:t>ter za vsako drugo ravnanje ali opustitev, s katerim je organu, ki pogodbo sklepa, povzročena škoda ali je omogočena pridobitev nedovoljene koristi predstavniku organa, drugi pogodbeni stranki ali njenemu predstavniku, zastopniku ali posredniku.</w:t>
      </w:r>
    </w:p>
    <w:p w14:paraId="0DF12193" w14:textId="77777777" w:rsidR="000B1E5C" w:rsidRPr="005228FE" w:rsidRDefault="000B1E5C" w:rsidP="000B1E5C">
      <w:pPr>
        <w:spacing w:after="0" w:line="240" w:lineRule="auto"/>
        <w:ind w:left="0" w:firstLine="0"/>
        <w:jc w:val="both"/>
        <w:rPr>
          <w:rFonts w:eastAsia="Times New Roman"/>
          <w:szCs w:val="20"/>
        </w:rPr>
      </w:pPr>
    </w:p>
    <w:p w14:paraId="76A1AE95" w14:textId="77777777" w:rsidR="000B1E5C" w:rsidRPr="005228FE" w:rsidRDefault="000B1E5C" w:rsidP="000B1E5C">
      <w:pPr>
        <w:spacing w:after="0" w:line="240" w:lineRule="auto"/>
        <w:ind w:left="0" w:firstLine="0"/>
        <w:jc w:val="both"/>
        <w:rPr>
          <w:rFonts w:eastAsia="Times New Roman"/>
          <w:szCs w:val="20"/>
        </w:rPr>
      </w:pPr>
      <w:r w:rsidRPr="005228FE">
        <w:rPr>
          <w:rFonts w:eastAsia="Times New Roman"/>
          <w:szCs w:val="20"/>
        </w:rPr>
        <w:t>Pogodbeni stranki sta se dolžni vzdržati vsakršnih ravnanj, ki bi na podlagi vsebine iz I. odstavka pomenila kršitev zakonskih določil.</w:t>
      </w:r>
    </w:p>
    <w:p w14:paraId="33B39473" w14:textId="77777777" w:rsidR="000B1E5C" w:rsidRPr="005228FE" w:rsidRDefault="000B1E5C" w:rsidP="000B1E5C">
      <w:pPr>
        <w:spacing w:after="0" w:line="240" w:lineRule="auto"/>
        <w:ind w:left="0" w:firstLine="0"/>
        <w:jc w:val="both"/>
        <w:rPr>
          <w:rFonts w:eastAsia="Times New Roman"/>
          <w:szCs w:val="20"/>
        </w:rPr>
      </w:pPr>
    </w:p>
    <w:p w14:paraId="0B52BF3F" w14:textId="77777777" w:rsidR="000B1E5C" w:rsidRPr="005228FE" w:rsidRDefault="000B1E5C" w:rsidP="000B1E5C">
      <w:pPr>
        <w:spacing w:after="0" w:line="240" w:lineRule="auto"/>
        <w:ind w:left="0" w:firstLine="0"/>
        <w:jc w:val="both"/>
        <w:rPr>
          <w:rFonts w:eastAsia="Times New Roman"/>
          <w:szCs w:val="20"/>
        </w:rPr>
      </w:pPr>
      <w:r w:rsidRPr="005228FE">
        <w:rPr>
          <w:rFonts w:eastAsia="Times New Roman"/>
          <w:szCs w:val="20"/>
        </w:rPr>
        <w:t xml:space="preserve">V primeru, da naročnik ugotovi domnevni obstoj dejanskega stanja iz </w:t>
      </w:r>
      <w:smartTag w:uri="urn:schemas-microsoft-com:office:smarttags" w:element="metricconverter">
        <w:smartTagPr>
          <w:attr w:name="ProductID" w:val="1. in"/>
        </w:smartTagPr>
        <w:r w:rsidRPr="005228FE">
          <w:rPr>
            <w:rFonts w:eastAsia="Times New Roman"/>
            <w:szCs w:val="20"/>
          </w:rPr>
          <w:t>1. in</w:t>
        </w:r>
      </w:smartTag>
      <w:r w:rsidRPr="005228FE">
        <w:rPr>
          <w:rFonts w:eastAsia="Times New Roman"/>
          <w:szCs w:val="20"/>
        </w:rPr>
        <w:t xml:space="preserve"> 2. odstavka tega člena, je dolžan sprožiti postopek ugotavljanja ničnosti pogodbe ter o tem obvestiti pristojne organe pregona.</w:t>
      </w:r>
    </w:p>
    <w:p w14:paraId="007F8199" w14:textId="77777777" w:rsidR="000B1E5C" w:rsidRPr="005228FE" w:rsidRDefault="000B1E5C" w:rsidP="000B1E5C">
      <w:pPr>
        <w:keepLines/>
        <w:spacing w:after="0" w:line="240" w:lineRule="auto"/>
        <w:ind w:left="0" w:firstLine="0"/>
        <w:jc w:val="both"/>
        <w:rPr>
          <w:rFonts w:eastAsia="Times New Roman"/>
          <w:bCs/>
          <w:szCs w:val="20"/>
          <w:lang w:val="x-none" w:eastAsia="x-none"/>
        </w:rPr>
      </w:pPr>
    </w:p>
    <w:p w14:paraId="051AA451" w14:textId="214C1E08" w:rsidR="000B1E5C" w:rsidRPr="005228FE" w:rsidRDefault="000B1E5C" w:rsidP="000B1E5C">
      <w:pPr>
        <w:keepLines/>
        <w:spacing w:after="0" w:line="240" w:lineRule="auto"/>
        <w:ind w:left="0" w:firstLine="0"/>
        <w:jc w:val="both"/>
        <w:rPr>
          <w:rFonts w:eastAsia="Times New Roman"/>
          <w:b/>
          <w:bCs/>
          <w:szCs w:val="20"/>
          <w:lang w:eastAsia="x-none"/>
        </w:rPr>
      </w:pPr>
      <w:r w:rsidRPr="005228FE">
        <w:rPr>
          <w:rFonts w:eastAsia="Times New Roman"/>
          <w:b/>
          <w:bCs/>
          <w:szCs w:val="20"/>
          <w:lang w:val="x-none" w:eastAsia="x-none"/>
        </w:rPr>
        <w:t>X</w:t>
      </w:r>
      <w:r w:rsidR="005228FE" w:rsidRPr="005228FE">
        <w:rPr>
          <w:rFonts w:eastAsia="Times New Roman"/>
          <w:b/>
          <w:bCs/>
          <w:szCs w:val="20"/>
          <w:lang w:eastAsia="x-none"/>
        </w:rPr>
        <w:t>V</w:t>
      </w:r>
      <w:r w:rsidRPr="005228FE">
        <w:rPr>
          <w:rFonts w:eastAsia="Times New Roman"/>
          <w:b/>
          <w:bCs/>
          <w:szCs w:val="20"/>
          <w:lang w:val="x-none" w:eastAsia="x-none"/>
        </w:rPr>
        <w:t xml:space="preserve">. </w:t>
      </w:r>
      <w:r w:rsidRPr="005228FE">
        <w:rPr>
          <w:rFonts w:eastAsia="Times New Roman"/>
          <w:b/>
          <w:bCs/>
          <w:szCs w:val="20"/>
          <w:lang w:eastAsia="x-none"/>
        </w:rPr>
        <w:t>RAZVEZNI POGOJI</w:t>
      </w:r>
    </w:p>
    <w:p w14:paraId="6A1E7444" w14:textId="77777777" w:rsidR="000B1E5C" w:rsidRPr="005228FE" w:rsidRDefault="000B1E5C" w:rsidP="005228FE">
      <w:pPr>
        <w:keepLines/>
        <w:numPr>
          <w:ilvl w:val="0"/>
          <w:numId w:val="32"/>
        </w:numPr>
        <w:spacing w:after="0" w:line="240" w:lineRule="auto"/>
        <w:jc w:val="center"/>
        <w:rPr>
          <w:rFonts w:eastAsia="Times New Roman"/>
          <w:bCs/>
          <w:szCs w:val="20"/>
          <w:lang w:val="x-none" w:eastAsia="x-none"/>
        </w:rPr>
      </w:pPr>
      <w:r w:rsidRPr="005228FE">
        <w:rPr>
          <w:rFonts w:eastAsia="Times New Roman"/>
          <w:bCs/>
          <w:szCs w:val="20"/>
          <w:lang w:val="x-none" w:eastAsia="x-none"/>
        </w:rPr>
        <w:t>člen</w:t>
      </w:r>
    </w:p>
    <w:p w14:paraId="2D5F416D" w14:textId="77777777" w:rsidR="000B1E5C" w:rsidRPr="005228FE" w:rsidRDefault="000B1E5C" w:rsidP="000B1E5C">
      <w:pPr>
        <w:spacing w:after="0" w:line="240" w:lineRule="auto"/>
        <w:ind w:left="0" w:firstLine="0"/>
        <w:jc w:val="both"/>
        <w:rPr>
          <w:rFonts w:eastAsia="Times New Roman"/>
          <w:szCs w:val="20"/>
        </w:rPr>
      </w:pPr>
      <w:r w:rsidRPr="005228FE">
        <w:rPr>
          <w:rFonts w:eastAsia="Times New Roman"/>
          <w:szCs w:val="20"/>
        </w:rPr>
        <w:t>Ta pogodba je sklenjena pod razveznim pogojem, ki se uresniči v primeru izpolnitve ene od naslednjih okoliščin:</w:t>
      </w:r>
    </w:p>
    <w:p w14:paraId="3A5DBB94" w14:textId="77777777" w:rsidR="000B1E5C" w:rsidRPr="005228FE" w:rsidRDefault="000B1E5C" w:rsidP="007000B7">
      <w:pPr>
        <w:numPr>
          <w:ilvl w:val="0"/>
          <w:numId w:val="24"/>
        </w:numPr>
        <w:spacing w:after="0" w:line="240" w:lineRule="auto"/>
        <w:jc w:val="both"/>
        <w:rPr>
          <w:rFonts w:eastAsia="Times New Roman"/>
          <w:szCs w:val="20"/>
        </w:rPr>
      </w:pPr>
      <w:r w:rsidRPr="005228FE">
        <w:rPr>
          <w:rFonts w:eastAsia="Times New Roman"/>
          <w:szCs w:val="20"/>
        </w:rPr>
        <w:t xml:space="preserve">če bo naročnik seznanjen, da je sodišče s pravnomočno odločitvijo ugotovilo kršitev obveznosti delovne, </w:t>
      </w:r>
      <w:proofErr w:type="spellStart"/>
      <w:r w:rsidRPr="005228FE">
        <w:rPr>
          <w:rFonts w:eastAsia="Times New Roman"/>
          <w:szCs w:val="20"/>
        </w:rPr>
        <w:t>okoljske</w:t>
      </w:r>
      <w:proofErr w:type="spellEnd"/>
      <w:r w:rsidRPr="005228FE">
        <w:rPr>
          <w:rFonts w:eastAsia="Times New Roman"/>
          <w:szCs w:val="20"/>
        </w:rPr>
        <w:t xml:space="preserve"> ali socialne zakonodaje s strani dobavitelja ali podizvajalca, ali</w:t>
      </w:r>
    </w:p>
    <w:p w14:paraId="38F1F375" w14:textId="77777777" w:rsidR="000B1E5C" w:rsidRPr="005228FE" w:rsidRDefault="000B1E5C" w:rsidP="007000B7">
      <w:pPr>
        <w:numPr>
          <w:ilvl w:val="0"/>
          <w:numId w:val="24"/>
        </w:numPr>
        <w:spacing w:after="0" w:line="240" w:lineRule="auto"/>
        <w:jc w:val="both"/>
        <w:rPr>
          <w:rFonts w:eastAsia="Times New Roman"/>
          <w:szCs w:val="20"/>
        </w:rPr>
      </w:pPr>
      <w:r w:rsidRPr="005228FE">
        <w:rPr>
          <w:rFonts w:eastAsia="Times New Roman"/>
          <w:szCs w:val="20"/>
        </w:rPr>
        <w:t>če bo naročnik seznanjen, da je pristojni državni organ pri dobavitelju ali podizvajalcu v času izvajanja pogodbe ugotovil najmanj dve kršitvi v zvezi s:</w:t>
      </w:r>
    </w:p>
    <w:p w14:paraId="3515AF6A" w14:textId="77777777" w:rsidR="000B1E5C" w:rsidRPr="005228FE" w:rsidRDefault="000B1E5C" w:rsidP="007000B7">
      <w:pPr>
        <w:numPr>
          <w:ilvl w:val="0"/>
          <w:numId w:val="25"/>
        </w:numPr>
        <w:spacing w:after="0" w:line="240" w:lineRule="auto"/>
        <w:jc w:val="both"/>
        <w:rPr>
          <w:rFonts w:eastAsia="Times New Roman"/>
          <w:szCs w:val="20"/>
        </w:rPr>
      </w:pPr>
      <w:r w:rsidRPr="005228FE">
        <w:rPr>
          <w:rFonts w:eastAsia="Times New Roman"/>
          <w:szCs w:val="20"/>
        </w:rPr>
        <w:t>plačilom za delo,</w:t>
      </w:r>
    </w:p>
    <w:p w14:paraId="1BF73C2B" w14:textId="77777777" w:rsidR="000B1E5C" w:rsidRPr="005228FE" w:rsidRDefault="000B1E5C" w:rsidP="007000B7">
      <w:pPr>
        <w:numPr>
          <w:ilvl w:val="0"/>
          <w:numId w:val="25"/>
        </w:numPr>
        <w:spacing w:after="0" w:line="240" w:lineRule="auto"/>
        <w:jc w:val="both"/>
        <w:rPr>
          <w:rFonts w:eastAsia="Times New Roman"/>
          <w:szCs w:val="20"/>
        </w:rPr>
      </w:pPr>
      <w:r w:rsidRPr="005228FE">
        <w:rPr>
          <w:rFonts w:eastAsia="Times New Roman"/>
          <w:szCs w:val="20"/>
        </w:rPr>
        <w:t>delovnim časom,</w:t>
      </w:r>
    </w:p>
    <w:p w14:paraId="76CBFC1C" w14:textId="77777777" w:rsidR="000B1E5C" w:rsidRPr="005228FE" w:rsidRDefault="000B1E5C" w:rsidP="007000B7">
      <w:pPr>
        <w:numPr>
          <w:ilvl w:val="0"/>
          <w:numId w:val="25"/>
        </w:numPr>
        <w:spacing w:after="0" w:line="240" w:lineRule="auto"/>
        <w:jc w:val="both"/>
        <w:rPr>
          <w:rFonts w:eastAsia="Times New Roman"/>
          <w:szCs w:val="20"/>
        </w:rPr>
      </w:pPr>
      <w:r w:rsidRPr="005228FE">
        <w:rPr>
          <w:rFonts w:eastAsia="Times New Roman"/>
          <w:szCs w:val="20"/>
        </w:rPr>
        <w:t>počitki,</w:t>
      </w:r>
    </w:p>
    <w:p w14:paraId="0A93AABF" w14:textId="77777777" w:rsidR="000B1E5C" w:rsidRPr="005228FE" w:rsidRDefault="000B1E5C" w:rsidP="007000B7">
      <w:pPr>
        <w:numPr>
          <w:ilvl w:val="0"/>
          <w:numId w:val="25"/>
        </w:numPr>
        <w:spacing w:after="0" w:line="240" w:lineRule="auto"/>
        <w:jc w:val="both"/>
        <w:rPr>
          <w:rFonts w:eastAsia="Times New Roman"/>
          <w:szCs w:val="20"/>
        </w:rPr>
      </w:pPr>
      <w:r w:rsidRPr="005228FE">
        <w:rPr>
          <w:rFonts w:eastAsia="Times New Roman"/>
          <w:szCs w:val="20"/>
        </w:rPr>
        <w:t>opravljanjem dela na podlagi pogodb civilnega prava kljub obstoju elementov delovnega razmerja ali v zvezi z zaposlovanjem na črno,</w:t>
      </w:r>
    </w:p>
    <w:p w14:paraId="5E0A1C81" w14:textId="77777777" w:rsidR="000B1E5C" w:rsidRPr="005228FE" w:rsidRDefault="000B1E5C" w:rsidP="000B1E5C">
      <w:pPr>
        <w:spacing w:after="0" w:line="240" w:lineRule="auto"/>
        <w:ind w:left="0" w:firstLine="0"/>
        <w:jc w:val="both"/>
        <w:rPr>
          <w:rFonts w:eastAsia="Times New Roman"/>
          <w:szCs w:val="20"/>
        </w:rPr>
      </w:pPr>
      <w:r w:rsidRPr="005228FE">
        <w:rPr>
          <w:rFonts w:eastAsia="Times New Roman"/>
          <w:szCs w:val="20"/>
        </w:rPr>
        <w:t>in za kateri mu je bila s pravnomočno odločitvijo ali več pravnomočnimi odločitvami izrečena globa za prekršek, in pod pogojem, da je od seznanitve do izteka veljavnosti pogodbe še najmanj šest mesecev.</w:t>
      </w:r>
    </w:p>
    <w:p w14:paraId="44F466C4" w14:textId="77777777" w:rsidR="000B1E5C" w:rsidRPr="005228FE" w:rsidRDefault="000B1E5C" w:rsidP="000B1E5C">
      <w:pPr>
        <w:spacing w:after="0" w:line="240" w:lineRule="auto"/>
        <w:ind w:left="0" w:firstLine="0"/>
        <w:jc w:val="both"/>
        <w:rPr>
          <w:rFonts w:eastAsia="Times New Roman"/>
          <w:szCs w:val="20"/>
        </w:rPr>
      </w:pPr>
    </w:p>
    <w:p w14:paraId="6F17483D" w14:textId="77777777" w:rsidR="000B1E5C" w:rsidRPr="005228FE" w:rsidRDefault="000B1E5C" w:rsidP="000B1E5C">
      <w:pPr>
        <w:spacing w:after="0" w:line="240" w:lineRule="auto"/>
        <w:ind w:left="0" w:firstLine="0"/>
        <w:jc w:val="both"/>
        <w:rPr>
          <w:rFonts w:eastAsia="Times New Roman"/>
          <w:szCs w:val="20"/>
        </w:rPr>
      </w:pPr>
      <w:r w:rsidRPr="005228FE">
        <w:rPr>
          <w:rFonts w:eastAsia="Times New Roman"/>
          <w:szCs w:val="20"/>
        </w:rPr>
        <w:t>V primeru seznanitve naročnika s kršitvijo bo naročnik ravnal v skladu s trejo alinejo 4. odstavka 67. člena ZJN-3.</w:t>
      </w:r>
    </w:p>
    <w:p w14:paraId="6B3B4099" w14:textId="77777777" w:rsidR="000B1E5C" w:rsidRPr="005228FE" w:rsidRDefault="000B1E5C" w:rsidP="000B1E5C">
      <w:pPr>
        <w:spacing w:after="0" w:line="240" w:lineRule="auto"/>
        <w:ind w:left="0" w:firstLine="0"/>
        <w:jc w:val="both"/>
        <w:rPr>
          <w:rFonts w:eastAsia="Times New Roman"/>
          <w:szCs w:val="20"/>
        </w:rPr>
      </w:pPr>
    </w:p>
    <w:p w14:paraId="5B2A11E9" w14:textId="77777777" w:rsidR="000B1E5C" w:rsidRPr="005228FE" w:rsidRDefault="000B1E5C" w:rsidP="000B1E5C">
      <w:pPr>
        <w:spacing w:after="0" w:line="240" w:lineRule="auto"/>
        <w:ind w:left="0" w:firstLine="0"/>
        <w:jc w:val="both"/>
        <w:rPr>
          <w:rFonts w:eastAsia="Times New Roman"/>
          <w:szCs w:val="20"/>
        </w:rPr>
      </w:pPr>
      <w:r w:rsidRPr="005228FE">
        <w:rPr>
          <w:rFonts w:eastAsia="Times New Roman"/>
          <w:szCs w:val="20"/>
        </w:rPr>
        <w:t>V primeru izpolnitve okoliščine in pogojev iz prejšnje točke se šteje, da je pogodba razvezana z dnem sklenitve nove pogodbe o izvedbi javnega naročila za predmetno naročilo, naročnik pa mora nov postopek oddaje javnega naročila začeti nemudoma vendar najkasneje v 60 dneh od seznanitve s kršitvijo.</w:t>
      </w:r>
    </w:p>
    <w:p w14:paraId="77FDF9DF" w14:textId="77777777" w:rsidR="000B1E5C" w:rsidRPr="005228FE" w:rsidRDefault="000B1E5C" w:rsidP="000B1E5C">
      <w:pPr>
        <w:spacing w:after="0" w:line="240" w:lineRule="auto"/>
        <w:ind w:left="0" w:firstLine="0"/>
        <w:jc w:val="both"/>
        <w:rPr>
          <w:rFonts w:eastAsia="Times New Roman"/>
          <w:szCs w:val="20"/>
        </w:rPr>
      </w:pPr>
    </w:p>
    <w:p w14:paraId="6567E53B" w14:textId="77777777" w:rsidR="000B1E5C" w:rsidRPr="005228FE" w:rsidRDefault="000B1E5C" w:rsidP="000B1E5C">
      <w:pPr>
        <w:autoSpaceDE w:val="0"/>
        <w:autoSpaceDN w:val="0"/>
        <w:adjustRightInd w:val="0"/>
        <w:spacing w:after="0" w:line="240" w:lineRule="auto"/>
        <w:ind w:left="0" w:firstLine="0"/>
        <w:jc w:val="both"/>
        <w:rPr>
          <w:rFonts w:eastAsia="Times New Roman"/>
          <w:szCs w:val="20"/>
        </w:rPr>
      </w:pPr>
      <w:r w:rsidRPr="005228FE">
        <w:rPr>
          <w:rFonts w:eastAsia="Times New Roman"/>
          <w:szCs w:val="20"/>
        </w:rPr>
        <w:t>Če naročnik v roku 60 dni od seznanitve s kršitvijo ne začne novega postopka javnega naročila, se šteje, da je pogodba razvezana šestdeseti dan od seznanitve s kršitvijo.</w:t>
      </w:r>
    </w:p>
    <w:p w14:paraId="5DD20723" w14:textId="77777777" w:rsidR="000B1E5C" w:rsidRPr="005228FE" w:rsidRDefault="000B1E5C" w:rsidP="000B1E5C">
      <w:pPr>
        <w:autoSpaceDE w:val="0"/>
        <w:autoSpaceDN w:val="0"/>
        <w:adjustRightInd w:val="0"/>
        <w:spacing w:after="0" w:line="240" w:lineRule="auto"/>
        <w:ind w:left="0" w:firstLine="0"/>
        <w:jc w:val="both"/>
        <w:rPr>
          <w:rFonts w:eastAsia="Times New Roman"/>
          <w:szCs w:val="20"/>
        </w:rPr>
      </w:pPr>
    </w:p>
    <w:p w14:paraId="133A660B" w14:textId="0B45F5C4" w:rsidR="000B1E5C" w:rsidRPr="005228FE" w:rsidRDefault="007E4FCA" w:rsidP="000B1E5C">
      <w:pPr>
        <w:keepLines/>
        <w:spacing w:after="0" w:line="240" w:lineRule="auto"/>
        <w:ind w:left="0" w:firstLine="0"/>
        <w:jc w:val="both"/>
        <w:rPr>
          <w:rFonts w:eastAsia="Times New Roman"/>
          <w:b/>
          <w:bCs/>
          <w:szCs w:val="20"/>
          <w:lang w:val="x-none" w:eastAsia="x-none"/>
        </w:rPr>
      </w:pPr>
      <w:r w:rsidRPr="005A5A0F">
        <w:rPr>
          <w:rFonts w:eastAsia="Times New Roman"/>
          <w:b/>
          <w:bCs/>
          <w:szCs w:val="20"/>
          <w:lang w:eastAsia="x-none"/>
        </w:rPr>
        <w:t>XVI</w:t>
      </w:r>
      <w:r w:rsidR="000B1E5C" w:rsidRPr="005A5A0F">
        <w:rPr>
          <w:rFonts w:eastAsia="Times New Roman"/>
          <w:b/>
          <w:bCs/>
          <w:szCs w:val="20"/>
          <w:lang w:val="x-none" w:eastAsia="x-none"/>
        </w:rPr>
        <w:t xml:space="preserve">. </w:t>
      </w:r>
      <w:r w:rsidR="000B1E5C" w:rsidRPr="005228FE">
        <w:rPr>
          <w:rFonts w:eastAsia="Times New Roman"/>
          <w:b/>
          <w:bCs/>
          <w:szCs w:val="20"/>
          <w:lang w:eastAsia="x-none"/>
        </w:rPr>
        <w:t>OSTALE DOLOČBE</w:t>
      </w:r>
    </w:p>
    <w:p w14:paraId="09E25AD6" w14:textId="77777777" w:rsidR="000B1E5C" w:rsidRPr="005228FE" w:rsidRDefault="000B1E5C" w:rsidP="005228FE">
      <w:pPr>
        <w:keepLines/>
        <w:numPr>
          <w:ilvl w:val="0"/>
          <w:numId w:val="32"/>
        </w:numPr>
        <w:spacing w:after="0" w:line="240" w:lineRule="auto"/>
        <w:jc w:val="center"/>
        <w:rPr>
          <w:rFonts w:eastAsia="Times New Roman"/>
          <w:bCs/>
          <w:szCs w:val="20"/>
          <w:lang w:val="x-none" w:eastAsia="x-none"/>
        </w:rPr>
      </w:pPr>
      <w:r w:rsidRPr="005228FE">
        <w:rPr>
          <w:rFonts w:eastAsia="Times New Roman"/>
          <w:szCs w:val="20"/>
          <w:lang w:val="x-none" w:eastAsia="x-none"/>
        </w:rPr>
        <w:t>člen</w:t>
      </w:r>
    </w:p>
    <w:p w14:paraId="4BC37A84" w14:textId="26B3045F" w:rsidR="000B1E5C" w:rsidRPr="005228FE" w:rsidRDefault="000B1E5C" w:rsidP="000B1E5C">
      <w:pPr>
        <w:spacing w:after="0" w:line="240" w:lineRule="auto"/>
        <w:ind w:left="0" w:firstLine="0"/>
        <w:jc w:val="both"/>
        <w:rPr>
          <w:rFonts w:eastAsia="Times New Roman"/>
          <w:szCs w:val="20"/>
          <w:lang w:val="pl-PL"/>
        </w:rPr>
      </w:pPr>
      <w:r w:rsidRPr="005228FE">
        <w:rPr>
          <w:rFonts w:eastAsia="Times New Roman"/>
          <w:szCs w:val="20"/>
          <w:lang w:val="pl-PL"/>
        </w:rPr>
        <w:t>Pogodbeni stranki se obvežeta, da bosta sklenili aneks k pogodbi za sledeče primer</w:t>
      </w:r>
      <w:r w:rsidR="00587AB0" w:rsidRPr="005228FE">
        <w:rPr>
          <w:rFonts w:eastAsia="Times New Roman"/>
          <w:szCs w:val="20"/>
          <w:lang w:val="pl-PL"/>
        </w:rPr>
        <w:t>a</w:t>
      </w:r>
      <w:r w:rsidRPr="005228FE">
        <w:rPr>
          <w:rFonts w:eastAsia="Times New Roman"/>
          <w:szCs w:val="20"/>
          <w:lang w:val="pl-PL"/>
        </w:rPr>
        <w:t>:</w:t>
      </w:r>
    </w:p>
    <w:p w14:paraId="7ED1D1BB" w14:textId="2AF81E81" w:rsidR="00587AB0" w:rsidRPr="005228FE" w:rsidRDefault="00587AB0" w:rsidP="00587AB0">
      <w:pPr>
        <w:numPr>
          <w:ilvl w:val="0"/>
          <w:numId w:val="28"/>
        </w:numPr>
        <w:spacing w:after="0" w:line="240" w:lineRule="auto"/>
        <w:jc w:val="both"/>
        <w:rPr>
          <w:rFonts w:eastAsia="Times New Roman"/>
          <w:szCs w:val="20"/>
        </w:rPr>
      </w:pPr>
      <w:r w:rsidRPr="005228FE">
        <w:rPr>
          <w:szCs w:val="20"/>
          <w:lang w:val="pl-PL"/>
        </w:rPr>
        <w:t>V primeru znižanja cen za tista področja, na katera bo posegla zakonodaja Evropske skupnosti.</w:t>
      </w:r>
    </w:p>
    <w:p w14:paraId="2A0FBC08" w14:textId="3CBB7705" w:rsidR="00587AB0" w:rsidRPr="005228FE" w:rsidRDefault="000B1E5C" w:rsidP="00587AB0">
      <w:pPr>
        <w:numPr>
          <w:ilvl w:val="0"/>
          <w:numId w:val="28"/>
        </w:numPr>
        <w:spacing w:after="0" w:line="240" w:lineRule="auto"/>
        <w:jc w:val="both"/>
        <w:rPr>
          <w:rFonts w:eastAsia="Times New Roman"/>
          <w:szCs w:val="20"/>
        </w:rPr>
      </w:pPr>
      <w:r w:rsidRPr="005228FE">
        <w:rPr>
          <w:rFonts w:eastAsia="Times New Roman"/>
          <w:szCs w:val="20"/>
        </w:rPr>
        <w:t xml:space="preserve">Podaljšanje veljavnosti pogodbe v primeru dolgotrajnega postopka izbire </w:t>
      </w:r>
      <w:r w:rsidR="00F31B6F" w:rsidRPr="005228FE">
        <w:rPr>
          <w:rFonts w:eastAsia="Times New Roman"/>
          <w:szCs w:val="20"/>
        </w:rPr>
        <w:t>izvajalca</w:t>
      </w:r>
      <w:r w:rsidRPr="005228FE">
        <w:rPr>
          <w:rFonts w:eastAsia="Times New Roman"/>
          <w:szCs w:val="20"/>
        </w:rPr>
        <w:t xml:space="preserve"> za sledeče pogodbeno obdobje. Podaljšanje pogodbe ne sme biti daljše od 3 (treh) mesecev. </w:t>
      </w:r>
      <w:r w:rsidR="00587AB0" w:rsidRPr="005228FE">
        <w:rPr>
          <w:rFonts w:eastAsia="Times New Roman"/>
          <w:szCs w:val="20"/>
        </w:rPr>
        <w:t>Aneks za podaljšanje pogodbe mora naročnik posredovati dobavitelju najmanj 30 (trideset) dni pred zaključkom veljavnosti pogodbe. Ostali pogoji določeni s pogodbo ostanejo nespremenjeni.</w:t>
      </w:r>
    </w:p>
    <w:p w14:paraId="7A68189D" w14:textId="09D42157" w:rsidR="000B1E5C" w:rsidRPr="005228FE" w:rsidRDefault="000B1E5C" w:rsidP="00587AB0">
      <w:pPr>
        <w:spacing w:after="0" w:line="240" w:lineRule="auto"/>
        <w:ind w:left="0" w:firstLine="0"/>
        <w:jc w:val="both"/>
        <w:rPr>
          <w:rFonts w:eastAsia="Times New Roman"/>
          <w:szCs w:val="20"/>
        </w:rPr>
      </w:pPr>
    </w:p>
    <w:p w14:paraId="49190F75" w14:textId="77777777" w:rsidR="000B1E5C" w:rsidRPr="005228FE" w:rsidRDefault="000B1E5C" w:rsidP="005228FE">
      <w:pPr>
        <w:keepLines/>
        <w:numPr>
          <w:ilvl w:val="0"/>
          <w:numId w:val="32"/>
        </w:numPr>
        <w:spacing w:after="0" w:line="240" w:lineRule="auto"/>
        <w:jc w:val="center"/>
        <w:rPr>
          <w:rFonts w:eastAsia="Times New Roman"/>
          <w:bCs/>
          <w:szCs w:val="20"/>
          <w:lang w:val="x-none" w:eastAsia="x-none"/>
        </w:rPr>
      </w:pPr>
      <w:r w:rsidRPr="005228FE">
        <w:rPr>
          <w:rFonts w:eastAsia="Times New Roman"/>
          <w:szCs w:val="20"/>
          <w:lang w:val="x-none" w:eastAsia="x-none"/>
        </w:rPr>
        <w:t>člen</w:t>
      </w:r>
    </w:p>
    <w:p w14:paraId="6172D38B" w14:textId="7A4C480C" w:rsidR="000B1E5C" w:rsidRPr="005228FE" w:rsidRDefault="00587AB0" w:rsidP="000B1E5C">
      <w:pPr>
        <w:keepLines/>
        <w:spacing w:after="0" w:line="240" w:lineRule="auto"/>
        <w:ind w:left="0" w:firstLine="0"/>
        <w:jc w:val="both"/>
        <w:rPr>
          <w:rFonts w:eastAsia="Times New Roman"/>
          <w:bCs/>
          <w:szCs w:val="20"/>
          <w:lang w:val="x-none" w:eastAsia="x-none"/>
        </w:rPr>
      </w:pPr>
      <w:r w:rsidRPr="005228FE">
        <w:rPr>
          <w:rFonts w:eastAsia="Times New Roman"/>
          <w:bCs/>
          <w:szCs w:val="20"/>
          <w:lang w:eastAsia="x-none"/>
        </w:rPr>
        <w:t>Morebitna nesoglasja iz te pogodbe</w:t>
      </w:r>
      <w:r w:rsidR="000B1E5C" w:rsidRPr="005228FE">
        <w:rPr>
          <w:rFonts w:eastAsia="Times New Roman"/>
          <w:bCs/>
          <w:szCs w:val="20"/>
          <w:lang w:val="x-none" w:eastAsia="x-none"/>
        </w:rPr>
        <w:t xml:space="preserve"> bosta pogodbeni stranki skušali rešiti sporazumno. V nasprotnem primeru bo spore reševalo pristojno sodišče v Ljubljani.</w:t>
      </w:r>
    </w:p>
    <w:p w14:paraId="0D2A65BF" w14:textId="77777777" w:rsidR="000B1E5C" w:rsidRPr="005228FE" w:rsidRDefault="000B1E5C" w:rsidP="000B1E5C">
      <w:pPr>
        <w:keepLines/>
        <w:spacing w:after="0" w:line="240" w:lineRule="auto"/>
        <w:ind w:left="0" w:firstLine="0"/>
        <w:jc w:val="both"/>
        <w:rPr>
          <w:rFonts w:eastAsia="Times New Roman"/>
          <w:bCs/>
          <w:szCs w:val="20"/>
          <w:lang w:val="x-none" w:eastAsia="x-none"/>
        </w:rPr>
      </w:pPr>
    </w:p>
    <w:p w14:paraId="2E8E1998" w14:textId="77777777" w:rsidR="000B1E5C" w:rsidRPr="005228FE" w:rsidRDefault="000B1E5C" w:rsidP="005228FE">
      <w:pPr>
        <w:keepLines/>
        <w:numPr>
          <w:ilvl w:val="0"/>
          <w:numId w:val="32"/>
        </w:numPr>
        <w:spacing w:after="0" w:line="240" w:lineRule="auto"/>
        <w:jc w:val="center"/>
        <w:rPr>
          <w:rFonts w:eastAsia="Times New Roman"/>
          <w:bCs/>
          <w:szCs w:val="20"/>
          <w:lang w:val="x-none" w:eastAsia="x-none"/>
        </w:rPr>
      </w:pPr>
      <w:r w:rsidRPr="005228FE">
        <w:rPr>
          <w:rFonts w:eastAsia="Times New Roman"/>
          <w:szCs w:val="20"/>
          <w:lang w:val="x-none" w:eastAsia="x-none"/>
        </w:rPr>
        <w:t>člen</w:t>
      </w:r>
    </w:p>
    <w:p w14:paraId="1C78A174" w14:textId="77777777" w:rsidR="000B1E5C" w:rsidRPr="005228FE" w:rsidRDefault="000B1E5C" w:rsidP="000B1E5C">
      <w:pPr>
        <w:keepLines/>
        <w:spacing w:after="0" w:line="240" w:lineRule="auto"/>
        <w:ind w:left="0" w:firstLine="0"/>
        <w:jc w:val="both"/>
        <w:rPr>
          <w:rFonts w:eastAsia="Times New Roman"/>
          <w:bCs/>
          <w:szCs w:val="20"/>
          <w:lang w:val="x-none" w:eastAsia="x-none"/>
        </w:rPr>
      </w:pPr>
      <w:r w:rsidRPr="005228FE">
        <w:rPr>
          <w:rFonts w:eastAsia="Times New Roman"/>
          <w:bCs/>
          <w:szCs w:val="20"/>
          <w:lang w:val="x-none" w:eastAsia="x-none"/>
        </w:rPr>
        <w:t xml:space="preserve">Pogodba je sestavljena v 4 (štirih) enakih izvodih, od katerih prejme naročnik 3 (tri), dobavitelj pa 1 (en) izvod. </w:t>
      </w:r>
    </w:p>
    <w:p w14:paraId="5AD6B2AF" w14:textId="77777777" w:rsidR="000B1E5C" w:rsidRPr="000B1E5C" w:rsidRDefault="000B1E5C" w:rsidP="000B1E5C">
      <w:pPr>
        <w:spacing w:after="0" w:line="240" w:lineRule="auto"/>
        <w:ind w:left="0" w:firstLine="0"/>
        <w:jc w:val="both"/>
        <w:rPr>
          <w:rFonts w:eastAsia="Times New Roman"/>
          <w:b/>
          <w:szCs w:val="20"/>
          <w:lang w:val="it-IT"/>
        </w:rPr>
      </w:pPr>
    </w:p>
    <w:p w14:paraId="02B99F8D" w14:textId="77777777" w:rsidR="000B1E5C" w:rsidRPr="000B1E5C" w:rsidRDefault="000B1E5C" w:rsidP="000B1E5C">
      <w:pPr>
        <w:spacing w:after="0" w:line="240" w:lineRule="auto"/>
        <w:ind w:left="0" w:firstLine="0"/>
        <w:jc w:val="both"/>
        <w:rPr>
          <w:rFonts w:eastAsia="Times New Roman"/>
          <w:szCs w:val="20"/>
        </w:rPr>
      </w:pPr>
    </w:p>
    <w:tbl>
      <w:tblPr>
        <w:tblW w:w="9532" w:type="dxa"/>
        <w:tblInd w:w="-142" w:type="dxa"/>
        <w:tblLayout w:type="fixed"/>
        <w:tblLook w:val="0000" w:firstRow="0" w:lastRow="0" w:firstColumn="0" w:lastColumn="0" w:noHBand="0" w:noVBand="0"/>
      </w:tblPr>
      <w:tblGrid>
        <w:gridCol w:w="5671"/>
        <w:gridCol w:w="3861"/>
      </w:tblGrid>
      <w:tr w:rsidR="000B1E5C" w:rsidRPr="000B1E5C" w14:paraId="77C7BA99" w14:textId="77777777" w:rsidTr="00781B6F">
        <w:tc>
          <w:tcPr>
            <w:tcW w:w="5671" w:type="dxa"/>
          </w:tcPr>
          <w:p w14:paraId="3513E174" w14:textId="77777777" w:rsidR="00781B6F" w:rsidRDefault="00781B6F" w:rsidP="000B1E5C">
            <w:pPr>
              <w:spacing w:after="0" w:line="240" w:lineRule="auto"/>
              <w:ind w:left="0" w:firstLine="0"/>
              <w:jc w:val="both"/>
              <w:rPr>
                <w:rFonts w:eastAsia="Times New Roman"/>
                <w:b/>
                <w:szCs w:val="20"/>
              </w:rPr>
            </w:pPr>
          </w:p>
          <w:p w14:paraId="484FFF21" w14:textId="27885AE6" w:rsidR="000B1E5C" w:rsidRPr="000B1E5C" w:rsidRDefault="000B1E5C" w:rsidP="000B1E5C">
            <w:pPr>
              <w:spacing w:after="0" w:line="240" w:lineRule="auto"/>
              <w:ind w:left="0" w:firstLine="0"/>
              <w:jc w:val="both"/>
              <w:rPr>
                <w:rFonts w:eastAsia="Times New Roman"/>
                <w:b/>
                <w:szCs w:val="20"/>
              </w:rPr>
            </w:pPr>
            <w:r w:rsidRPr="000B1E5C">
              <w:rPr>
                <w:rFonts w:eastAsia="Times New Roman"/>
                <w:b/>
                <w:szCs w:val="20"/>
              </w:rPr>
              <w:t xml:space="preserve">NAROČNIK </w:t>
            </w:r>
          </w:p>
        </w:tc>
        <w:tc>
          <w:tcPr>
            <w:tcW w:w="3861" w:type="dxa"/>
          </w:tcPr>
          <w:p w14:paraId="3FFB62FD" w14:textId="77777777" w:rsidR="000B1E5C" w:rsidRPr="000B1E5C" w:rsidRDefault="000B1E5C" w:rsidP="000B1E5C">
            <w:pPr>
              <w:spacing w:after="0" w:line="240" w:lineRule="auto"/>
              <w:ind w:left="0" w:firstLine="0"/>
              <w:jc w:val="center"/>
              <w:rPr>
                <w:rFonts w:eastAsia="Times New Roman"/>
                <w:b/>
                <w:szCs w:val="20"/>
              </w:rPr>
            </w:pPr>
          </w:p>
          <w:p w14:paraId="2A11611F" w14:textId="42C416FE" w:rsidR="000B1E5C" w:rsidRPr="000B1E5C" w:rsidRDefault="00587AB0" w:rsidP="000B1E5C">
            <w:pPr>
              <w:spacing w:after="0" w:line="240" w:lineRule="auto"/>
              <w:ind w:left="0" w:firstLine="0"/>
              <w:jc w:val="both"/>
              <w:rPr>
                <w:rFonts w:eastAsia="Times New Roman"/>
                <w:b/>
                <w:szCs w:val="20"/>
              </w:rPr>
            </w:pPr>
            <w:r>
              <w:rPr>
                <w:rFonts w:eastAsia="Times New Roman"/>
                <w:b/>
                <w:szCs w:val="20"/>
              </w:rPr>
              <w:t>IZVAJALEC</w:t>
            </w:r>
          </w:p>
        </w:tc>
      </w:tr>
      <w:tr w:rsidR="000B1E5C" w:rsidRPr="000B1E5C" w14:paraId="3785B3CB" w14:textId="77777777" w:rsidTr="00781B6F">
        <w:tc>
          <w:tcPr>
            <w:tcW w:w="5671" w:type="dxa"/>
          </w:tcPr>
          <w:p w14:paraId="444E85B4" w14:textId="77777777" w:rsidR="000B1E5C" w:rsidRPr="000B1E5C" w:rsidRDefault="000B1E5C" w:rsidP="000B1E5C">
            <w:pPr>
              <w:spacing w:after="0" w:line="240" w:lineRule="auto"/>
              <w:ind w:left="0" w:firstLine="0"/>
              <w:jc w:val="center"/>
              <w:rPr>
                <w:rFonts w:eastAsia="Times New Roman"/>
                <w:szCs w:val="20"/>
              </w:rPr>
            </w:pPr>
          </w:p>
        </w:tc>
        <w:tc>
          <w:tcPr>
            <w:tcW w:w="3861" w:type="dxa"/>
          </w:tcPr>
          <w:p w14:paraId="136C29A1" w14:textId="77777777" w:rsidR="000B1E5C" w:rsidRPr="000B1E5C" w:rsidRDefault="000B1E5C" w:rsidP="000B1E5C">
            <w:pPr>
              <w:spacing w:after="0" w:line="240" w:lineRule="auto"/>
              <w:ind w:left="0" w:firstLine="0"/>
              <w:jc w:val="center"/>
              <w:rPr>
                <w:rFonts w:eastAsia="Times New Roman"/>
                <w:szCs w:val="20"/>
              </w:rPr>
            </w:pPr>
          </w:p>
        </w:tc>
      </w:tr>
    </w:tbl>
    <w:p w14:paraId="1F4F5654" w14:textId="0F4C1705" w:rsidR="000B1E5C" w:rsidRDefault="000B1E5C" w:rsidP="000B1E5C">
      <w:pPr>
        <w:spacing w:after="160" w:line="252" w:lineRule="auto"/>
        <w:ind w:left="0" w:firstLine="0"/>
        <w:jc w:val="both"/>
        <w:rPr>
          <w:rFonts w:ascii="Calibri" w:eastAsia="Times New Roman" w:hAnsi="Calibri" w:cs="Times New Roman"/>
          <w:sz w:val="22"/>
        </w:rPr>
      </w:pPr>
    </w:p>
    <w:p w14:paraId="751BC2D3" w14:textId="4B3A3BF1" w:rsidR="005A5A0F" w:rsidRDefault="005A5A0F" w:rsidP="000B1E5C">
      <w:pPr>
        <w:spacing w:after="160" w:line="252" w:lineRule="auto"/>
        <w:ind w:left="0" w:firstLine="0"/>
        <w:jc w:val="both"/>
        <w:rPr>
          <w:rFonts w:ascii="Calibri" w:eastAsia="Times New Roman" w:hAnsi="Calibri" w:cs="Times New Roman"/>
          <w:sz w:val="22"/>
        </w:rPr>
      </w:pPr>
    </w:p>
    <w:p w14:paraId="141A6DD0" w14:textId="77777777" w:rsidR="009C3076" w:rsidRDefault="009C3076" w:rsidP="000B1E5C">
      <w:pPr>
        <w:spacing w:after="160" w:line="252" w:lineRule="auto"/>
        <w:ind w:left="0" w:firstLine="0"/>
        <w:jc w:val="both"/>
        <w:rPr>
          <w:rFonts w:ascii="Calibri" w:eastAsia="Times New Roman" w:hAnsi="Calibri" w:cs="Times New Roman"/>
          <w:sz w:val="22"/>
        </w:rPr>
      </w:pPr>
    </w:p>
    <w:p w14:paraId="53098FCA" w14:textId="6E73C687" w:rsidR="000B1E5C" w:rsidRPr="000B1E5C" w:rsidRDefault="000B1E5C" w:rsidP="000B1E5C">
      <w:pPr>
        <w:spacing w:after="160" w:line="280" w:lineRule="exact"/>
        <w:ind w:left="0" w:firstLine="0"/>
        <w:jc w:val="right"/>
        <w:rPr>
          <w:rFonts w:eastAsia="Times New Roman"/>
          <w:b/>
          <w:szCs w:val="20"/>
          <w:shd w:val="clear" w:color="auto" w:fill="FFFFFF"/>
        </w:rPr>
      </w:pPr>
      <w:r w:rsidRPr="000B1E5C">
        <w:rPr>
          <w:rFonts w:eastAsia="Times New Roman"/>
          <w:b/>
          <w:szCs w:val="20"/>
          <w:shd w:val="clear" w:color="auto" w:fill="FFFFFF"/>
        </w:rPr>
        <w:lastRenderedPageBreak/>
        <w:t xml:space="preserve">OBRAZEC </w:t>
      </w:r>
      <w:r w:rsidR="00CB6478">
        <w:rPr>
          <w:rFonts w:eastAsia="Times New Roman"/>
          <w:b/>
          <w:szCs w:val="20"/>
          <w:shd w:val="clear" w:color="auto" w:fill="FFFFFF"/>
        </w:rPr>
        <w:t>6</w:t>
      </w:r>
    </w:p>
    <w:p w14:paraId="30DE106D"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PONUDNIK:</w:t>
      </w:r>
    </w:p>
    <w:p w14:paraId="5228E97B"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__________________________</w:t>
      </w:r>
    </w:p>
    <w:p w14:paraId="06920341"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__________________________</w:t>
      </w:r>
    </w:p>
    <w:p w14:paraId="2A9399D9"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__________________________</w:t>
      </w:r>
    </w:p>
    <w:p w14:paraId="7B81ED60" w14:textId="77777777" w:rsidR="000B1E5C" w:rsidRPr="000B1E5C" w:rsidRDefault="000B1E5C" w:rsidP="000B1E5C">
      <w:pPr>
        <w:autoSpaceDE w:val="0"/>
        <w:autoSpaceDN w:val="0"/>
        <w:adjustRightInd w:val="0"/>
        <w:spacing w:after="160" w:line="252" w:lineRule="auto"/>
        <w:ind w:left="0" w:firstLine="0"/>
        <w:jc w:val="center"/>
        <w:rPr>
          <w:rFonts w:eastAsia="Times New Roman"/>
          <w:b/>
          <w:szCs w:val="20"/>
          <w:shd w:val="clear" w:color="auto" w:fill="FFFFFF"/>
        </w:rPr>
      </w:pPr>
    </w:p>
    <w:p w14:paraId="427C6A05" w14:textId="77777777" w:rsidR="000B1E5C" w:rsidRPr="000B1E5C" w:rsidRDefault="000B1E5C" w:rsidP="000B1E5C">
      <w:pPr>
        <w:autoSpaceDE w:val="0"/>
        <w:autoSpaceDN w:val="0"/>
        <w:adjustRightInd w:val="0"/>
        <w:spacing w:after="160" w:line="252" w:lineRule="auto"/>
        <w:ind w:left="0" w:firstLine="0"/>
        <w:jc w:val="center"/>
        <w:rPr>
          <w:rFonts w:eastAsia="Times New Roman"/>
          <w:b/>
          <w:szCs w:val="20"/>
          <w:shd w:val="clear" w:color="auto" w:fill="FFFFFF"/>
        </w:rPr>
      </w:pPr>
    </w:p>
    <w:p w14:paraId="39FC1C41" w14:textId="77777777" w:rsidR="000B1E5C" w:rsidRPr="000B1E5C" w:rsidRDefault="000B1E5C" w:rsidP="000B1E5C">
      <w:pPr>
        <w:autoSpaceDE w:val="0"/>
        <w:autoSpaceDN w:val="0"/>
        <w:adjustRightInd w:val="0"/>
        <w:spacing w:after="160" w:line="252" w:lineRule="auto"/>
        <w:ind w:left="0" w:firstLine="0"/>
        <w:jc w:val="center"/>
        <w:rPr>
          <w:rFonts w:eastAsia="Times New Roman"/>
          <w:b/>
          <w:szCs w:val="20"/>
          <w:shd w:val="clear" w:color="auto" w:fill="FFFFFF"/>
        </w:rPr>
      </w:pPr>
    </w:p>
    <w:p w14:paraId="17D4CCAC" w14:textId="77777777" w:rsidR="000B1E5C" w:rsidRPr="000B1E5C" w:rsidRDefault="000B1E5C" w:rsidP="000B1E5C">
      <w:pPr>
        <w:autoSpaceDE w:val="0"/>
        <w:autoSpaceDN w:val="0"/>
        <w:adjustRightInd w:val="0"/>
        <w:spacing w:after="160" w:line="252" w:lineRule="auto"/>
        <w:ind w:left="0" w:firstLine="0"/>
        <w:jc w:val="center"/>
        <w:rPr>
          <w:rFonts w:eastAsia="Times New Roman"/>
          <w:b/>
          <w:szCs w:val="20"/>
          <w:shd w:val="clear" w:color="auto" w:fill="FFFFFF"/>
        </w:rPr>
      </w:pPr>
    </w:p>
    <w:p w14:paraId="59BC9AE7" w14:textId="77777777" w:rsidR="000B1E5C" w:rsidRPr="000B1E5C" w:rsidRDefault="000B1E5C" w:rsidP="000B1E5C">
      <w:pPr>
        <w:autoSpaceDE w:val="0"/>
        <w:autoSpaceDN w:val="0"/>
        <w:adjustRightInd w:val="0"/>
        <w:spacing w:after="160" w:line="252" w:lineRule="auto"/>
        <w:ind w:left="0" w:firstLine="0"/>
        <w:jc w:val="center"/>
        <w:rPr>
          <w:rFonts w:eastAsia="Times New Roman"/>
          <w:b/>
          <w:szCs w:val="20"/>
        </w:rPr>
      </w:pPr>
      <w:r w:rsidRPr="000B1E5C">
        <w:rPr>
          <w:rFonts w:eastAsia="Times New Roman"/>
          <w:b/>
          <w:szCs w:val="20"/>
          <w:shd w:val="clear" w:color="auto" w:fill="FFFFFF"/>
        </w:rPr>
        <w:t>IZJAVA PONUDNIKA O POSREDOVANJU PODATKOV</w:t>
      </w:r>
    </w:p>
    <w:p w14:paraId="338F8781" w14:textId="77777777" w:rsidR="000B1E5C" w:rsidRPr="000B1E5C" w:rsidRDefault="000B1E5C" w:rsidP="000B1E5C">
      <w:pPr>
        <w:autoSpaceDE w:val="0"/>
        <w:autoSpaceDN w:val="0"/>
        <w:adjustRightInd w:val="0"/>
        <w:spacing w:after="160" w:line="252" w:lineRule="auto"/>
        <w:ind w:left="0" w:firstLine="0"/>
        <w:jc w:val="center"/>
        <w:rPr>
          <w:rFonts w:eastAsia="Times New Roman"/>
          <w:b/>
          <w:szCs w:val="20"/>
        </w:rPr>
      </w:pPr>
    </w:p>
    <w:p w14:paraId="244E35CF" w14:textId="77777777" w:rsidR="000B1E5C" w:rsidRPr="000B1E5C" w:rsidRDefault="000B1E5C" w:rsidP="000B1E5C">
      <w:pPr>
        <w:autoSpaceDE w:val="0"/>
        <w:autoSpaceDN w:val="0"/>
        <w:adjustRightInd w:val="0"/>
        <w:spacing w:after="0" w:line="240" w:lineRule="auto"/>
        <w:ind w:left="0" w:firstLine="0"/>
        <w:jc w:val="center"/>
        <w:rPr>
          <w:rFonts w:eastAsia="Times New Roman"/>
          <w:b/>
          <w:szCs w:val="20"/>
        </w:rPr>
      </w:pPr>
    </w:p>
    <w:p w14:paraId="677306C9"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Pod kazensko in materialno odgovornostjo izjavljamo, da bomo naročniku, na njegov poziv, v postopku javnega naročanja ali pri izvajanju javnega naročila, posredovali podatke o:</w:t>
      </w:r>
    </w:p>
    <w:p w14:paraId="42D83CE3" w14:textId="77777777" w:rsidR="000B1E5C" w:rsidRPr="000B1E5C" w:rsidRDefault="000B1E5C" w:rsidP="007000B7">
      <w:pPr>
        <w:numPr>
          <w:ilvl w:val="0"/>
          <w:numId w:val="33"/>
        </w:numPr>
        <w:autoSpaceDE w:val="0"/>
        <w:autoSpaceDN w:val="0"/>
        <w:adjustRightInd w:val="0"/>
        <w:spacing w:after="0" w:line="240" w:lineRule="auto"/>
        <w:jc w:val="both"/>
        <w:rPr>
          <w:rFonts w:eastAsia="Times New Roman"/>
          <w:szCs w:val="20"/>
        </w:rPr>
      </w:pPr>
      <w:r w:rsidRPr="000B1E5C">
        <w:rPr>
          <w:rFonts w:eastAsia="Times New Roman"/>
          <w:szCs w:val="20"/>
        </w:rPr>
        <w:t xml:space="preserve">svojih ustanoviteljih, družbenikih, vključno s tihimi družbeniki, delničarji, </w:t>
      </w:r>
      <w:proofErr w:type="spellStart"/>
      <w:r w:rsidRPr="000B1E5C">
        <w:rPr>
          <w:rFonts w:eastAsia="Times New Roman"/>
          <w:szCs w:val="20"/>
        </w:rPr>
        <w:t>komanditisti</w:t>
      </w:r>
      <w:proofErr w:type="spellEnd"/>
      <w:r w:rsidRPr="000B1E5C">
        <w:rPr>
          <w:rFonts w:eastAsia="Times New Roman"/>
          <w:szCs w:val="20"/>
        </w:rPr>
        <w:t xml:space="preserve"> ali drugih lastnikih in podatke o lastniških deležih navedenih oseb;</w:t>
      </w:r>
    </w:p>
    <w:p w14:paraId="7CA4B192" w14:textId="77777777" w:rsidR="000B1E5C" w:rsidRPr="000B1E5C" w:rsidRDefault="000B1E5C" w:rsidP="007000B7">
      <w:pPr>
        <w:numPr>
          <w:ilvl w:val="0"/>
          <w:numId w:val="33"/>
        </w:numPr>
        <w:autoSpaceDE w:val="0"/>
        <w:autoSpaceDN w:val="0"/>
        <w:adjustRightInd w:val="0"/>
        <w:spacing w:after="0" w:line="240" w:lineRule="auto"/>
        <w:jc w:val="both"/>
        <w:rPr>
          <w:rFonts w:eastAsia="Times New Roman"/>
          <w:szCs w:val="20"/>
        </w:rPr>
      </w:pPr>
      <w:r w:rsidRPr="000B1E5C">
        <w:rPr>
          <w:rFonts w:eastAsia="Times New Roman"/>
          <w:szCs w:val="20"/>
        </w:rPr>
        <w:t>gospodarskih subjektih, za katere se glede na določbe zakona, ki ureja gospodarske družbe, šteje, da so z njim povezane družbe.</w:t>
      </w:r>
    </w:p>
    <w:p w14:paraId="553D1776" w14:textId="77777777" w:rsidR="000B1E5C" w:rsidRPr="000B1E5C" w:rsidRDefault="000B1E5C" w:rsidP="007000B7">
      <w:pPr>
        <w:numPr>
          <w:ilvl w:val="0"/>
          <w:numId w:val="33"/>
        </w:numPr>
        <w:autoSpaceDE w:val="0"/>
        <w:autoSpaceDN w:val="0"/>
        <w:adjustRightInd w:val="0"/>
        <w:spacing w:after="0" w:line="240" w:lineRule="auto"/>
        <w:jc w:val="both"/>
        <w:rPr>
          <w:rFonts w:eastAsia="Times New Roman"/>
          <w:szCs w:val="20"/>
        </w:rPr>
      </w:pPr>
      <w:r w:rsidRPr="000B1E5C">
        <w:rPr>
          <w:rFonts w:eastAsia="Times New Roman"/>
          <w:szCs w:val="20"/>
        </w:rPr>
        <w:t>udeležbi fizičnih in pravnih oseb v lastništvu ponudnika, vključno z udeležbo tihih družbenikov, ter o gospodarskih subjektih, za katere se glede na določbe zakona, ki ureja gospodarske družbe, šteje, da so povezane družbe s ponudnikom.</w:t>
      </w:r>
    </w:p>
    <w:p w14:paraId="23B9F996" w14:textId="77777777" w:rsidR="000B1E5C" w:rsidRPr="000B1E5C" w:rsidRDefault="000B1E5C" w:rsidP="000B1E5C">
      <w:pPr>
        <w:autoSpaceDE w:val="0"/>
        <w:autoSpaceDN w:val="0"/>
        <w:adjustRightInd w:val="0"/>
        <w:spacing w:after="0" w:line="240" w:lineRule="auto"/>
        <w:ind w:left="360" w:firstLine="0"/>
        <w:jc w:val="both"/>
        <w:rPr>
          <w:rFonts w:eastAsia="Times New Roman"/>
          <w:szCs w:val="20"/>
        </w:rPr>
      </w:pPr>
    </w:p>
    <w:p w14:paraId="30A8C2AA"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Podatke bomo naročniku posredovali v roku 8 (osmih) dni, od dneva prejema poziva.</w:t>
      </w:r>
    </w:p>
    <w:p w14:paraId="5F72D9B6" w14:textId="0A9919AC" w:rsidR="000B1E5C" w:rsidRDefault="000B1E5C" w:rsidP="000B1E5C">
      <w:pPr>
        <w:keepNext/>
        <w:keepLines/>
        <w:spacing w:after="0" w:line="240" w:lineRule="auto"/>
        <w:ind w:left="0" w:firstLine="0"/>
        <w:jc w:val="right"/>
        <w:outlineLvl w:val="1"/>
        <w:rPr>
          <w:rFonts w:eastAsia="SimSun"/>
          <w:b/>
          <w:bCs/>
          <w:szCs w:val="20"/>
          <w:lang w:eastAsia="x-none"/>
        </w:rPr>
      </w:pPr>
    </w:p>
    <w:p w14:paraId="2E7A884B" w14:textId="2DCB708D" w:rsidR="005E247B" w:rsidRDefault="005E247B" w:rsidP="000B1E5C">
      <w:pPr>
        <w:keepNext/>
        <w:keepLines/>
        <w:spacing w:after="0" w:line="240" w:lineRule="auto"/>
        <w:ind w:left="0" w:firstLine="0"/>
        <w:jc w:val="right"/>
        <w:outlineLvl w:val="1"/>
        <w:rPr>
          <w:rFonts w:eastAsia="SimSun"/>
          <w:b/>
          <w:bCs/>
          <w:szCs w:val="20"/>
          <w:lang w:eastAsia="x-none"/>
        </w:rPr>
      </w:pPr>
    </w:p>
    <w:p w14:paraId="70A999C0" w14:textId="357C545C" w:rsidR="005E247B" w:rsidRDefault="005E247B" w:rsidP="000B1E5C">
      <w:pPr>
        <w:keepNext/>
        <w:keepLines/>
        <w:spacing w:after="0" w:line="240" w:lineRule="auto"/>
        <w:ind w:left="0" w:firstLine="0"/>
        <w:jc w:val="right"/>
        <w:outlineLvl w:val="1"/>
        <w:rPr>
          <w:rFonts w:eastAsia="SimSun"/>
          <w:b/>
          <w:bCs/>
          <w:szCs w:val="20"/>
          <w:lang w:eastAsia="x-none"/>
        </w:rPr>
      </w:pPr>
    </w:p>
    <w:p w14:paraId="7DBD1FC4" w14:textId="5B7893F1" w:rsidR="005E247B" w:rsidRDefault="005E247B" w:rsidP="000B1E5C">
      <w:pPr>
        <w:keepNext/>
        <w:keepLines/>
        <w:spacing w:after="0" w:line="240" w:lineRule="auto"/>
        <w:ind w:left="0" w:firstLine="0"/>
        <w:jc w:val="right"/>
        <w:outlineLvl w:val="1"/>
        <w:rPr>
          <w:rFonts w:eastAsia="SimSun"/>
          <w:b/>
          <w:bCs/>
          <w:szCs w:val="20"/>
          <w:lang w:eastAsia="x-none"/>
        </w:rPr>
      </w:pPr>
    </w:p>
    <w:p w14:paraId="3BD07A90" w14:textId="47FAC360" w:rsidR="005E247B" w:rsidRDefault="005E247B" w:rsidP="000B1E5C">
      <w:pPr>
        <w:keepNext/>
        <w:keepLines/>
        <w:spacing w:after="0" w:line="240" w:lineRule="auto"/>
        <w:ind w:left="0" w:firstLine="0"/>
        <w:jc w:val="right"/>
        <w:outlineLvl w:val="1"/>
        <w:rPr>
          <w:rFonts w:eastAsia="SimSun"/>
          <w:b/>
          <w:bCs/>
          <w:szCs w:val="20"/>
          <w:lang w:eastAsia="x-none"/>
        </w:rPr>
      </w:pPr>
    </w:p>
    <w:p w14:paraId="7A260447" w14:textId="77777777" w:rsidR="005E247B" w:rsidRPr="000B1E5C" w:rsidRDefault="005E247B" w:rsidP="000B1E5C">
      <w:pPr>
        <w:keepNext/>
        <w:keepLines/>
        <w:spacing w:after="0" w:line="240" w:lineRule="auto"/>
        <w:ind w:left="0" w:firstLine="0"/>
        <w:jc w:val="right"/>
        <w:outlineLvl w:val="1"/>
        <w:rPr>
          <w:rFonts w:eastAsia="SimSun"/>
          <w:b/>
          <w:bCs/>
          <w:szCs w:val="20"/>
          <w:lang w:eastAsia="x-none"/>
        </w:rPr>
      </w:pPr>
    </w:p>
    <w:p w14:paraId="541715EC" w14:textId="77777777" w:rsidR="000B1E5C" w:rsidRPr="000B1E5C" w:rsidRDefault="000B1E5C" w:rsidP="000B1E5C">
      <w:pPr>
        <w:keepNext/>
        <w:keepLines/>
        <w:spacing w:after="0" w:line="240" w:lineRule="auto"/>
        <w:ind w:left="0" w:firstLine="0"/>
        <w:jc w:val="right"/>
        <w:outlineLvl w:val="1"/>
        <w:rPr>
          <w:rFonts w:eastAsia="SimSun"/>
          <w:b/>
          <w:bCs/>
          <w:szCs w:val="20"/>
          <w:lang w:eastAsia="x-none"/>
        </w:rPr>
      </w:pPr>
    </w:p>
    <w:p w14:paraId="14B0F3C6" w14:textId="77777777" w:rsidR="000B1E5C" w:rsidRPr="000B1E5C" w:rsidRDefault="000B1E5C" w:rsidP="000B1E5C">
      <w:pPr>
        <w:keepNext/>
        <w:keepLines/>
        <w:spacing w:after="0" w:line="240" w:lineRule="auto"/>
        <w:ind w:left="0" w:firstLine="0"/>
        <w:jc w:val="right"/>
        <w:outlineLvl w:val="1"/>
        <w:rPr>
          <w:rFonts w:eastAsia="SimSun"/>
          <w:b/>
          <w:bCs/>
          <w:szCs w:val="20"/>
          <w:lang w:eastAsia="x-none"/>
        </w:rPr>
      </w:pPr>
    </w:p>
    <w:p w14:paraId="6384C221" w14:textId="77777777" w:rsidR="000B1E5C" w:rsidRPr="000B1E5C" w:rsidRDefault="000B1E5C" w:rsidP="000B1E5C">
      <w:pPr>
        <w:keepNext/>
        <w:keepLines/>
        <w:spacing w:after="0" w:line="240" w:lineRule="auto"/>
        <w:ind w:left="0" w:firstLine="0"/>
        <w:jc w:val="right"/>
        <w:outlineLvl w:val="1"/>
        <w:rPr>
          <w:rFonts w:eastAsia="SimSun"/>
          <w:b/>
          <w:bCs/>
          <w:szCs w:val="20"/>
          <w:lang w:eastAsia="x-none"/>
        </w:rPr>
      </w:pPr>
    </w:p>
    <w:p w14:paraId="77184599" w14:textId="625FB0D8" w:rsidR="000B1E5C" w:rsidRDefault="000B1E5C" w:rsidP="000B1E5C">
      <w:pPr>
        <w:keepNext/>
        <w:keepLines/>
        <w:spacing w:after="0" w:line="240" w:lineRule="auto"/>
        <w:ind w:left="0" w:firstLine="0"/>
        <w:jc w:val="right"/>
        <w:outlineLvl w:val="1"/>
        <w:rPr>
          <w:rFonts w:eastAsia="SimSun"/>
          <w:b/>
          <w:bCs/>
          <w:szCs w:val="20"/>
          <w:lang w:eastAsia="x-none"/>
        </w:rPr>
      </w:pPr>
    </w:p>
    <w:p w14:paraId="0C10453C" w14:textId="673CBE73" w:rsidR="00BA6C84" w:rsidRDefault="00BA6C84" w:rsidP="000B1E5C">
      <w:pPr>
        <w:keepNext/>
        <w:keepLines/>
        <w:spacing w:after="0" w:line="240" w:lineRule="auto"/>
        <w:ind w:left="0" w:firstLine="0"/>
        <w:jc w:val="right"/>
        <w:outlineLvl w:val="1"/>
        <w:rPr>
          <w:rFonts w:eastAsia="SimSun"/>
          <w:b/>
          <w:bCs/>
          <w:szCs w:val="20"/>
          <w:lang w:eastAsia="x-none"/>
        </w:rPr>
      </w:pPr>
    </w:p>
    <w:p w14:paraId="20632FB3" w14:textId="1829AB6A" w:rsidR="00BA6C84" w:rsidRDefault="00BA6C84" w:rsidP="000B1E5C">
      <w:pPr>
        <w:keepNext/>
        <w:keepLines/>
        <w:spacing w:after="0" w:line="240" w:lineRule="auto"/>
        <w:ind w:left="0" w:firstLine="0"/>
        <w:jc w:val="right"/>
        <w:outlineLvl w:val="1"/>
        <w:rPr>
          <w:rFonts w:eastAsia="SimSun"/>
          <w:b/>
          <w:bCs/>
          <w:szCs w:val="20"/>
          <w:lang w:eastAsia="x-none"/>
        </w:rPr>
      </w:pPr>
    </w:p>
    <w:p w14:paraId="11A1BCA1" w14:textId="04CE2C08" w:rsidR="00BA6C84" w:rsidRDefault="00BA6C84" w:rsidP="000B1E5C">
      <w:pPr>
        <w:keepNext/>
        <w:keepLines/>
        <w:spacing w:after="0" w:line="240" w:lineRule="auto"/>
        <w:ind w:left="0" w:firstLine="0"/>
        <w:jc w:val="right"/>
        <w:outlineLvl w:val="1"/>
        <w:rPr>
          <w:rFonts w:eastAsia="SimSun"/>
          <w:b/>
          <w:bCs/>
          <w:szCs w:val="20"/>
          <w:lang w:eastAsia="x-none"/>
        </w:rPr>
      </w:pPr>
    </w:p>
    <w:p w14:paraId="747BE394" w14:textId="4FD69934" w:rsidR="00BA6C84" w:rsidRDefault="00BA6C84" w:rsidP="000B1E5C">
      <w:pPr>
        <w:keepNext/>
        <w:keepLines/>
        <w:spacing w:after="0" w:line="240" w:lineRule="auto"/>
        <w:ind w:left="0" w:firstLine="0"/>
        <w:jc w:val="right"/>
        <w:outlineLvl w:val="1"/>
        <w:rPr>
          <w:rFonts w:eastAsia="SimSun"/>
          <w:b/>
          <w:bCs/>
          <w:szCs w:val="20"/>
          <w:lang w:eastAsia="x-none"/>
        </w:rPr>
      </w:pPr>
    </w:p>
    <w:p w14:paraId="76C04437" w14:textId="4905FA80" w:rsidR="00BA6C84" w:rsidRDefault="00BA6C84" w:rsidP="000B1E5C">
      <w:pPr>
        <w:keepNext/>
        <w:keepLines/>
        <w:spacing w:after="0" w:line="240" w:lineRule="auto"/>
        <w:ind w:left="0" w:firstLine="0"/>
        <w:jc w:val="right"/>
        <w:outlineLvl w:val="1"/>
        <w:rPr>
          <w:rFonts w:eastAsia="SimSun"/>
          <w:b/>
          <w:bCs/>
          <w:szCs w:val="20"/>
          <w:lang w:eastAsia="x-none"/>
        </w:rPr>
      </w:pPr>
    </w:p>
    <w:p w14:paraId="0567D88B" w14:textId="7BEB1061" w:rsidR="00BA6C84" w:rsidRDefault="00BA6C84" w:rsidP="000B1E5C">
      <w:pPr>
        <w:keepNext/>
        <w:keepLines/>
        <w:spacing w:after="0" w:line="240" w:lineRule="auto"/>
        <w:ind w:left="0" w:firstLine="0"/>
        <w:jc w:val="right"/>
        <w:outlineLvl w:val="1"/>
        <w:rPr>
          <w:rFonts w:eastAsia="SimSun"/>
          <w:b/>
          <w:bCs/>
          <w:szCs w:val="20"/>
          <w:lang w:eastAsia="x-none"/>
        </w:rPr>
      </w:pPr>
    </w:p>
    <w:p w14:paraId="03E048CF" w14:textId="4E55F282" w:rsidR="00BA6C84" w:rsidRDefault="00BA6C84" w:rsidP="000B1E5C">
      <w:pPr>
        <w:keepNext/>
        <w:keepLines/>
        <w:spacing w:after="0" w:line="240" w:lineRule="auto"/>
        <w:ind w:left="0" w:firstLine="0"/>
        <w:jc w:val="right"/>
        <w:outlineLvl w:val="1"/>
        <w:rPr>
          <w:rFonts w:eastAsia="SimSun"/>
          <w:b/>
          <w:bCs/>
          <w:szCs w:val="20"/>
          <w:lang w:eastAsia="x-none"/>
        </w:rPr>
      </w:pPr>
    </w:p>
    <w:p w14:paraId="52453FBD" w14:textId="45AB1FAF" w:rsidR="00BA6C84" w:rsidRDefault="00BA6C84" w:rsidP="000B1E5C">
      <w:pPr>
        <w:keepNext/>
        <w:keepLines/>
        <w:spacing w:after="0" w:line="240" w:lineRule="auto"/>
        <w:ind w:left="0" w:firstLine="0"/>
        <w:jc w:val="right"/>
        <w:outlineLvl w:val="1"/>
        <w:rPr>
          <w:rFonts w:eastAsia="SimSun"/>
          <w:b/>
          <w:bCs/>
          <w:szCs w:val="20"/>
          <w:lang w:eastAsia="x-none"/>
        </w:rPr>
      </w:pPr>
    </w:p>
    <w:p w14:paraId="50EB573D" w14:textId="6F7E90C1" w:rsidR="00BA6C84" w:rsidRDefault="00BA6C84" w:rsidP="000B1E5C">
      <w:pPr>
        <w:keepNext/>
        <w:keepLines/>
        <w:spacing w:after="0" w:line="240" w:lineRule="auto"/>
        <w:ind w:left="0" w:firstLine="0"/>
        <w:jc w:val="right"/>
        <w:outlineLvl w:val="1"/>
        <w:rPr>
          <w:rFonts w:eastAsia="SimSun"/>
          <w:b/>
          <w:bCs/>
          <w:szCs w:val="20"/>
          <w:lang w:eastAsia="x-none"/>
        </w:rPr>
      </w:pPr>
    </w:p>
    <w:p w14:paraId="658434E5" w14:textId="1BEE2DE7" w:rsidR="00BA6C84" w:rsidRDefault="00BA6C84" w:rsidP="000B1E5C">
      <w:pPr>
        <w:keepNext/>
        <w:keepLines/>
        <w:spacing w:after="0" w:line="240" w:lineRule="auto"/>
        <w:ind w:left="0" w:firstLine="0"/>
        <w:jc w:val="right"/>
        <w:outlineLvl w:val="1"/>
        <w:rPr>
          <w:rFonts w:eastAsia="SimSun"/>
          <w:b/>
          <w:bCs/>
          <w:szCs w:val="20"/>
          <w:lang w:eastAsia="x-none"/>
        </w:rPr>
      </w:pPr>
    </w:p>
    <w:p w14:paraId="1B63C24C" w14:textId="5D21AD1B" w:rsidR="00BA6C84" w:rsidRDefault="00BA6C84" w:rsidP="000B1E5C">
      <w:pPr>
        <w:keepNext/>
        <w:keepLines/>
        <w:spacing w:after="0" w:line="240" w:lineRule="auto"/>
        <w:ind w:left="0" w:firstLine="0"/>
        <w:jc w:val="right"/>
        <w:outlineLvl w:val="1"/>
        <w:rPr>
          <w:rFonts w:eastAsia="SimSun"/>
          <w:b/>
          <w:bCs/>
          <w:szCs w:val="20"/>
          <w:lang w:eastAsia="x-none"/>
        </w:rPr>
      </w:pPr>
    </w:p>
    <w:p w14:paraId="6FFADA4B" w14:textId="05956842" w:rsidR="00BA6C84" w:rsidRDefault="00BA6C84" w:rsidP="000B1E5C">
      <w:pPr>
        <w:keepNext/>
        <w:keepLines/>
        <w:spacing w:after="0" w:line="240" w:lineRule="auto"/>
        <w:ind w:left="0" w:firstLine="0"/>
        <w:jc w:val="right"/>
        <w:outlineLvl w:val="1"/>
        <w:rPr>
          <w:rFonts w:eastAsia="SimSun"/>
          <w:b/>
          <w:bCs/>
          <w:szCs w:val="20"/>
          <w:lang w:eastAsia="x-none"/>
        </w:rPr>
      </w:pPr>
    </w:p>
    <w:p w14:paraId="4FCD6CF0" w14:textId="77777777" w:rsidR="00BA6C84" w:rsidRPr="000B1E5C" w:rsidRDefault="00BA6C84" w:rsidP="000B1E5C">
      <w:pPr>
        <w:keepNext/>
        <w:keepLines/>
        <w:spacing w:after="0" w:line="240" w:lineRule="auto"/>
        <w:ind w:left="0" w:firstLine="0"/>
        <w:jc w:val="right"/>
        <w:outlineLvl w:val="1"/>
        <w:rPr>
          <w:rFonts w:eastAsia="SimSun"/>
          <w:b/>
          <w:bCs/>
          <w:szCs w:val="20"/>
          <w:lang w:eastAsia="x-none"/>
        </w:rPr>
      </w:pPr>
    </w:p>
    <w:p w14:paraId="79330813" w14:textId="77777777" w:rsidR="000B1E5C" w:rsidRPr="000B1E5C" w:rsidRDefault="000B1E5C" w:rsidP="000B1E5C">
      <w:pPr>
        <w:keepNext/>
        <w:keepLines/>
        <w:spacing w:after="0" w:line="240" w:lineRule="auto"/>
        <w:ind w:left="0" w:firstLine="0"/>
        <w:jc w:val="right"/>
        <w:outlineLvl w:val="1"/>
        <w:rPr>
          <w:rFonts w:eastAsia="SimSun"/>
          <w:b/>
          <w:bCs/>
          <w:szCs w:val="20"/>
          <w:lang w:eastAsia="x-none"/>
        </w:rPr>
      </w:pPr>
    </w:p>
    <w:p w14:paraId="35C9A6BB" w14:textId="77777777" w:rsidR="000B1E5C" w:rsidRPr="000B1E5C" w:rsidRDefault="000B1E5C" w:rsidP="000B1E5C">
      <w:pPr>
        <w:spacing w:after="160" w:line="252" w:lineRule="auto"/>
        <w:ind w:left="0" w:firstLine="0"/>
        <w:jc w:val="both"/>
        <w:rPr>
          <w:rFonts w:ascii="Calibri" w:eastAsia="Times New Roman" w:hAnsi="Calibri" w:cs="Times New Roman"/>
          <w:sz w:val="22"/>
          <w:lang w:eastAsia="x-none"/>
        </w:rPr>
      </w:pPr>
    </w:p>
    <w:p w14:paraId="140E2815" w14:textId="77777777" w:rsidR="000B1E5C" w:rsidRPr="000B1E5C" w:rsidRDefault="000B1E5C" w:rsidP="000B1E5C">
      <w:pPr>
        <w:keepNext/>
        <w:keepLines/>
        <w:spacing w:after="0" w:line="240" w:lineRule="auto"/>
        <w:ind w:left="0" w:firstLine="0"/>
        <w:jc w:val="right"/>
        <w:outlineLvl w:val="1"/>
        <w:rPr>
          <w:rFonts w:eastAsia="SimSun"/>
          <w:b/>
          <w:bCs/>
          <w:szCs w:val="20"/>
          <w:lang w:eastAsia="x-none"/>
        </w:rPr>
      </w:pPr>
    </w:p>
    <w:p w14:paraId="7E24606D" w14:textId="77777777" w:rsidR="000B1E5C" w:rsidRPr="000B1E5C" w:rsidRDefault="000B1E5C" w:rsidP="000B1E5C">
      <w:pPr>
        <w:spacing w:after="160" w:line="252" w:lineRule="auto"/>
        <w:ind w:left="0" w:firstLine="0"/>
        <w:jc w:val="both"/>
        <w:rPr>
          <w:rFonts w:ascii="Calibri" w:eastAsia="Times New Roman" w:hAnsi="Calibri" w:cs="Times New Roman"/>
          <w:sz w:val="22"/>
          <w:lang w:eastAsia="x-none"/>
        </w:rPr>
      </w:pPr>
    </w:p>
    <w:p w14:paraId="54943BA5" w14:textId="4C4D9DB1" w:rsidR="000B1E5C" w:rsidRPr="000B1E5C" w:rsidRDefault="000B1E5C" w:rsidP="000B1E5C">
      <w:pPr>
        <w:keepNext/>
        <w:keepLines/>
        <w:spacing w:after="0" w:line="240" w:lineRule="auto"/>
        <w:ind w:left="0" w:firstLine="0"/>
        <w:jc w:val="right"/>
        <w:outlineLvl w:val="1"/>
        <w:rPr>
          <w:rFonts w:eastAsia="SimSun"/>
          <w:b/>
          <w:bCs/>
          <w:szCs w:val="20"/>
          <w:lang w:eastAsia="x-none"/>
        </w:rPr>
      </w:pPr>
      <w:bookmarkStart w:id="344" w:name="_Toc147487842"/>
      <w:bookmarkStart w:id="345" w:name="_Toc147755534"/>
      <w:r w:rsidRPr="000B1E5C">
        <w:rPr>
          <w:rFonts w:eastAsia="SimSun"/>
          <w:b/>
          <w:bCs/>
          <w:szCs w:val="20"/>
          <w:lang w:eastAsia="x-none"/>
        </w:rPr>
        <w:lastRenderedPageBreak/>
        <w:t xml:space="preserve">OBRAZEC </w:t>
      </w:r>
      <w:bookmarkEnd w:id="339"/>
      <w:bookmarkEnd w:id="344"/>
      <w:bookmarkEnd w:id="345"/>
      <w:r w:rsidR="00CB6478">
        <w:rPr>
          <w:rFonts w:eastAsia="SimSun"/>
          <w:b/>
          <w:bCs/>
          <w:szCs w:val="20"/>
          <w:lang w:eastAsia="x-none"/>
        </w:rPr>
        <w:t>7</w:t>
      </w:r>
    </w:p>
    <w:p w14:paraId="55C10122"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6855472C"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2A984A50"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2F67A50C"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PONUDNIK:</w:t>
      </w:r>
    </w:p>
    <w:p w14:paraId="363389DD"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__________________________</w:t>
      </w:r>
    </w:p>
    <w:p w14:paraId="723CA837"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__________________________</w:t>
      </w:r>
    </w:p>
    <w:p w14:paraId="1C0E4A62"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__________________________</w:t>
      </w:r>
    </w:p>
    <w:p w14:paraId="6B484394" w14:textId="77777777" w:rsidR="000B1E5C" w:rsidRPr="000B1E5C" w:rsidRDefault="000B1E5C" w:rsidP="000B1E5C">
      <w:pPr>
        <w:autoSpaceDE w:val="0"/>
        <w:autoSpaceDN w:val="0"/>
        <w:adjustRightInd w:val="0"/>
        <w:spacing w:after="160" w:line="252" w:lineRule="auto"/>
        <w:ind w:left="0" w:firstLine="0"/>
        <w:jc w:val="both"/>
        <w:rPr>
          <w:rFonts w:eastAsia="Times New Roman"/>
          <w:b/>
          <w:szCs w:val="20"/>
        </w:rPr>
      </w:pPr>
    </w:p>
    <w:p w14:paraId="4E556486" w14:textId="77777777" w:rsidR="000B1E5C" w:rsidRPr="000B1E5C" w:rsidRDefault="000B1E5C" w:rsidP="000B1E5C">
      <w:pPr>
        <w:autoSpaceDE w:val="0"/>
        <w:autoSpaceDN w:val="0"/>
        <w:adjustRightInd w:val="0"/>
        <w:spacing w:after="160" w:line="252" w:lineRule="auto"/>
        <w:ind w:left="0" w:firstLine="0"/>
        <w:jc w:val="both"/>
        <w:rPr>
          <w:rFonts w:eastAsia="Times New Roman"/>
          <w:b/>
          <w:szCs w:val="20"/>
        </w:rPr>
      </w:pPr>
    </w:p>
    <w:p w14:paraId="3CFE47EA"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0219B0AE" w14:textId="77777777" w:rsidR="000B1E5C" w:rsidRPr="000B1E5C" w:rsidRDefault="000B1E5C" w:rsidP="000B1E5C">
      <w:pPr>
        <w:spacing w:after="160" w:line="276" w:lineRule="auto"/>
        <w:ind w:left="0" w:firstLine="0"/>
        <w:jc w:val="center"/>
        <w:rPr>
          <w:rFonts w:eastAsia="Times New Roman"/>
          <w:b/>
          <w:szCs w:val="20"/>
        </w:rPr>
      </w:pPr>
      <w:r w:rsidRPr="000B1E5C">
        <w:rPr>
          <w:rFonts w:eastAsia="Times New Roman"/>
          <w:b/>
          <w:szCs w:val="20"/>
        </w:rPr>
        <w:t>IZJAVA</w:t>
      </w:r>
    </w:p>
    <w:p w14:paraId="2E9BC06E" w14:textId="77777777" w:rsidR="000B1E5C" w:rsidRPr="000B1E5C" w:rsidRDefault="000B1E5C" w:rsidP="000B1E5C">
      <w:pPr>
        <w:spacing w:after="160" w:line="276" w:lineRule="auto"/>
        <w:ind w:left="0" w:firstLine="0"/>
        <w:jc w:val="center"/>
        <w:rPr>
          <w:rFonts w:eastAsia="Times New Roman"/>
          <w:b/>
          <w:szCs w:val="20"/>
        </w:rPr>
      </w:pPr>
    </w:p>
    <w:p w14:paraId="2831FECD" w14:textId="4D558E8E" w:rsidR="000B1E5C" w:rsidRPr="000B1E5C" w:rsidRDefault="000B1E5C" w:rsidP="000B1E5C">
      <w:pPr>
        <w:autoSpaceDE w:val="0"/>
        <w:autoSpaceDN w:val="0"/>
        <w:adjustRightInd w:val="0"/>
        <w:spacing w:after="160" w:line="276" w:lineRule="auto"/>
        <w:ind w:left="0" w:firstLine="0"/>
        <w:jc w:val="both"/>
        <w:rPr>
          <w:rFonts w:eastAsia="Times New Roman"/>
          <w:szCs w:val="20"/>
        </w:rPr>
      </w:pPr>
      <w:r w:rsidRPr="000B1E5C">
        <w:rPr>
          <w:rFonts w:eastAsia="Times New Roman"/>
          <w:szCs w:val="20"/>
        </w:rPr>
        <w:t xml:space="preserve">V zvezi z javnim naročilom za oddajo naročila </w:t>
      </w:r>
      <w:r w:rsidRPr="000B1E5C">
        <w:rPr>
          <w:rFonts w:eastAsia="Times New Roman"/>
          <w:bCs/>
          <w:szCs w:val="20"/>
        </w:rPr>
        <w:t>»</w:t>
      </w:r>
      <w:r w:rsidR="005E247B" w:rsidRPr="000B1E5C">
        <w:rPr>
          <w:rFonts w:eastAsia="Times New Roman"/>
          <w:szCs w:val="20"/>
        </w:rPr>
        <w:t xml:space="preserve">Storitve </w:t>
      </w:r>
      <w:r w:rsidR="005E247B" w:rsidRPr="000B1E5C">
        <w:rPr>
          <w:rFonts w:eastAsia="Batang"/>
          <w:szCs w:val="20"/>
          <w:lang w:eastAsia="ko-KR"/>
        </w:rPr>
        <w:t xml:space="preserve">mobilne telefonije, storitve prenosa podatkov </w:t>
      </w:r>
      <w:r w:rsidR="00BA6C84">
        <w:rPr>
          <w:rFonts w:eastAsia="Batang"/>
          <w:szCs w:val="20"/>
          <w:lang w:eastAsia="ko-KR"/>
        </w:rPr>
        <w:t>in</w:t>
      </w:r>
      <w:r w:rsidR="005E247B" w:rsidRPr="000B1E5C">
        <w:rPr>
          <w:rFonts w:eastAsia="Batang"/>
          <w:szCs w:val="20"/>
          <w:lang w:eastAsia="ko-KR"/>
        </w:rPr>
        <w:t xml:space="preserve"> nakup mobilnih aparatov</w:t>
      </w:r>
      <w:r w:rsidRPr="000B1E5C">
        <w:rPr>
          <w:rFonts w:eastAsia="Times New Roman"/>
          <w:szCs w:val="20"/>
        </w:rPr>
        <w:t>«</w:t>
      </w:r>
      <w:r w:rsidRPr="000B1E5C">
        <w:rPr>
          <w:rFonts w:eastAsia="Times New Roman"/>
          <w:bCs/>
          <w:szCs w:val="20"/>
        </w:rPr>
        <w:t>,</w:t>
      </w:r>
      <w:r w:rsidRPr="000B1E5C">
        <w:rPr>
          <w:rFonts w:eastAsia="Times New Roman"/>
          <w:b/>
          <w:bCs/>
          <w:szCs w:val="20"/>
        </w:rPr>
        <w:t xml:space="preserve"> </w:t>
      </w:r>
      <w:r w:rsidRPr="000B1E5C">
        <w:rPr>
          <w:rFonts w:eastAsia="Times New Roman"/>
          <w:szCs w:val="20"/>
        </w:rPr>
        <w:t>pod kazensko in materialno odgovornostjo izjavljamo, da ne nastopamo s podizvajalci.</w:t>
      </w:r>
    </w:p>
    <w:p w14:paraId="2108C9DA" w14:textId="77777777" w:rsidR="000B1E5C" w:rsidRPr="000B1E5C" w:rsidRDefault="000B1E5C" w:rsidP="000B1E5C">
      <w:pPr>
        <w:autoSpaceDE w:val="0"/>
        <w:autoSpaceDN w:val="0"/>
        <w:adjustRightInd w:val="0"/>
        <w:spacing w:after="160" w:line="276" w:lineRule="auto"/>
        <w:ind w:left="0" w:firstLine="0"/>
        <w:jc w:val="both"/>
        <w:rPr>
          <w:rFonts w:eastAsia="Times New Roman"/>
          <w:szCs w:val="20"/>
        </w:rPr>
      </w:pPr>
    </w:p>
    <w:p w14:paraId="69347FB1" w14:textId="77777777" w:rsidR="000B1E5C" w:rsidRPr="000B1E5C" w:rsidRDefault="000B1E5C" w:rsidP="000B1E5C">
      <w:pPr>
        <w:autoSpaceDE w:val="0"/>
        <w:autoSpaceDN w:val="0"/>
        <w:adjustRightInd w:val="0"/>
        <w:spacing w:after="160" w:line="276" w:lineRule="auto"/>
        <w:ind w:left="0" w:firstLine="0"/>
        <w:jc w:val="both"/>
        <w:rPr>
          <w:rFonts w:eastAsia="Times New Roman"/>
          <w:szCs w:val="20"/>
        </w:rPr>
      </w:pPr>
    </w:p>
    <w:p w14:paraId="1E139ECA" w14:textId="77777777" w:rsidR="000B1E5C" w:rsidRPr="000B1E5C" w:rsidRDefault="000B1E5C" w:rsidP="000B1E5C">
      <w:pPr>
        <w:autoSpaceDE w:val="0"/>
        <w:autoSpaceDN w:val="0"/>
        <w:adjustRightInd w:val="0"/>
        <w:spacing w:after="160" w:line="276" w:lineRule="auto"/>
        <w:ind w:left="0" w:firstLine="0"/>
        <w:jc w:val="both"/>
        <w:rPr>
          <w:rFonts w:eastAsia="Times New Roman"/>
          <w:b/>
          <w:szCs w:val="20"/>
        </w:rPr>
      </w:pPr>
    </w:p>
    <w:p w14:paraId="71BF7E07" w14:textId="77777777" w:rsidR="000B1E5C" w:rsidRPr="000B1E5C" w:rsidRDefault="000B1E5C" w:rsidP="000B1E5C">
      <w:pPr>
        <w:autoSpaceDE w:val="0"/>
        <w:autoSpaceDN w:val="0"/>
        <w:adjustRightInd w:val="0"/>
        <w:spacing w:after="160" w:line="276" w:lineRule="auto"/>
        <w:ind w:left="0" w:firstLine="0"/>
        <w:jc w:val="both"/>
        <w:rPr>
          <w:rFonts w:eastAsia="Times New Roman"/>
          <w:b/>
          <w:szCs w:val="20"/>
        </w:rPr>
      </w:pPr>
    </w:p>
    <w:p w14:paraId="5A52B9CB" w14:textId="77777777" w:rsidR="000B1E5C" w:rsidRPr="000B1E5C" w:rsidRDefault="000B1E5C" w:rsidP="000B1E5C">
      <w:pPr>
        <w:autoSpaceDE w:val="0"/>
        <w:autoSpaceDN w:val="0"/>
        <w:adjustRightInd w:val="0"/>
        <w:spacing w:after="160" w:line="276" w:lineRule="auto"/>
        <w:ind w:left="0" w:firstLine="0"/>
        <w:jc w:val="both"/>
        <w:rPr>
          <w:rFonts w:eastAsia="Times New Roman"/>
          <w:b/>
          <w:szCs w:val="20"/>
        </w:rPr>
      </w:pPr>
    </w:p>
    <w:p w14:paraId="32AE8646" w14:textId="77777777" w:rsidR="000B1E5C" w:rsidRPr="000B1E5C" w:rsidRDefault="000B1E5C" w:rsidP="000B1E5C">
      <w:pPr>
        <w:autoSpaceDE w:val="0"/>
        <w:autoSpaceDN w:val="0"/>
        <w:adjustRightInd w:val="0"/>
        <w:spacing w:after="160" w:line="276" w:lineRule="auto"/>
        <w:ind w:left="0" w:firstLine="0"/>
        <w:jc w:val="both"/>
        <w:rPr>
          <w:rFonts w:eastAsia="Times New Roman"/>
          <w:b/>
          <w:szCs w:val="20"/>
        </w:rPr>
      </w:pPr>
    </w:p>
    <w:p w14:paraId="6C6209FD" w14:textId="77777777" w:rsidR="000B1E5C" w:rsidRPr="000B1E5C" w:rsidRDefault="000B1E5C" w:rsidP="000B1E5C">
      <w:pPr>
        <w:autoSpaceDE w:val="0"/>
        <w:autoSpaceDN w:val="0"/>
        <w:adjustRightInd w:val="0"/>
        <w:spacing w:after="160" w:line="276" w:lineRule="auto"/>
        <w:ind w:left="0" w:firstLine="0"/>
        <w:jc w:val="both"/>
        <w:rPr>
          <w:rFonts w:eastAsia="Times New Roman"/>
          <w:b/>
          <w:szCs w:val="20"/>
        </w:rPr>
      </w:pPr>
      <w:r w:rsidRPr="000B1E5C">
        <w:rPr>
          <w:rFonts w:eastAsia="Times New Roman"/>
          <w:b/>
          <w:szCs w:val="20"/>
        </w:rPr>
        <w:t>OPOMBA: Izjava se izpolni, podpiše in potrdi ter predloži ponudbi samo v primeru, da ponudnik ne nastopa s podizvajalci.</w:t>
      </w:r>
    </w:p>
    <w:p w14:paraId="08261198" w14:textId="77777777" w:rsidR="000B1E5C" w:rsidRPr="000B1E5C" w:rsidRDefault="000B1E5C" w:rsidP="000B1E5C">
      <w:pPr>
        <w:spacing w:after="160" w:line="276" w:lineRule="auto"/>
        <w:ind w:left="0" w:firstLine="0"/>
        <w:jc w:val="both"/>
        <w:rPr>
          <w:rFonts w:eastAsia="Times New Roman"/>
          <w:szCs w:val="20"/>
        </w:rPr>
      </w:pPr>
    </w:p>
    <w:p w14:paraId="377DB03D" w14:textId="77777777" w:rsidR="000B1E5C" w:rsidRPr="000B1E5C" w:rsidRDefault="000B1E5C" w:rsidP="000B1E5C">
      <w:pPr>
        <w:spacing w:after="160" w:line="276" w:lineRule="auto"/>
        <w:ind w:left="0" w:firstLine="0"/>
        <w:jc w:val="both"/>
        <w:rPr>
          <w:rFonts w:eastAsia="Times New Roman"/>
          <w:szCs w:val="20"/>
        </w:rPr>
      </w:pPr>
    </w:p>
    <w:p w14:paraId="6BDEDA97" w14:textId="77777777" w:rsidR="000B1E5C" w:rsidRPr="000B1E5C" w:rsidRDefault="000B1E5C" w:rsidP="000B1E5C">
      <w:pPr>
        <w:spacing w:after="160" w:line="276" w:lineRule="auto"/>
        <w:ind w:left="0" w:firstLine="0"/>
        <w:jc w:val="both"/>
        <w:rPr>
          <w:rFonts w:eastAsia="Times New Roman"/>
          <w:szCs w:val="20"/>
        </w:rPr>
      </w:pPr>
    </w:p>
    <w:p w14:paraId="5F74C92A" w14:textId="77777777" w:rsidR="000B1E5C" w:rsidRPr="000B1E5C" w:rsidRDefault="000B1E5C" w:rsidP="000B1E5C">
      <w:pPr>
        <w:spacing w:after="160" w:line="276" w:lineRule="auto"/>
        <w:ind w:left="0" w:firstLine="0"/>
        <w:jc w:val="both"/>
        <w:rPr>
          <w:rFonts w:eastAsia="Times New Roman"/>
          <w:szCs w:val="20"/>
        </w:rPr>
      </w:pPr>
    </w:p>
    <w:p w14:paraId="1E564945" w14:textId="77777777" w:rsidR="000B1E5C" w:rsidRPr="000B1E5C" w:rsidRDefault="000B1E5C" w:rsidP="000B1E5C">
      <w:pPr>
        <w:spacing w:after="0" w:line="240" w:lineRule="auto"/>
        <w:ind w:left="0" w:firstLine="0"/>
        <w:jc w:val="both"/>
        <w:rPr>
          <w:rFonts w:eastAsia="Times New Roman"/>
          <w:noProof/>
          <w:szCs w:val="20"/>
        </w:rPr>
      </w:pPr>
      <w:bookmarkStart w:id="346" w:name="_Hlk27053224"/>
      <w:r w:rsidRPr="000B1E5C">
        <w:rPr>
          <w:rFonts w:eastAsia="Times New Roman"/>
          <w:noProof/>
          <w:szCs w:val="20"/>
        </w:rPr>
        <w:t>Kraj in datum:</w:t>
      </w:r>
      <w:r w:rsidRPr="000B1E5C">
        <w:rPr>
          <w:rFonts w:eastAsia="Times New Roman"/>
          <w:noProof/>
          <w:szCs w:val="20"/>
        </w:rPr>
        <w:tab/>
      </w:r>
      <w:r w:rsidRPr="000B1E5C">
        <w:rPr>
          <w:rFonts w:eastAsia="Times New Roman"/>
          <w:noProof/>
          <w:szCs w:val="20"/>
        </w:rPr>
        <w:tab/>
      </w:r>
      <w:r w:rsidRPr="000B1E5C">
        <w:rPr>
          <w:rFonts w:eastAsia="Times New Roman"/>
          <w:noProof/>
          <w:szCs w:val="20"/>
        </w:rPr>
        <w:tab/>
        <w:t xml:space="preserve"> </w:t>
      </w:r>
      <w:r w:rsidRPr="000B1E5C">
        <w:rPr>
          <w:rFonts w:eastAsia="Times New Roman"/>
          <w:noProof/>
          <w:szCs w:val="20"/>
        </w:rPr>
        <w:tab/>
      </w:r>
      <w:r w:rsidRPr="000B1E5C">
        <w:rPr>
          <w:rFonts w:eastAsia="Times New Roman"/>
          <w:noProof/>
          <w:szCs w:val="20"/>
        </w:rPr>
        <w:tab/>
        <w:t>žig</w:t>
      </w:r>
      <w:r w:rsidRPr="000B1E5C">
        <w:rPr>
          <w:rFonts w:eastAsia="Times New Roman"/>
          <w:noProof/>
          <w:szCs w:val="20"/>
        </w:rPr>
        <w:tab/>
      </w:r>
      <w:r w:rsidRPr="000B1E5C">
        <w:rPr>
          <w:rFonts w:eastAsia="Times New Roman"/>
          <w:noProof/>
          <w:szCs w:val="20"/>
        </w:rPr>
        <w:tab/>
      </w:r>
      <w:r w:rsidRPr="000B1E5C">
        <w:rPr>
          <w:rFonts w:eastAsia="Times New Roman"/>
          <w:noProof/>
          <w:szCs w:val="20"/>
        </w:rPr>
        <w:tab/>
      </w:r>
      <w:r w:rsidRPr="000B1E5C">
        <w:rPr>
          <w:rFonts w:eastAsia="Times New Roman"/>
          <w:noProof/>
          <w:szCs w:val="20"/>
        </w:rPr>
        <w:tab/>
        <w:t xml:space="preserve">Podpis ponudnika               </w:t>
      </w:r>
    </w:p>
    <w:p w14:paraId="6F459CF4" w14:textId="77777777" w:rsidR="000B1E5C" w:rsidRPr="000B1E5C" w:rsidRDefault="000B1E5C" w:rsidP="000B1E5C">
      <w:pPr>
        <w:keepNext/>
        <w:keepLines/>
        <w:spacing w:after="0" w:line="240" w:lineRule="auto"/>
        <w:ind w:left="0" w:firstLine="0"/>
        <w:jc w:val="right"/>
        <w:outlineLvl w:val="1"/>
        <w:rPr>
          <w:rFonts w:eastAsia="SimSun"/>
          <w:b/>
          <w:bCs/>
          <w:szCs w:val="20"/>
          <w:lang w:eastAsia="x-none"/>
        </w:rPr>
      </w:pPr>
      <w:bookmarkStart w:id="347" w:name="_Toc522878598"/>
      <w:bookmarkStart w:id="348" w:name="_Toc522879463"/>
      <w:bookmarkStart w:id="349" w:name="_Toc522879564"/>
      <w:bookmarkStart w:id="350" w:name="_Toc522879704"/>
      <w:bookmarkEnd w:id="346"/>
    </w:p>
    <w:p w14:paraId="5CA32204" w14:textId="77777777" w:rsidR="000B1E5C" w:rsidRPr="000B1E5C" w:rsidRDefault="000B1E5C" w:rsidP="000B1E5C">
      <w:pPr>
        <w:spacing w:after="0" w:line="240" w:lineRule="auto"/>
        <w:ind w:left="0" w:firstLine="0"/>
        <w:jc w:val="both"/>
        <w:rPr>
          <w:rFonts w:eastAsia="Times New Roman"/>
          <w:szCs w:val="20"/>
          <w:lang w:eastAsia="x-none"/>
        </w:rPr>
      </w:pPr>
    </w:p>
    <w:p w14:paraId="795CEA83" w14:textId="77777777" w:rsidR="000B1E5C" w:rsidRPr="000B1E5C" w:rsidRDefault="000B1E5C" w:rsidP="000B1E5C">
      <w:pPr>
        <w:keepNext/>
        <w:keepLines/>
        <w:spacing w:after="0" w:line="240" w:lineRule="auto"/>
        <w:ind w:left="0" w:firstLine="0"/>
        <w:jc w:val="right"/>
        <w:outlineLvl w:val="1"/>
        <w:rPr>
          <w:rFonts w:eastAsia="SimSun"/>
          <w:b/>
          <w:bCs/>
          <w:szCs w:val="20"/>
          <w:lang w:eastAsia="x-none"/>
        </w:rPr>
      </w:pPr>
    </w:p>
    <w:p w14:paraId="7C9D957A" w14:textId="77777777" w:rsidR="000B1E5C" w:rsidRPr="000B1E5C" w:rsidRDefault="000B1E5C" w:rsidP="000B1E5C">
      <w:pPr>
        <w:spacing w:after="0" w:line="240" w:lineRule="auto"/>
        <w:ind w:left="0" w:firstLine="0"/>
        <w:jc w:val="both"/>
        <w:rPr>
          <w:rFonts w:eastAsia="Times New Roman"/>
          <w:szCs w:val="20"/>
          <w:lang w:eastAsia="x-none"/>
        </w:rPr>
      </w:pPr>
    </w:p>
    <w:p w14:paraId="447C6D1F" w14:textId="15F2158E" w:rsidR="000B1E5C" w:rsidRDefault="000B1E5C" w:rsidP="000B1E5C">
      <w:pPr>
        <w:keepNext/>
        <w:keepLines/>
        <w:spacing w:after="0" w:line="240" w:lineRule="auto"/>
        <w:ind w:left="0" w:firstLine="0"/>
        <w:jc w:val="right"/>
        <w:outlineLvl w:val="1"/>
        <w:rPr>
          <w:rFonts w:eastAsia="SimSun"/>
          <w:b/>
          <w:bCs/>
          <w:szCs w:val="20"/>
          <w:lang w:eastAsia="x-none"/>
        </w:rPr>
      </w:pPr>
    </w:p>
    <w:p w14:paraId="0331A8A7" w14:textId="77777777" w:rsidR="007E4FCA" w:rsidRPr="000B1E5C" w:rsidRDefault="007E4FCA" w:rsidP="000B1E5C">
      <w:pPr>
        <w:keepNext/>
        <w:keepLines/>
        <w:spacing w:after="0" w:line="240" w:lineRule="auto"/>
        <w:ind w:left="0" w:firstLine="0"/>
        <w:jc w:val="right"/>
        <w:outlineLvl w:val="1"/>
        <w:rPr>
          <w:rFonts w:eastAsia="SimSun"/>
          <w:b/>
          <w:bCs/>
          <w:szCs w:val="20"/>
          <w:lang w:eastAsia="x-none"/>
        </w:rPr>
      </w:pPr>
    </w:p>
    <w:p w14:paraId="74730537" w14:textId="77777777" w:rsidR="000B1E5C" w:rsidRPr="000B1E5C" w:rsidRDefault="000B1E5C" w:rsidP="000B1E5C">
      <w:pPr>
        <w:spacing w:after="160" w:line="252" w:lineRule="auto"/>
        <w:ind w:left="0" w:firstLine="0"/>
        <w:jc w:val="both"/>
        <w:rPr>
          <w:rFonts w:ascii="Calibri" w:eastAsia="Times New Roman" w:hAnsi="Calibri" w:cs="Times New Roman"/>
          <w:sz w:val="22"/>
          <w:lang w:eastAsia="x-none"/>
        </w:rPr>
      </w:pPr>
    </w:p>
    <w:p w14:paraId="7B9C0FB4" w14:textId="281246AD" w:rsidR="000B1E5C" w:rsidRDefault="000B1E5C" w:rsidP="000B1E5C">
      <w:pPr>
        <w:spacing w:after="160" w:line="252" w:lineRule="auto"/>
        <w:ind w:left="0" w:firstLine="0"/>
        <w:jc w:val="both"/>
        <w:rPr>
          <w:rFonts w:ascii="Calibri" w:eastAsia="Times New Roman" w:hAnsi="Calibri" w:cs="Times New Roman"/>
          <w:sz w:val="22"/>
          <w:lang w:eastAsia="x-none"/>
        </w:rPr>
      </w:pPr>
    </w:p>
    <w:p w14:paraId="602E1105" w14:textId="77777777" w:rsidR="00D85041" w:rsidRPr="000B1E5C" w:rsidRDefault="00D85041" w:rsidP="000B1E5C">
      <w:pPr>
        <w:spacing w:after="160" w:line="252" w:lineRule="auto"/>
        <w:ind w:left="0" w:firstLine="0"/>
        <w:jc w:val="both"/>
        <w:rPr>
          <w:rFonts w:ascii="Calibri" w:eastAsia="Times New Roman" w:hAnsi="Calibri" w:cs="Times New Roman"/>
          <w:sz w:val="22"/>
          <w:lang w:eastAsia="x-none"/>
        </w:rPr>
      </w:pPr>
    </w:p>
    <w:p w14:paraId="5D7D8AF2" w14:textId="29E3B6F7" w:rsidR="000B1E5C" w:rsidRPr="000B1E5C" w:rsidRDefault="000B1E5C" w:rsidP="000B1E5C">
      <w:pPr>
        <w:keepNext/>
        <w:keepLines/>
        <w:spacing w:after="0" w:line="240" w:lineRule="auto"/>
        <w:ind w:left="0" w:firstLine="0"/>
        <w:jc w:val="right"/>
        <w:outlineLvl w:val="1"/>
        <w:rPr>
          <w:rFonts w:eastAsia="SimSun"/>
          <w:b/>
          <w:bCs/>
          <w:szCs w:val="20"/>
          <w:lang w:eastAsia="x-none"/>
        </w:rPr>
      </w:pPr>
      <w:bookmarkStart w:id="351" w:name="_Toc27134380"/>
      <w:bookmarkStart w:id="352" w:name="_Toc103841236"/>
      <w:bookmarkStart w:id="353" w:name="_Toc147487843"/>
      <w:bookmarkStart w:id="354" w:name="_Toc147755535"/>
      <w:r w:rsidRPr="000B1E5C">
        <w:rPr>
          <w:rFonts w:eastAsia="SimSun"/>
          <w:b/>
          <w:bCs/>
          <w:szCs w:val="20"/>
          <w:lang w:eastAsia="x-none"/>
        </w:rPr>
        <w:lastRenderedPageBreak/>
        <w:t xml:space="preserve">OBRAZEC </w:t>
      </w:r>
      <w:bookmarkEnd w:id="347"/>
      <w:bookmarkEnd w:id="348"/>
      <w:bookmarkEnd w:id="349"/>
      <w:bookmarkEnd w:id="350"/>
      <w:bookmarkEnd w:id="351"/>
      <w:bookmarkEnd w:id="352"/>
      <w:bookmarkEnd w:id="353"/>
      <w:bookmarkEnd w:id="354"/>
      <w:r w:rsidR="00CB6478">
        <w:rPr>
          <w:rFonts w:eastAsia="SimSun"/>
          <w:b/>
          <w:bCs/>
          <w:szCs w:val="20"/>
          <w:lang w:eastAsia="x-none"/>
        </w:rPr>
        <w:t>8</w:t>
      </w:r>
    </w:p>
    <w:p w14:paraId="34485ACE" w14:textId="77777777" w:rsidR="000B1E5C" w:rsidRPr="000B1E5C" w:rsidRDefault="000B1E5C" w:rsidP="000B1E5C">
      <w:pPr>
        <w:spacing w:after="160" w:line="252" w:lineRule="auto"/>
        <w:ind w:left="0" w:firstLine="0"/>
        <w:jc w:val="both"/>
        <w:rPr>
          <w:rFonts w:ascii="Calibri" w:eastAsia="Times New Roman" w:hAnsi="Calibri" w:cs="Times New Roman"/>
          <w:sz w:val="22"/>
          <w:lang w:eastAsia="x-none"/>
        </w:rPr>
      </w:pPr>
    </w:p>
    <w:p w14:paraId="56D05219" w14:textId="77777777" w:rsidR="000B1E5C" w:rsidRPr="000B1E5C" w:rsidRDefault="000B1E5C" w:rsidP="000B1E5C">
      <w:pPr>
        <w:keepNext/>
        <w:keepLines/>
        <w:spacing w:before="120" w:after="0" w:line="23" w:lineRule="atLeast"/>
        <w:ind w:left="0" w:firstLine="0"/>
        <w:jc w:val="both"/>
        <w:outlineLvl w:val="1"/>
        <w:rPr>
          <w:rFonts w:eastAsia="SimSun"/>
          <w:b/>
          <w:bCs/>
          <w:szCs w:val="20"/>
          <w:lang w:eastAsia="x-none"/>
        </w:rPr>
      </w:pPr>
      <w:bookmarkStart w:id="355" w:name="_Toc147487844"/>
      <w:bookmarkStart w:id="356" w:name="_Toc147755536"/>
      <w:r w:rsidRPr="000B1E5C">
        <w:rPr>
          <w:rFonts w:eastAsia="SimSun"/>
          <w:b/>
          <w:bCs/>
          <w:szCs w:val="20"/>
          <w:lang w:eastAsia="x-none"/>
        </w:rPr>
        <w:t>Opomba: Izpolnjen in potrjen obrazec se k ponudbi predloži samo v primeru, če ponudnik nastopa s podizvajalci.</w:t>
      </w:r>
      <w:bookmarkEnd w:id="355"/>
      <w:bookmarkEnd w:id="356"/>
    </w:p>
    <w:p w14:paraId="10EA6AF1" w14:textId="77777777" w:rsidR="000B1E5C" w:rsidRPr="000B1E5C" w:rsidRDefault="000B1E5C" w:rsidP="000B1E5C">
      <w:pPr>
        <w:spacing w:after="160" w:line="252" w:lineRule="auto"/>
        <w:ind w:left="0" w:firstLine="0"/>
        <w:jc w:val="both"/>
        <w:rPr>
          <w:rFonts w:ascii="Calibri" w:eastAsia="Times New Roman" w:hAnsi="Calibri" w:cs="Times New Roman"/>
          <w:sz w:val="22"/>
          <w:lang w:eastAsia="x-none"/>
        </w:rPr>
      </w:pPr>
    </w:p>
    <w:p w14:paraId="0C155B92"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PONUDNIK:</w:t>
      </w:r>
    </w:p>
    <w:tbl>
      <w:tblPr>
        <w:tblW w:w="0" w:type="auto"/>
        <w:tblInd w:w="113" w:type="dxa"/>
        <w:tblBorders>
          <w:bottom w:val="single" w:sz="4" w:space="0" w:color="auto"/>
          <w:insideH w:val="single" w:sz="4" w:space="0" w:color="auto"/>
          <w:insideV w:val="single" w:sz="4" w:space="0" w:color="auto"/>
        </w:tblBorders>
        <w:tblLook w:val="04A0" w:firstRow="1" w:lastRow="0" w:firstColumn="1" w:lastColumn="0" w:noHBand="0" w:noVBand="1"/>
      </w:tblPr>
      <w:tblGrid>
        <w:gridCol w:w="4026"/>
      </w:tblGrid>
      <w:tr w:rsidR="000B1E5C" w:rsidRPr="000B1E5C" w14:paraId="41730FE8" w14:textId="77777777" w:rsidTr="00563339">
        <w:trPr>
          <w:trHeight w:val="340"/>
        </w:trPr>
        <w:tc>
          <w:tcPr>
            <w:tcW w:w="4026" w:type="dxa"/>
            <w:shd w:val="clear" w:color="auto" w:fill="auto"/>
            <w:vAlign w:val="bottom"/>
          </w:tcPr>
          <w:p w14:paraId="2A66B679" w14:textId="77777777" w:rsidR="000B1E5C" w:rsidRPr="000B1E5C" w:rsidRDefault="000B1E5C" w:rsidP="000B1E5C">
            <w:pPr>
              <w:spacing w:after="0" w:line="240" w:lineRule="auto"/>
              <w:ind w:left="0" w:firstLine="0"/>
              <w:jc w:val="both"/>
              <w:rPr>
                <w:rFonts w:eastAsia="Times New Roman"/>
                <w:szCs w:val="20"/>
              </w:rPr>
            </w:pPr>
          </w:p>
        </w:tc>
      </w:tr>
      <w:tr w:rsidR="000B1E5C" w:rsidRPr="000B1E5C" w14:paraId="1224D07B" w14:textId="77777777" w:rsidTr="00563339">
        <w:trPr>
          <w:trHeight w:val="340"/>
        </w:trPr>
        <w:tc>
          <w:tcPr>
            <w:tcW w:w="4026" w:type="dxa"/>
            <w:shd w:val="clear" w:color="auto" w:fill="auto"/>
            <w:vAlign w:val="bottom"/>
          </w:tcPr>
          <w:p w14:paraId="763609D9" w14:textId="77777777" w:rsidR="000B1E5C" w:rsidRPr="000B1E5C" w:rsidRDefault="000B1E5C" w:rsidP="000B1E5C">
            <w:pPr>
              <w:spacing w:after="0" w:line="240" w:lineRule="auto"/>
              <w:ind w:left="0" w:firstLine="0"/>
              <w:jc w:val="both"/>
              <w:rPr>
                <w:rFonts w:eastAsia="Times New Roman"/>
                <w:szCs w:val="20"/>
              </w:rPr>
            </w:pPr>
          </w:p>
        </w:tc>
      </w:tr>
      <w:tr w:rsidR="000B1E5C" w:rsidRPr="000B1E5C" w14:paraId="33414569" w14:textId="77777777" w:rsidTr="00563339">
        <w:trPr>
          <w:trHeight w:val="340"/>
        </w:trPr>
        <w:tc>
          <w:tcPr>
            <w:tcW w:w="4026" w:type="dxa"/>
            <w:shd w:val="clear" w:color="auto" w:fill="auto"/>
            <w:vAlign w:val="bottom"/>
          </w:tcPr>
          <w:p w14:paraId="295EC1E5" w14:textId="77777777" w:rsidR="000B1E5C" w:rsidRPr="000B1E5C" w:rsidRDefault="000B1E5C" w:rsidP="000B1E5C">
            <w:pPr>
              <w:spacing w:after="0" w:line="240" w:lineRule="auto"/>
              <w:ind w:left="0" w:firstLine="0"/>
              <w:jc w:val="both"/>
              <w:rPr>
                <w:rFonts w:eastAsia="Times New Roman"/>
                <w:szCs w:val="20"/>
              </w:rPr>
            </w:pPr>
          </w:p>
        </w:tc>
      </w:tr>
    </w:tbl>
    <w:p w14:paraId="6A10911A" w14:textId="77777777" w:rsidR="000B1E5C" w:rsidRPr="000B1E5C" w:rsidRDefault="000B1E5C" w:rsidP="000B1E5C">
      <w:pPr>
        <w:spacing w:after="0" w:line="240" w:lineRule="auto"/>
        <w:ind w:left="0" w:firstLine="0"/>
        <w:jc w:val="both"/>
        <w:rPr>
          <w:rFonts w:eastAsia="Times New Roman"/>
          <w:szCs w:val="20"/>
          <w:lang w:eastAsia="x-none"/>
        </w:rPr>
      </w:pPr>
    </w:p>
    <w:p w14:paraId="189B88FC" w14:textId="77777777" w:rsidR="000B1E5C" w:rsidRPr="000B1E5C" w:rsidRDefault="000B1E5C" w:rsidP="000B1E5C">
      <w:pPr>
        <w:keepNext/>
        <w:keepLines/>
        <w:spacing w:after="0" w:line="240" w:lineRule="auto"/>
        <w:ind w:left="0" w:firstLine="0"/>
        <w:jc w:val="both"/>
        <w:outlineLvl w:val="1"/>
        <w:rPr>
          <w:rFonts w:eastAsia="SimSun"/>
          <w:b/>
          <w:bCs/>
          <w:szCs w:val="20"/>
          <w:lang w:eastAsia="x-none"/>
        </w:rPr>
      </w:pPr>
      <w:bookmarkStart w:id="357" w:name="_Toc522878599"/>
      <w:bookmarkStart w:id="358" w:name="_Toc522879464"/>
      <w:bookmarkStart w:id="359" w:name="_Toc522879565"/>
      <w:bookmarkStart w:id="360" w:name="_Toc522879705"/>
      <w:bookmarkStart w:id="361" w:name="_Toc27134381"/>
      <w:bookmarkStart w:id="362" w:name="_Toc103841237"/>
      <w:bookmarkStart w:id="363" w:name="_Toc147487845"/>
      <w:bookmarkStart w:id="364" w:name="_Toc147755537"/>
      <w:r w:rsidRPr="000B1E5C">
        <w:rPr>
          <w:rFonts w:eastAsia="SimSun"/>
          <w:b/>
          <w:bCs/>
          <w:szCs w:val="20"/>
          <w:lang w:eastAsia="x-none"/>
        </w:rPr>
        <w:t>PODATKI O PODIZVAJALCU</w:t>
      </w:r>
      <w:bookmarkEnd w:id="340"/>
      <w:bookmarkEnd w:id="357"/>
      <w:bookmarkEnd w:id="358"/>
      <w:bookmarkEnd w:id="359"/>
      <w:bookmarkEnd w:id="360"/>
      <w:bookmarkEnd w:id="361"/>
      <w:bookmarkEnd w:id="362"/>
      <w:bookmarkEnd w:id="363"/>
      <w:bookmarkEnd w:id="364"/>
    </w:p>
    <w:p w14:paraId="21E2ECA9" w14:textId="77777777" w:rsidR="000B1E5C" w:rsidRPr="000B1E5C" w:rsidRDefault="000B1E5C" w:rsidP="000B1E5C">
      <w:pPr>
        <w:spacing w:after="0" w:line="240" w:lineRule="auto"/>
        <w:ind w:left="0" w:firstLine="0"/>
        <w:jc w:val="both"/>
        <w:rPr>
          <w:rFonts w:eastAsia="Times New Roman"/>
          <w:szCs w:val="20"/>
          <w:lang w:eastAsia="x-none"/>
        </w:rPr>
      </w:pPr>
    </w:p>
    <w:tbl>
      <w:tblPr>
        <w:tblW w:w="0" w:type="auto"/>
        <w:tblLook w:val="04A0" w:firstRow="1" w:lastRow="0" w:firstColumn="1" w:lastColumn="0" w:noHBand="0" w:noVBand="1"/>
      </w:tblPr>
      <w:tblGrid>
        <w:gridCol w:w="165"/>
        <w:gridCol w:w="2096"/>
        <w:gridCol w:w="1582"/>
        <w:gridCol w:w="4581"/>
        <w:gridCol w:w="647"/>
      </w:tblGrid>
      <w:tr w:rsidR="000B1E5C" w:rsidRPr="000B1E5C" w14:paraId="300B4B9F" w14:textId="77777777" w:rsidTr="00563339">
        <w:tc>
          <w:tcPr>
            <w:tcW w:w="2369" w:type="dxa"/>
            <w:gridSpan w:val="2"/>
            <w:shd w:val="clear" w:color="auto" w:fill="auto"/>
          </w:tcPr>
          <w:p w14:paraId="199DE351" w14:textId="77777777" w:rsidR="000B1E5C" w:rsidRPr="000B1E5C" w:rsidRDefault="000B1E5C" w:rsidP="000B1E5C">
            <w:pPr>
              <w:spacing w:after="160" w:line="252" w:lineRule="auto"/>
              <w:ind w:left="0" w:firstLine="0"/>
              <w:jc w:val="both"/>
              <w:rPr>
                <w:rFonts w:eastAsia="Times New Roman"/>
                <w:szCs w:val="20"/>
              </w:rPr>
            </w:pPr>
            <w:r w:rsidRPr="000B1E5C">
              <w:rPr>
                <w:rFonts w:eastAsia="Times New Roman"/>
                <w:b/>
                <w:szCs w:val="20"/>
              </w:rPr>
              <w:t>Javno naročilo:</w:t>
            </w:r>
          </w:p>
        </w:tc>
        <w:tc>
          <w:tcPr>
            <w:tcW w:w="7372" w:type="dxa"/>
            <w:gridSpan w:val="3"/>
            <w:shd w:val="clear" w:color="auto" w:fill="auto"/>
          </w:tcPr>
          <w:p w14:paraId="59265EAF" w14:textId="15F6B0C5" w:rsidR="000B1E5C" w:rsidRPr="000B1E5C" w:rsidRDefault="000B1E5C" w:rsidP="000B1E5C">
            <w:pPr>
              <w:tabs>
                <w:tab w:val="left" w:pos="851"/>
              </w:tabs>
              <w:spacing w:after="0" w:line="240" w:lineRule="auto"/>
              <w:ind w:left="0" w:firstLine="0"/>
              <w:jc w:val="both"/>
              <w:rPr>
                <w:rFonts w:eastAsia="Times New Roman"/>
                <w:b/>
                <w:iCs/>
                <w:szCs w:val="20"/>
              </w:rPr>
            </w:pPr>
            <w:r w:rsidRPr="000B1E5C">
              <w:rPr>
                <w:rFonts w:eastAsia="Times New Roman"/>
                <w:b/>
                <w:szCs w:val="20"/>
              </w:rPr>
              <w:t>»</w:t>
            </w:r>
            <w:r w:rsidR="005E247B" w:rsidRPr="000B1E5C">
              <w:rPr>
                <w:rFonts w:eastAsia="Times New Roman"/>
                <w:szCs w:val="20"/>
              </w:rPr>
              <w:t xml:space="preserve">Storitve </w:t>
            </w:r>
            <w:r w:rsidR="005E247B" w:rsidRPr="000B1E5C">
              <w:rPr>
                <w:rFonts w:eastAsia="Batang"/>
                <w:szCs w:val="20"/>
                <w:lang w:eastAsia="ko-KR"/>
              </w:rPr>
              <w:t xml:space="preserve">mobilne telefonije, storitve prenosa podatkov </w:t>
            </w:r>
            <w:r w:rsidR="00EC285A">
              <w:rPr>
                <w:rFonts w:eastAsia="Batang"/>
                <w:szCs w:val="20"/>
                <w:lang w:eastAsia="ko-KR"/>
              </w:rPr>
              <w:t xml:space="preserve">in </w:t>
            </w:r>
            <w:r w:rsidR="005E247B" w:rsidRPr="000B1E5C">
              <w:rPr>
                <w:rFonts w:eastAsia="Batang"/>
                <w:szCs w:val="20"/>
                <w:lang w:eastAsia="ko-KR"/>
              </w:rPr>
              <w:t>nakup mobilnih aparatov</w:t>
            </w:r>
            <w:r w:rsidRPr="000B1E5C">
              <w:rPr>
                <w:rFonts w:eastAsia="Times New Roman"/>
                <w:b/>
                <w:szCs w:val="20"/>
              </w:rPr>
              <w:t>«</w:t>
            </w:r>
          </w:p>
        </w:tc>
      </w:tr>
      <w:tr w:rsidR="000B1E5C" w:rsidRPr="000B1E5C" w14:paraId="6CF46687" w14:textId="77777777" w:rsidTr="005633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8869" w:type="dxa"/>
            <w:gridSpan w:val="3"/>
            <w:tcBorders>
              <w:bottom w:val="single" w:sz="4" w:space="0" w:color="auto"/>
            </w:tcBorders>
            <w:vAlign w:val="center"/>
          </w:tcPr>
          <w:p w14:paraId="3C60E9C1" w14:textId="77777777" w:rsidR="000B1E5C" w:rsidRPr="000B1E5C" w:rsidRDefault="000B1E5C" w:rsidP="000B1E5C">
            <w:pPr>
              <w:spacing w:after="160" w:line="252" w:lineRule="auto"/>
              <w:ind w:left="0" w:firstLine="0"/>
              <w:jc w:val="both"/>
              <w:rPr>
                <w:rFonts w:eastAsia="Times New Roman"/>
                <w:b/>
                <w:szCs w:val="20"/>
              </w:rPr>
            </w:pPr>
            <w:r w:rsidRPr="000B1E5C">
              <w:rPr>
                <w:rFonts w:eastAsia="Times New Roman"/>
                <w:b/>
                <w:szCs w:val="20"/>
              </w:rPr>
              <w:t>Podizvajalec</w:t>
            </w:r>
          </w:p>
        </w:tc>
      </w:tr>
      <w:tr w:rsidR="000B1E5C" w:rsidRPr="000B1E5C" w14:paraId="3F0A5659" w14:textId="77777777" w:rsidTr="005633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770E4BF1" w14:textId="77777777"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Naziv in naslov:</w:t>
            </w:r>
          </w:p>
        </w:tc>
        <w:tc>
          <w:tcPr>
            <w:tcW w:w="4962" w:type="dxa"/>
            <w:tcBorders>
              <w:top w:val="single" w:sz="4" w:space="0" w:color="auto"/>
            </w:tcBorders>
            <w:shd w:val="clear" w:color="auto" w:fill="auto"/>
            <w:vAlign w:val="bottom"/>
          </w:tcPr>
          <w:p w14:paraId="7A8442F9" w14:textId="77777777" w:rsidR="000B1E5C" w:rsidRPr="000B1E5C" w:rsidRDefault="000B1E5C" w:rsidP="000B1E5C">
            <w:pPr>
              <w:spacing w:after="160" w:line="252" w:lineRule="auto"/>
              <w:ind w:left="0" w:firstLine="0"/>
              <w:jc w:val="both"/>
              <w:rPr>
                <w:rFonts w:eastAsia="Times New Roman"/>
                <w:szCs w:val="20"/>
              </w:rPr>
            </w:pPr>
          </w:p>
        </w:tc>
      </w:tr>
      <w:tr w:rsidR="000B1E5C" w:rsidRPr="000B1E5C" w14:paraId="01C7026D" w14:textId="77777777" w:rsidTr="005633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0A9F72F8" w14:textId="77777777"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Številka vpisa v sodni register (št. vložka):</w:t>
            </w:r>
          </w:p>
        </w:tc>
        <w:tc>
          <w:tcPr>
            <w:tcW w:w="4962" w:type="dxa"/>
            <w:shd w:val="clear" w:color="auto" w:fill="auto"/>
            <w:vAlign w:val="bottom"/>
          </w:tcPr>
          <w:p w14:paraId="220A5762" w14:textId="77777777" w:rsidR="000B1E5C" w:rsidRPr="000B1E5C" w:rsidRDefault="000B1E5C" w:rsidP="000B1E5C">
            <w:pPr>
              <w:spacing w:after="160" w:line="252" w:lineRule="auto"/>
              <w:ind w:left="0" w:firstLine="0"/>
              <w:jc w:val="both"/>
              <w:rPr>
                <w:rFonts w:eastAsia="Times New Roman"/>
                <w:szCs w:val="20"/>
              </w:rPr>
            </w:pPr>
          </w:p>
        </w:tc>
      </w:tr>
      <w:tr w:rsidR="000B1E5C" w:rsidRPr="000B1E5C" w14:paraId="6F5614C0" w14:textId="77777777" w:rsidTr="005633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4AB4CF70" w14:textId="77777777"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Matična številka:</w:t>
            </w:r>
          </w:p>
        </w:tc>
        <w:tc>
          <w:tcPr>
            <w:tcW w:w="4962" w:type="dxa"/>
            <w:shd w:val="clear" w:color="auto" w:fill="auto"/>
            <w:vAlign w:val="bottom"/>
          </w:tcPr>
          <w:p w14:paraId="1586CC3E" w14:textId="77777777" w:rsidR="000B1E5C" w:rsidRPr="000B1E5C" w:rsidRDefault="000B1E5C" w:rsidP="000B1E5C">
            <w:pPr>
              <w:spacing w:after="160" w:line="252" w:lineRule="auto"/>
              <w:ind w:left="0" w:firstLine="0"/>
              <w:jc w:val="both"/>
              <w:rPr>
                <w:rFonts w:eastAsia="Times New Roman"/>
                <w:szCs w:val="20"/>
              </w:rPr>
            </w:pPr>
          </w:p>
        </w:tc>
      </w:tr>
      <w:tr w:rsidR="000B1E5C" w:rsidRPr="000B1E5C" w14:paraId="4E4DCF68" w14:textId="77777777" w:rsidTr="005633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54670CB9" w14:textId="77777777"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Davčna številka:</w:t>
            </w:r>
          </w:p>
        </w:tc>
        <w:tc>
          <w:tcPr>
            <w:tcW w:w="4962" w:type="dxa"/>
            <w:shd w:val="clear" w:color="auto" w:fill="auto"/>
            <w:vAlign w:val="bottom"/>
          </w:tcPr>
          <w:p w14:paraId="10600288" w14:textId="77777777" w:rsidR="000B1E5C" w:rsidRPr="000B1E5C" w:rsidRDefault="000B1E5C" w:rsidP="000B1E5C">
            <w:pPr>
              <w:spacing w:after="160" w:line="252" w:lineRule="auto"/>
              <w:ind w:left="0" w:firstLine="0"/>
              <w:jc w:val="both"/>
              <w:rPr>
                <w:rFonts w:eastAsia="Times New Roman"/>
                <w:szCs w:val="20"/>
              </w:rPr>
            </w:pPr>
          </w:p>
        </w:tc>
      </w:tr>
      <w:tr w:rsidR="000B1E5C" w:rsidRPr="000B1E5C" w14:paraId="5AAF076F" w14:textId="77777777" w:rsidTr="005633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1A1AA4DF" w14:textId="77777777"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Odgovorna oseba za podpis pogodbe:</w:t>
            </w:r>
          </w:p>
        </w:tc>
        <w:tc>
          <w:tcPr>
            <w:tcW w:w="4962" w:type="dxa"/>
            <w:shd w:val="clear" w:color="auto" w:fill="auto"/>
            <w:vAlign w:val="bottom"/>
          </w:tcPr>
          <w:p w14:paraId="0B33BB8F" w14:textId="77777777" w:rsidR="000B1E5C" w:rsidRPr="000B1E5C" w:rsidRDefault="000B1E5C" w:rsidP="000B1E5C">
            <w:pPr>
              <w:spacing w:after="160" w:line="252" w:lineRule="auto"/>
              <w:ind w:left="0" w:firstLine="0"/>
              <w:jc w:val="both"/>
              <w:rPr>
                <w:rFonts w:eastAsia="Times New Roman"/>
                <w:szCs w:val="20"/>
              </w:rPr>
            </w:pPr>
          </w:p>
        </w:tc>
      </w:tr>
      <w:tr w:rsidR="000B1E5C" w:rsidRPr="000B1E5C" w14:paraId="7A7F1D65" w14:textId="77777777" w:rsidTr="005633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07BD06CB" w14:textId="77777777"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Kontaktna oseba:</w:t>
            </w:r>
          </w:p>
        </w:tc>
        <w:tc>
          <w:tcPr>
            <w:tcW w:w="4962" w:type="dxa"/>
            <w:shd w:val="clear" w:color="auto" w:fill="auto"/>
            <w:vAlign w:val="bottom"/>
          </w:tcPr>
          <w:p w14:paraId="79BA4893" w14:textId="77777777" w:rsidR="000B1E5C" w:rsidRPr="000B1E5C" w:rsidRDefault="000B1E5C" w:rsidP="000B1E5C">
            <w:pPr>
              <w:spacing w:after="160" w:line="252" w:lineRule="auto"/>
              <w:ind w:left="0" w:firstLine="0"/>
              <w:jc w:val="both"/>
              <w:rPr>
                <w:rFonts w:eastAsia="Times New Roman"/>
                <w:szCs w:val="20"/>
              </w:rPr>
            </w:pPr>
          </w:p>
        </w:tc>
      </w:tr>
      <w:tr w:rsidR="000B1E5C" w:rsidRPr="000B1E5C" w14:paraId="772E004C" w14:textId="77777777" w:rsidTr="005633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79979E67" w14:textId="77777777"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Elektronski naslov kontaktne osebe:</w:t>
            </w:r>
          </w:p>
        </w:tc>
        <w:tc>
          <w:tcPr>
            <w:tcW w:w="4962" w:type="dxa"/>
            <w:shd w:val="clear" w:color="auto" w:fill="auto"/>
            <w:vAlign w:val="bottom"/>
          </w:tcPr>
          <w:p w14:paraId="48A4D937" w14:textId="77777777" w:rsidR="000B1E5C" w:rsidRPr="000B1E5C" w:rsidRDefault="000B1E5C" w:rsidP="000B1E5C">
            <w:pPr>
              <w:spacing w:after="160" w:line="252" w:lineRule="auto"/>
              <w:ind w:left="0" w:firstLine="0"/>
              <w:jc w:val="both"/>
              <w:rPr>
                <w:rFonts w:eastAsia="Times New Roman"/>
                <w:szCs w:val="20"/>
              </w:rPr>
            </w:pPr>
          </w:p>
        </w:tc>
      </w:tr>
      <w:tr w:rsidR="000B1E5C" w:rsidRPr="000B1E5C" w14:paraId="6DB42029" w14:textId="77777777" w:rsidTr="005633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3ACE6456" w14:textId="77777777"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Spletni naslov:</w:t>
            </w:r>
          </w:p>
        </w:tc>
        <w:tc>
          <w:tcPr>
            <w:tcW w:w="4962" w:type="dxa"/>
            <w:shd w:val="clear" w:color="auto" w:fill="auto"/>
            <w:vAlign w:val="bottom"/>
          </w:tcPr>
          <w:p w14:paraId="1AEC137B" w14:textId="77777777" w:rsidR="000B1E5C" w:rsidRPr="000B1E5C" w:rsidRDefault="000B1E5C" w:rsidP="000B1E5C">
            <w:pPr>
              <w:spacing w:after="160" w:line="252" w:lineRule="auto"/>
              <w:ind w:left="0" w:firstLine="0"/>
              <w:jc w:val="both"/>
              <w:rPr>
                <w:rFonts w:eastAsia="Times New Roman"/>
                <w:szCs w:val="20"/>
              </w:rPr>
            </w:pPr>
          </w:p>
        </w:tc>
      </w:tr>
      <w:tr w:rsidR="000B1E5C" w:rsidRPr="000B1E5C" w14:paraId="0F2B7F86" w14:textId="77777777" w:rsidTr="005633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3242B3DD" w14:textId="77777777"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Telefon:</w:t>
            </w:r>
          </w:p>
        </w:tc>
        <w:tc>
          <w:tcPr>
            <w:tcW w:w="4962" w:type="dxa"/>
            <w:shd w:val="clear" w:color="auto" w:fill="auto"/>
            <w:vAlign w:val="bottom"/>
          </w:tcPr>
          <w:p w14:paraId="43FAFF93" w14:textId="77777777" w:rsidR="000B1E5C" w:rsidRPr="000B1E5C" w:rsidRDefault="000B1E5C" w:rsidP="000B1E5C">
            <w:pPr>
              <w:spacing w:after="160" w:line="252" w:lineRule="auto"/>
              <w:ind w:left="0" w:firstLine="0"/>
              <w:jc w:val="both"/>
              <w:rPr>
                <w:rFonts w:eastAsia="Times New Roman"/>
                <w:szCs w:val="20"/>
              </w:rPr>
            </w:pPr>
          </w:p>
        </w:tc>
      </w:tr>
      <w:tr w:rsidR="000B1E5C" w:rsidRPr="000B1E5C" w14:paraId="38A9840A" w14:textId="77777777" w:rsidTr="005633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12C7F859" w14:textId="77777777"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Transakcijski račun:</w:t>
            </w:r>
          </w:p>
        </w:tc>
        <w:tc>
          <w:tcPr>
            <w:tcW w:w="4962" w:type="dxa"/>
            <w:shd w:val="clear" w:color="auto" w:fill="auto"/>
            <w:vAlign w:val="bottom"/>
          </w:tcPr>
          <w:p w14:paraId="1C8F1872" w14:textId="77777777" w:rsidR="000B1E5C" w:rsidRPr="000B1E5C" w:rsidRDefault="000B1E5C" w:rsidP="000B1E5C">
            <w:pPr>
              <w:spacing w:after="160" w:line="252" w:lineRule="auto"/>
              <w:ind w:left="0" w:firstLine="0"/>
              <w:jc w:val="both"/>
              <w:rPr>
                <w:rFonts w:eastAsia="Times New Roman"/>
                <w:szCs w:val="20"/>
              </w:rPr>
            </w:pPr>
          </w:p>
        </w:tc>
      </w:tr>
      <w:tr w:rsidR="000B1E5C" w:rsidRPr="000B1E5C" w14:paraId="54A00892" w14:textId="77777777" w:rsidTr="005633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bottom w:val="single" w:sz="4" w:space="0" w:color="auto"/>
            </w:tcBorders>
            <w:vAlign w:val="bottom"/>
          </w:tcPr>
          <w:p w14:paraId="5A3B3711" w14:textId="5A86307B"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 xml:space="preserve">Del javnega naročila, ki ga bo </w:t>
            </w:r>
            <w:r w:rsidR="005E247B">
              <w:rPr>
                <w:rFonts w:eastAsia="Times New Roman"/>
                <w:szCs w:val="20"/>
              </w:rPr>
              <w:t xml:space="preserve">izvedel oz. </w:t>
            </w:r>
            <w:r w:rsidRPr="000B1E5C">
              <w:rPr>
                <w:rFonts w:eastAsia="Times New Roman"/>
                <w:szCs w:val="20"/>
              </w:rPr>
              <w:t>dobavil (delež v %):</w:t>
            </w:r>
          </w:p>
        </w:tc>
        <w:tc>
          <w:tcPr>
            <w:tcW w:w="4962" w:type="dxa"/>
            <w:tcBorders>
              <w:bottom w:val="single" w:sz="4" w:space="0" w:color="auto"/>
            </w:tcBorders>
            <w:shd w:val="clear" w:color="auto" w:fill="auto"/>
            <w:vAlign w:val="bottom"/>
          </w:tcPr>
          <w:p w14:paraId="2CBC734C" w14:textId="77777777" w:rsidR="000B1E5C" w:rsidRPr="000B1E5C" w:rsidRDefault="000B1E5C" w:rsidP="000B1E5C">
            <w:pPr>
              <w:spacing w:after="160" w:line="252" w:lineRule="auto"/>
              <w:ind w:left="0" w:firstLine="0"/>
              <w:jc w:val="both"/>
              <w:rPr>
                <w:rFonts w:eastAsia="Times New Roman"/>
                <w:szCs w:val="20"/>
              </w:rPr>
            </w:pPr>
          </w:p>
        </w:tc>
      </w:tr>
      <w:tr w:rsidR="000B1E5C" w:rsidRPr="000B1E5C" w14:paraId="44F56500" w14:textId="77777777" w:rsidTr="005633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bottom w:val="single" w:sz="4" w:space="0" w:color="auto"/>
            </w:tcBorders>
            <w:vAlign w:val="bottom"/>
          </w:tcPr>
          <w:p w14:paraId="1A759A57" w14:textId="2AF51B61"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 xml:space="preserve">Vrsta </w:t>
            </w:r>
            <w:r w:rsidR="005E247B">
              <w:rPr>
                <w:rFonts w:eastAsia="Times New Roman"/>
                <w:szCs w:val="20"/>
              </w:rPr>
              <w:t xml:space="preserve">storitev oz. </w:t>
            </w:r>
            <w:r w:rsidRPr="000B1E5C">
              <w:rPr>
                <w:rFonts w:eastAsia="Times New Roman"/>
                <w:szCs w:val="20"/>
              </w:rPr>
              <w:t>dobav, ki jih bo izvajal (navedba del):</w:t>
            </w:r>
          </w:p>
        </w:tc>
        <w:tc>
          <w:tcPr>
            <w:tcW w:w="4962" w:type="dxa"/>
            <w:tcBorders>
              <w:bottom w:val="single" w:sz="4" w:space="0" w:color="auto"/>
            </w:tcBorders>
            <w:shd w:val="clear" w:color="auto" w:fill="auto"/>
            <w:vAlign w:val="bottom"/>
          </w:tcPr>
          <w:p w14:paraId="2CAEB228" w14:textId="77777777" w:rsidR="000B1E5C" w:rsidRPr="000B1E5C" w:rsidRDefault="000B1E5C" w:rsidP="000B1E5C">
            <w:pPr>
              <w:spacing w:after="160" w:line="252" w:lineRule="auto"/>
              <w:ind w:left="0" w:firstLine="0"/>
              <w:jc w:val="both"/>
              <w:rPr>
                <w:rFonts w:eastAsia="Times New Roman"/>
                <w:szCs w:val="20"/>
              </w:rPr>
            </w:pPr>
          </w:p>
        </w:tc>
      </w:tr>
    </w:tbl>
    <w:p w14:paraId="15307AE2" w14:textId="77777777" w:rsidR="000B1E5C" w:rsidRPr="000B1E5C" w:rsidRDefault="000B1E5C" w:rsidP="000B1E5C">
      <w:pPr>
        <w:spacing w:after="160" w:line="252" w:lineRule="auto"/>
        <w:ind w:left="0" w:firstLine="0"/>
        <w:jc w:val="both"/>
        <w:rPr>
          <w:rFonts w:eastAsia="Times New Roman"/>
          <w:szCs w:val="20"/>
        </w:rPr>
      </w:pPr>
    </w:p>
    <w:p w14:paraId="7FE6E752" w14:textId="77777777"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V skladu z določbo 5. odstavka 94. člena ZJN-3 zahtevamo neposredno plačilo s strani naročnika:</w:t>
      </w:r>
    </w:p>
    <w:p w14:paraId="58452FF8" w14:textId="77777777"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DA                       NE</w:t>
      </w:r>
    </w:p>
    <w:p w14:paraId="714E2E9C" w14:textId="77777777"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(ustrezno obkroži)</w:t>
      </w:r>
    </w:p>
    <w:p w14:paraId="5F5EF7A1" w14:textId="77777777" w:rsidR="000B1E5C" w:rsidRPr="000B1E5C" w:rsidRDefault="000B1E5C" w:rsidP="000B1E5C">
      <w:pPr>
        <w:spacing w:after="160" w:line="276" w:lineRule="auto"/>
        <w:ind w:left="0" w:firstLine="0"/>
        <w:jc w:val="both"/>
        <w:rPr>
          <w:rFonts w:eastAsia="Times New Roman"/>
          <w:noProof/>
          <w:szCs w:val="20"/>
        </w:rPr>
      </w:pPr>
    </w:p>
    <w:p w14:paraId="594EB720" w14:textId="77777777" w:rsidR="000B1E5C" w:rsidRPr="000B1E5C" w:rsidRDefault="000B1E5C" w:rsidP="000B1E5C">
      <w:pPr>
        <w:spacing w:after="160" w:line="276" w:lineRule="auto"/>
        <w:ind w:left="0" w:firstLine="0"/>
        <w:jc w:val="both"/>
        <w:rPr>
          <w:rFonts w:eastAsia="Times New Roman"/>
          <w:noProof/>
          <w:szCs w:val="20"/>
        </w:rPr>
      </w:pPr>
      <w:r w:rsidRPr="000B1E5C">
        <w:rPr>
          <w:rFonts w:eastAsia="Times New Roman"/>
          <w:noProof/>
          <w:szCs w:val="20"/>
        </w:rPr>
        <w:t>Kraj in datum:</w:t>
      </w:r>
      <w:r w:rsidRPr="000B1E5C">
        <w:rPr>
          <w:rFonts w:eastAsia="Times New Roman"/>
          <w:noProof/>
          <w:szCs w:val="20"/>
        </w:rPr>
        <w:tab/>
      </w:r>
      <w:r w:rsidRPr="000B1E5C">
        <w:rPr>
          <w:rFonts w:eastAsia="Times New Roman"/>
          <w:noProof/>
          <w:szCs w:val="20"/>
        </w:rPr>
        <w:tab/>
      </w:r>
      <w:r w:rsidRPr="000B1E5C">
        <w:rPr>
          <w:rFonts w:eastAsia="Times New Roman"/>
          <w:noProof/>
          <w:szCs w:val="20"/>
        </w:rPr>
        <w:tab/>
        <w:t xml:space="preserve"> </w:t>
      </w:r>
      <w:r w:rsidRPr="000B1E5C">
        <w:rPr>
          <w:rFonts w:eastAsia="Times New Roman"/>
          <w:noProof/>
          <w:szCs w:val="20"/>
        </w:rPr>
        <w:tab/>
      </w:r>
      <w:r w:rsidRPr="000B1E5C">
        <w:rPr>
          <w:rFonts w:eastAsia="Times New Roman"/>
          <w:noProof/>
          <w:szCs w:val="20"/>
        </w:rPr>
        <w:tab/>
        <w:t>žig</w:t>
      </w:r>
      <w:r w:rsidRPr="000B1E5C">
        <w:rPr>
          <w:rFonts w:eastAsia="Times New Roman"/>
          <w:noProof/>
          <w:szCs w:val="20"/>
        </w:rPr>
        <w:tab/>
      </w:r>
      <w:r w:rsidRPr="000B1E5C">
        <w:rPr>
          <w:rFonts w:eastAsia="Times New Roman"/>
          <w:noProof/>
          <w:szCs w:val="20"/>
        </w:rPr>
        <w:tab/>
      </w:r>
      <w:r w:rsidRPr="000B1E5C">
        <w:rPr>
          <w:rFonts w:eastAsia="Times New Roman"/>
          <w:noProof/>
          <w:szCs w:val="20"/>
        </w:rPr>
        <w:tab/>
      </w:r>
      <w:r w:rsidRPr="000B1E5C">
        <w:rPr>
          <w:rFonts w:eastAsia="Times New Roman"/>
          <w:noProof/>
          <w:szCs w:val="20"/>
        </w:rPr>
        <w:tab/>
        <w:t xml:space="preserve">Podpis podizvajalca               </w:t>
      </w:r>
    </w:p>
    <w:p w14:paraId="3BD42616" w14:textId="77777777" w:rsidR="000B1E5C" w:rsidRPr="000B1E5C" w:rsidRDefault="000B1E5C" w:rsidP="000B1E5C">
      <w:pPr>
        <w:spacing w:after="120" w:line="240" w:lineRule="auto"/>
        <w:ind w:left="283" w:firstLine="0"/>
        <w:jc w:val="both"/>
        <w:rPr>
          <w:rFonts w:eastAsia="Times New Roman"/>
          <w:szCs w:val="20"/>
          <w:lang w:val="x-none" w:eastAsia="x-none"/>
        </w:rPr>
      </w:pPr>
    </w:p>
    <w:p w14:paraId="54C5DD34" w14:textId="77777777" w:rsidR="000B1E5C" w:rsidRPr="000B1E5C" w:rsidRDefault="000B1E5C" w:rsidP="000B1E5C">
      <w:pPr>
        <w:autoSpaceDE w:val="0"/>
        <w:autoSpaceDN w:val="0"/>
        <w:adjustRightInd w:val="0"/>
        <w:spacing w:after="160" w:line="252" w:lineRule="auto"/>
        <w:ind w:left="0" w:firstLine="0"/>
        <w:jc w:val="right"/>
        <w:rPr>
          <w:rFonts w:eastAsia="Times New Roman"/>
          <w:b/>
          <w:szCs w:val="20"/>
        </w:rPr>
      </w:pPr>
    </w:p>
    <w:p w14:paraId="45C3EB1B" w14:textId="77777777" w:rsidR="000B1E5C" w:rsidRPr="000B1E5C" w:rsidRDefault="000B1E5C" w:rsidP="000B1E5C">
      <w:pPr>
        <w:autoSpaceDE w:val="0"/>
        <w:autoSpaceDN w:val="0"/>
        <w:adjustRightInd w:val="0"/>
        <w:spacing w:after="160" w:line="252" w:lineRule="auto"/>
        <w:ind w:left="0" w:firstLine="0"/>
        <w:jc w:val="right"/>
        <w:rPr>
          <w:rFonts w:eastAsia="Times New Roman"/>
          <w:b/>
          <w:szCs w:val="20"/>
        </w:rPr>
      </w:pPr>
    </w:p>
    <w:p w14:paraId="3511C987" w14:textId="2E4A00CF" w:rsidR="000B1E5C" w:rsidRPr="000B1E5C" w:rsidRDefault="000B1E5C" w:rsidP="000B1E5C">
      <w:pPr>
        <w:autoSpaceDE w:val="0"/>
        <w:autoSpaceDN w:val="0"/>
        <w:adjustRightInd w:val="0"/>
        <w:spacing w:after="160" w:line="252" w:lineRule="auto"/>
        <w:ind w:left="0" w:firstLine="0"/>
        <w:jc w:val="right"/>
        <w:rPr>
          <w:rFonts w:eastAsia="Times New Roman"/>
          <w:b/>
          <w:color w:val="000000"/>
          <w:szCs w:val="20"/>
        </w:rPr>
      </w:pPr>
      <w:r w:rsidRPr="000B1E5C">
        <w:rPr>
          <w:rFonts w:eastAsia="Times New Roman"/>
          <w:b/>
          <w:color w:val="000000"/>
          <w:szCs w:val="20"/>
        </w:rPr>
        <w:lastRenderedPageBreak/>
        <w:t xml:space="preserve">OBRAZEC </w:t>
      </w:r>
      <w:r w:rsidR="00CB6478">
        <w:rPr>
          <w:rFonts w:eastAsia="Times New Roman"/>
          <w:b/>
          <w:color w:val="000000"/>
          <w:szCs w:val="20"/>
        </w:rPr>
        <w:t>9</w:t>
      </w:r>
    </w:p>
    <w:p w14:paraId="066D0129" w14:textId="77777777" w:rsidR="000B1E5C" w:rsidRPr="000B1E5C" w:rsidRDefault="000B1E5C" w:rsidP="000B1E5C">
      <w:pPr>
        <w:spacing w:after="160" w:line="240" w:lineRule="auto"/>
        <w:ind w:left="0" w:firstLine="0"/>
        <w:jc w:val="both"/>
        <w:rPr>
          <w:rFonts w:eastAsia="Times New Roman"/>
          <w:b/>
          <w:color w:val="000000"/>
          <w:szCs w:val="20"/>
          <w:lang w:val="x-none" w:eastAsia="x-none"/>
        </w:rPr>
      </w:pPr>
    </w:p>
    <w:p w14:paraId="1ED22F74" w14:textId="77777777" w:rsidR="000B1E5C" w:rsidRPr="000B1E5C" w:rsidRDefault="000B1E5C" w:rsidP="000B1E5C">
      <w:pPr>
        <w:spacing w:before="120" w:after="420" w:line="252" w:lineRule="auto"/>
        <w:ind w:left="0" w:firstLine="0"/>
        <w:contextualSpacing/>
        <w:jc w:val="center"/>
        <w:rPr>
          <w:rFonts w:eastAsia="Times New Roman"/>
          <w:b/>
          <w:caps/>
          <w:color w:val="000000"/>
          <w:spacing w:val="5"/>
          <w:kern w:val="28"/>
          <w:szCs w:val="20"/>
          <w:lang w:eastAsia="en-US"/>
        </w:rPr>
      </w:pPr>
    </w:p>
    <w:p w14:paraId="00733968" w14:textId="77777777" w:rsidR="000B1E5C" w:rsidRPr="000B1E5C" w:rsidRDefault="000B1E5C" w:rsidP="000B1E5C">
      <w:pPr>
        <w:spacing w:before="120" w:after="420" w:line="252" w:lineRule="auto"/>
        <w:ind w:left="0" w:firstLine="0"/>
        <w:contextualSpacing/>
        <w:jc w:val="center"/>
        <w:rPr>
          <w:rFonts w:eastAsia="Times New Roman"/>
          <w:b/>
          <w:caps/>
          <w:color w:val="000000"/>
          <w:spacing w:val="5"/>
          <w:kern w:val="28"/>
          <w:szCs w:val="20"/>
          <w:lang w:eastAsia="en-US"/>
        </w:rPr>
      </w:pPr>
    </w:p>
    <w:p w14:paraId="5F6DEA1A" w14:textId="77777777" w:rsidR="000B1E5C" w:rsidRPr="000B1E5C" w:rsidRDefault="000B1E5C" w:rsidP="000B1E5C">
      <w:pPr>
        <w:spacing w:before="120" w:after="420" w:line="252" w:lineRule="auto"/>
        <w:ind w:left="0" w:firstLine="0"/>
        <w:contextualSpacing/>
        <w:jc w:val="center"/>
        <w:rPr>
          <w:rFonts w:eastAsia="Times New Roman"/>
          <w:b/>
          <w:caps/>
          <w:color w:val="000000"/>
          <w:spacing w:val="5"/>
          <w:kern w:val="28"/>
          <w:szCs w:val="20"/>
          <w:lang w:eastAsia="en-US"/>
        </w:rPr>
      </w:pPr>
    </w:p>
    <w:p w14:paraId="16BABE71" w14:textId="77777777" w:rsidR="000B1E5C" w:rsidRPr="000B1E5C" w:rsidRDefault="000B1E5C" w:rsidP="000B1E5C">
      <w:pPr>
        <w:spacing w:before="120" w:after="420" w:line="252" w:lineRule="auto"/>
        <w:ind w:left="0" w:firstLine="0"/>
        <w:contextualSpacing/>
        <w:jc w:val="center"/>
        <w:rPr>
          <w:rFonts w:eastAsia="Times New Roman"/>
          <w:b/>
          <w:caps/>
          <w:color w:val="000000"/>
          <w:spacing w:val="5"/>
          <w:kern w:val="28"/>
          <w:szCs w:val="20"/>
          <w:lang w:eastAsia="en-US"/>
        </w:rPr>
      </w:pPr>
      <w:r w:rsidRPr="000B1E5C">
        <w:rPr>
          <w:rFonts w:eastAsia="Times New Roman"/>
          <w:b/>
          <w:caps/>
          <w:color w:val="000000"/>
          <w:spacing w:val="5"/>
          <w:kern w:val="28"/>
          <w:szCs w:val="20"/>
          <w:lang w:eastAsia="en-US"/>
        </w:rPr>
        <w:t>soglasje PODIZVAJALCA ZA NEPOSREDNA PLAČILA</w:t>
      </w:r>
    </w:p>
    <w:p w14:paraId="1528AF93" w14:textId="77777777" w:rsidR="000B1E5C" w:rsidRPr="000B1E5C" w:rsidRDefault="000B1E5C" w:rsidP="000B1E5C">
      <w:pPr>
        <w:spacing w:after="160" w:line="260" w:lineRule="atLeast"/>
        <w:ind w:left="0" w:firstLine="0"/>
        <w:jc w:val="both"/>
        <w:rPr>
          <w:rFonts w:eastAsia="Calibri"/>
          <w:color w:val="000000"/>
          <w:szCs w:val="20"/>
          <w:lang w:eastAsia="en-US"/>
        </w:rPr>
      </w:pPr>
    </w:p>
    <w:p w14:paraId="54E4488F" w14:textId="77777777" w:rsidR="000B1E5C" w:rsidRPr="000B1E5C" w:rsidRDefault="000B1E5C" w:rsidP="000B1E5C">
      <w:pPr>
        <w:spacing w:after="160" w:line="260" w:lineRule="atLeast"/>
        <w:ind w:left="0" w:firstLine="0"/>
        <w:jc w:val="both"/>
        <w:rPr>
          <w:rFonts w:eastAsia="Calibri"/>
          <w:color w:val="000000"/>
          <w:szCs w:val="20"/>
          <w:lang w:eastAsia="en-US"/>
        </w:rPr>
      </w:pPr>
    </w:p>
    <w:p w14:paraId="54C06B97" w14:textId="77777777" w:rsidR="000B1E5C" w:rsidRPr="000B1E5C" w:rsidRDefault="000B1E5C" w:rsidP="000B1E5C">
      <w:pPr>
        <w:spacing w:after="160" w:line="260" w:lineRule="atLeast"/>
        <w:ind w:left="0" w:firstLine="0"/>
        <w:jc w:val="both"/>
        <w:rPr>
          <w:rFonts w:eastAsia="Calibri"/>
          <w:color w:val="000000"/>
          <w:szCs w:val="20"/>
          <w:lang w:eastAsia="en-US"/>
        </w:rPr>
      </w:pPr>
    </w:p>
    <w:p w14:paraId="74EC714B" w14:textId="77777777" w:rsidR="000B1E5C" w:rsidRPr="000B1E5C" w:rsidRDefault="000B1E5C" w:rsidP="000B1E5C">
      <w:pPr>
        <w:spacing w:after="160" w:line="260" w:lineRule="atLeast"/>
        <w:ind w:left="0" w:firstLine="0"/>
        <w:jc w:val="both"/>
        <w:rPr>
          <w:rFonts w:eastAsia="Calibri"/>
          <w:color w:val="000000"/>
          <w:szCs w:val="20"/>
          <w:lang w:eastAsia="en-US"/>
        </w:rPr>
      </w:pPr>
    </w:p>
    <w:p w14:paraId="2DC34A9A" w14:textId="77777777" w:rsidR="000B1E5C" w:rsidRPr="000B1E5C" w:rsidRDefault="000B1E5C" w:rsidP="000B1E5C">
      <w:pPr>
        <w:spacing w:after="160" w:line="260" w:lineRule="atLeast"/>
        <w:ind w:left="0" w:firstLine="0"/>
        <w:jc w:val="both"/>
        <w:rPr>
          <w:rFonts w:eastAsia="Calibri"/>
          <w:color w:val="000000"/>
          <w:szCs w:val="20"/>
          <w:lang w:eastAsia="en-US"/>
        </w:rPr>
      </w:pPr>
      <w:r w:rsidRPr="000B1E5C">
        <w:rPr>
          <w:rFonts w:eastAsia="Calibri"/>
          <w:color w:val="000000"/>
          <w:szCs w:val="20"/>
          <w:lang w:eastAsia="en-US"/>
        </w:rPr>
        <w:t>Naziv podizvajalca: _______________________________________</w:t>
      </w:r>
    </w:p>
    <w:p w14:paraId="3811AF44" w14:textId="77777777" w:rsidR="000B1E5C" w:rsidRPr="000B1E5C" w:rsidRDefault="000B1E5C" w:rsidP="000B1E5C">
      <w:pPr>
        <w:spacing w:after="160" w:line="260" w:lineRule="atLeast"/>
        <w:ind w:left="0" w:firstLine="0"/>
        <w:jc w:val="both"/>
        <w:rPr>
          <w:rFonts w:eastAsia="Calibri"/>
          <w:color w:val="000000"/>
          <w:szCs w:val="20"/>
          <w:lang w:eastAsia="en-US"/>
        </w:rPr>
      </w:pPr>
    </w:p>
    <w:p w14:paraId="197D9BD2" w14:textId="77777777" w:rsidR="000B1E5C" w:rsidRPr="000B1E5C" w:rsidRDefault="000B1E5C" w:rsidP="000B1E5C">
      <w:pPr>
        <w:spacing w:after="160" w:line="260" w:lineRule="atLeast"/>
        <w:ind w:left="0" w:firstLine="0"/>
        <w:jc w:val="both"/>
        <w:rPr>
          <w:rFonts w:eastAsia="Calibri"/>
          <w:color w:val="000000"/>
          <w:szCs w:val="20"/>
          <w:lang w:eastAsia="en-US"/>
        </w:rPr>
      </w:pPr>
      <w:r w:rsidRPr="000B1E5C">
        <w:rPr>
          <w:rFonts w:eastAsia="Calibri"/>
          <w:color w:val="000000"/>
          <w:szCs w:val="20"/>
          <w:lang w:eastAsia="en-US"/>
        </w:rPr>
        <w:t>Sedež (naslov) podizvajalca: ______________________________________</w:t>
      </w:r>
    </w:p>
    <w:p w14:paraId="02CF9226" w14:textId="77777777" w:rsidR="000B1E5C" w:rsidRPr="000B1E5C" w:rsidRDefault="000B1E5C" w:rsidP="000B1E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2" w:lineRule="auto"/>
        <w:ind w:left="0" w:firstLine="0"/>
        <w:jc w:val="center"/>
        <w:rPr>
          <w:rFonts w:eastAsia="Times New Roman"/>
          <w:b/>
          <w:color w:val="000000"/>
          <w:szCs w:val="20"/>
        </w:rPr>
      </w:pPr>
    </w:p>
    <w:p w14:paraId="70265A86" w14:textId="77777777" w:rsidR="000B1E5C" w:rsidRPr="000B1E5C" w:rsidRDefault="000B1E5C" w:rsidP="000B1E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2" w:lineRule="auto"/>
        <w:ind w:left="0" w:firstLine="0"/>
        <w:jc w:val="both"/>
        <w:rPr>
          <w:rFonts w:eastAsia="Times New Roman"/>
          <w:color w:val="000000"/>
          <w:szCs w:val="20"/>
        </w:rPr>
      </w:pPr>
    </w:p>
    <w:p w14:paraId="0A6BB2A8" w14:textId="77777777" w:rsidR="000B1E5C" w:rsidRPr="000B1E5C" w:rsidRDefault="000B1E5C" w:rsidP="000B1E5C">
      <w:pPr>
        <w:widowControl w:val="0"/>
        <w:autoSpaceDE w:val="0"/>
        <w:autoSpaceDN w:val="0"/>
        <w:adjustRightInd w:val="0"/>
        <w:spacing w:after="160" w:line="252" w:lineRule="auto"/>
        <w:ind w:left="0" w:firstLine="0"/>
        <w:jc w:val="both"/>
        <w:rPr>
          <w:rFonts w:eastAsia="Times New Roman"/>
          <w:color w:val="000000"/>
          <w:szCs w:val="20"/>
        </w:rPr>
      </w:pPr>
    </w:p>
    <w:p w14:paraId="60B197B1" w14:textId="77777777" w:rsidR="000B1E5C" w:rsidRPr="000B1E5C" w:rsidRDefault="000B1E5C" w:rsidP="000B1E5C">
      <w:pPr>
        <w:spacing w:after="160" w:line="252" w:lineRule="auto"/>
        <w:ind w:left="0" w:firstLine="0"/>
        <w:jc w:val="both"/>
        <w:rPr>
          <w:rFonts w:eastAsia="Times New Roman"/>
          <w:color w:val="000000"/>
          <w:szCs w:val="20"/>
        </w:rPr>
      </w:pPr>
    </w:p>
    <w:p w14:paraId="18155824" w14:textId="5325E864" w:rsidR="000B1E5C" w:rsidRPr="000B1E5C" w:rsidRDefault="000B1E5C" w:rsidP="000B1E5C">
      <w:pPr>
        <w:spacing w:after="160" w:line="252" w:lineRule="auto"/>
        <w:ind w:left="0" w:firstLine="0"/>
        <w:jc w:val="both"/>
        <w:rPr>
          <w:rFonts w:eastAsia="Times New Roman"/>
          <w:color w:val="000000"/>
          <w:szCs w:val="20"/>
        </w:rPr>
      </w:pPr>
      <w:r w:rsidRPr="000B1E5C">
        <w:rPr>
          <w:rFonts w:eastAsia="Times New Roman"/>
          <w:color w:val="000000"/>
          <w:szCs w:val="20"/>
        </w:rPr>
        <w:t>S podpisom te izjave dajemo soglasje, na podlagi katerega bo naročnik za javno naročilo, katerega predmet je »</w:t>
      </w:r>
      <w:r w:rsidR="005E247B" w:rsidRPr="000B1E5C">
        <w:rPr>
          <w:rFonts w:eastAsia="Times New Roman"/>
          <w:szCs w:val="20"/>
        </w:rPr>
        <w:t xml:space="preserve">Storitve </w:t>
      </w:r>
      <w:r w:rsidR="005E247B" w:rsidRPr="000B1E5C">
        <w:rPr>
          <w:rFonts w:eastAsia="Batang"/>
          <w:szCs w:val="20"/>
          <w:lang w:eastAsia="ko-KR"/>
        </w:rPr>
        <w:t xml:space="preserve">mobilne telefonije, storitve prenosa podatkov </w:t>
      </w:r>
      <w:r w:rsidR="00EC285A">
        <w:rPr>
          <w:rFonts w:eastAsia="Batang"/>
          <w:szCs w:val="20"/>
          <w:lang w:eastAsia="ko-KR"/>
        </w:rPr>
        <w:t>in</w:t>
      </w:r>
      <w:r w:rsidR="005E247B" w:rsidRPr="000B1E5C">
        <w:rPr>
          <w:rFonts w:eastAsia="Batang"/>
          <w:szCs w:val="20"/>
          <w:lang w:eastAsia="ko-KR"/>
        </w:rPr>
        <w:t xml:space="preserve"> nakup mobilnih aparatov</w:t>
      </w:r>
      <w:r w:rsidRPr="000B1E5C">
        <w:rPr>
          <w:rFonts w:eastAsia="Times New Roman"/>
          <w:color w:val="000000"/>
          <w:szCs w:val="20"/>
        </w:rPr>
        <w:t>« namesto ponudnika ______________________ (</w:t>
      </w:r>
      <w:r w:rsidRPr="000B1E5C">
        <w:rPr>
          <w:rFonts w:eastAsia="Calibri"/>
          <w:i/>
          <w:color w:val="000000"/>
          <w:szCs w:val="20"/>
          <w:lang w:eastAsia="en-US"/>
        </w:rPr>
        <w:t>vpiše se naziv ponudnika)</w:t>
      </w:r>
      <w:r w:rsidRPr="000B1E5C">
        <w:rPr>
          <w:rFonts w:eastAsia="Times New Roman"/>
          <w:color w:val="000000"/>
          <w:szCs w:val="20"/>
        </w:rPr>
        <w:t xml:space="preserve"> poravnaval naše terjatve do ponudnika neposredno nam.</w:t>
      </w:r>
    </w:p>
    <w:p w14:paraId="05E313B4" w14:textId="77777777" w:rsidR="000B1E5C" w:rsidRPr="000B1E5C" w:rsidRDefault="000B1E5C" w:rsidP="000B1E5C">
      <w:pPr>
        <w:spacing w:after="160" w:line="252" w:lineRule="auto"/>
        <w:ind w:left="720" w:firstLine="0"/>
        <w:jc w:val="both"/>
        <w:rPr>
          <w:rFonts w:eastAsia="Times New Roman"/>
          <w:color w:val="000000"/>
          <w:szCs w:val="20"/>
        </w:rPr>
      </w:pPr>
    </w:p>
    <w:p w14:paraId="7377A3D3" w14:textId="77777777" w:rsidR="000B1E5C" w:rsidRPr="000B1E5C" w:rsidRDefault="000B1E5C" w:rsidP="000B1E5C">
      <w:pPr>
        <w:spacing w:after="160" w:line="252" w:lineRule="auto"/>
        <w:ind w:left="708" w:firstLine="0"/>
        <w:jc w:val="both"/>
        <w:rPr>
          <w:rFonts w:eastAsia="Times New Roman"/>
          <w:color w:val="000000"/>
          <w:szCs w:val="20"/>
        </w:rPr>
      </w:pPr>
    </w:p>
    <w:p w14:paraId="4FD4C1C6" w14:textId="77777777" w:rsidR="000B1E5C" w:rsidRPr="000B1E5C" w:rsidRDefault="000B1E5C" w:rsidP="000B1E5C">
      <w:pPr>
        <w:spacing w:after="160" w:line="252" w:lineRule="auto"/>
        <w:ind w:left="720" w:firstLine="0"/>
        <w:jc w:val="both"/>
        <w:rPr>
          <w:rFonts w:eastAsia="Times New Roman"/>
          <w:color w:val="000000"/>
          <w:szCs w:val="20"/>
        </w:rPr>
      </w:pPr>
    </w:p>
    <w:p w14:paraId="301AA6F7" w14:textId="77777777" w:rsidR="000B1E5C" w:rsidRPr="000B1E5C" w:rsidRDefault="000B1E5C" w:rsidP="000B1E5C">
      <w:pPr>
        <w:spacing w:after="160" w:line="252" w:lineRule="auto"/>
        <w:ind w:left="720" w:firstLine="0"/>
        <w:jc w:val="both"/>
        <w:rPr>
          <w:rFonts w:eastAsia="Times New Roman"/>
          <w:color w:val="000000"/>
          <w:szCs w:val="20"/>
        </w:rPr>
      </w:pPr>
    </w:p>
    <w:tbl>
      <w:tblPr>
        <w:tblW w:w="0" w:type="auto"/>
        <w:tblLayout w:type="fixed"/>
        <w:tblLook w:val="04A0" w:firstRow="1" w:lastRow="0" w:firstColumn="1" w:lastColumn="0" w:noHBand="0" w:noVBand="1"/>
      </w:tblPr>
      <w:tblGrid>
        <w:gridCol w:w="3348"/>
        <w:gridCol w:w="1818"/>
        <w:gridCol w:w="4324"/>
      </w:tblGrid>
      <w:tr w:rsidR="000B1E5C" w:rsidRPr="000B1E5C" w14:paraId="43DF9132" w14:textId="77777777" w:rsidTr="00563339">
        <w:trPr>
          <w:trHeight w:val="241"/>
        </w:trPr>
        <w:tc>
          <w:tcPr>
            <w:tcW w:w="3348" w:type="dxa"/>
            <w:hideMark/>
          </w:tcPr>
          <w:p w14:paraId="09842A00" w14:textId="77777777" w:rsidR="000B1E5C" w:rsidRPr="000B1E5C" w:rsidRDefault="000B1E5C" w:rsidP="000B1E5C">
            <w:pPr>
              <w:spacing w:after="160" w:line="252" w:lineRule="auto"/>
              <w:ind w:left="0" w:firstLine="0"/>
              <w:jc w:val="both"/>
              <w:rPr>
                <w:rFonts w:eastAsia="Times New Roman"/>
                <w:color w:val="000000"/>
                <w:szCs w:val="20"/>
              </w:rPr>
            </w:pPr>
            <w:r w:rsidRPr="000B1E5C">
              <w:rPr>
                <w:rFonts w:eastAsia="Times New Roman"/>
                <w:color w:val="000000"/>
                <w:szCs w:val="20"/>
              </w:rPr>
              <w:t>Kraj: ________________</w:t>
            </w:r>
          </w:p>
        </w:tc>
        <w:tc>
          <w:tcPr>
            <w:tcW w:w="1818" w:type="dxa"/>
          </w:tcPr>
          <w:p w14:paraId="2E4BF46E" w14:textId="77777777" w:rsidR="000B1E5C" w:rsidRPr="000B1E5C" w:rsidRDefault="000B1E5C" w:rsidP="000B1E5C">
            <w:pPr>
              <w:tabs>
                <w:tab w:val="center" w:pos="7020"/>
              </w:tabs>
              <w:spacing w:after="160" w:line="252" w:lineRule="auto"/>
              <w:ind w:left="0" w:firstLine="0"/>
              <w:jc w:val="center"/>
              <w:rPr>
                <w:rFonts w:eastAsia="Times New Roman"/>
                <w:color w:val="000000"/>
                <w:szCs w:val="20"/>
              </w:rPr>
            </w:pPr>
          </w:p>
        </w:tc>
        <w:tc>
          <w:tcPr>
            <w:tcW w:w="4324" w:type="dxa"/>
            <w:hideMark/>
          </w:tcPr>
          <w:p w14:paraId="32ECDCCE" w14:textId="77777777" w:rsidR="000B1E5C" w:rsidRPr="000B1E5C" w:rsidRDefault="000B1E5C" w:rsidP="000B1E5C">
            <w:pPr>
              <w:tabs>
                <w:tab w:val="center" w:pos="7020"/>
              </w:tabs>
              <w:spacing w:after="160" w:line="252" w:lineRule="auto"/>
              <w:ind w:left="0" w:firstLine="0"/>
              <w:jc w:val="both"/>
              <w:rPr>
                <w:rFonts w:eastAsia="Times New Roman"/>
                <w:color w:val="000000"/>
                <w:szCs w:val="20"/>
              </w:rPr>
            </w:pPr>
            <w:r w:rsidRPr="000B1E5C">
              <w:rPr>
                <w:rFonts w:eastAsia="Times New Roman"/>
                <w:color w:val="000000"/>
                <w:szCs w:val="20"/>
              </w:rPr>
              <w:t xml:space="preserve">      Podpisnik: ___________________</w:t>
            </w:r>
          </w:p>
        </w:tc>
      </w:tr>
      <w:tr w:rsidR="000B1E5C" w:rsidRPr="000B1E5C" w14:paraId="3159CB41" w14:textId="77777777" w:rsidTr="00563339">
        <w:trPr>
          <w:trHeight w:val="483"/>
        </w:trPr>
        <w:tc>
          <w:tcPr>
            <w:tcW w:w="3348" w:type="dxa"/>
            <w:hideMark/>
          </w:tcPr>
          <w:p w14:paraId="72D1F424" w14:textId="77777777" w:rsidR="000B1E5C" w:rsidRPr="000B1E5C" w:rsidRDefault="000B1E5C" w:rsidP="000B1E5C">
            <w:pPr>
              <w:spacing w:after="160" w:line="252" w:lineRule="auto"/>
              <w:ind w:left="0" w:firstLine="0"/>
              <w:jc w:val="both"/>
              <w:rPr>
                <w:rFonts w:eastAsia="Times New Roman"/>
                <w:color w:val="000000"/>
                <w:szCs w:val="20"/>
              </w:rPr>
            </w:pPr>
            <w:r w:rsidRPr="000B1E5C">
              <w:rPr>
                <w:rFonts w:eastAsia="Times New Roman"/>
                <w:color w:val="000000"/>
                <w:szCs w:val="20"/>
              </w:rPr>
              <w:t>Datum</w:t>
            </w:r>
            <w:r w:rsidRPr="000B1E5C">
              <w:rPr>
                <w:rFonts w:eastAsia="Times New Roman"/>
                <w:color w:val="000000"/>
                <w:szCs w:val="20"/>
              </w:rPr>
              <w:fldChar w:fldCharType="begin">
                <w:ffData>
                  <w:name w:val="Besedilo22"/>
                  <w:enabled/>
                  <w:calcOnExit w:val="0"/>
                  <w:textInput/>
                </w:ffData>
              </w:fldChar>
            </w:r>
            <w:bookmarkStart w:id="365" w:name="Besedilo22"/>
            <w:r w:rsidRPr="000B1E5C">
              <w:rPr>
                <w:rFonts w:eastAsia="Times New Roman"/>
                <w:color w:val="000000"/>
                <w:szCs w:val="20"/>
              </w:rPr>
              <w:instrText xml:space="preserve"> FORMTEXT </w:instrText>
            </w:r>
            <w:r w:rsidR="00B61B1C">
              <w:rPr>
                <w:rFonts w:eastAsia="Times New Roman"/>
                <w:color w:val="000000"/>
                <w:szCs w:val="20"/>
              </w:rPr>
            </w:r>
            <w:r w:rsidR="00B61B1C">
              <w:rPr>
                <w:rFonts w:eastAsia="Times New Roman"/>
                <w:color w:val="000000"/>
                <w:szCs w:val="20"/>
              </w:rPr>
              <w:fldChar w:fldCharType="separate"/>
            </w:r>
            <w:r w:rsidRPr="000B1E5C">
              <w:rPr>
                <w:rFonts w:ascii="Times New Roman" w:eastAsia="Times New Roman" w:hAnsi="Times New Roman" w:cs="Times New Roman"/>
                <w:color w:val="000000"/>
                <w:sz w:val="24"/>
                <w:szCs w:val="24"/>
              </w:rPr>
              <w:fldChar w:fldCharType="end"/>
            </w:r>
            <w:bookmarkEnd w:id="365"/>
            <w:r w:rsidRPr="000B1E5C">
              <w:rPr>
                <w:rFonts w:eastAsia="Times New Roman"/>
                <w:color w:val="000000"/>
                <w:szCs w:val="20"/>
              </w:rPr>
              <w:t xml:space="preserve">: ________________ </w:t>
            </w:r>
          </w:p>
        </w:tc>
        <w:tc>
          <w:tcPr>
            <w:tcW w:w="1818" w:type="dxa"/>
            <w:hideMark/>
          </w:tcPr>
          <w:p w14:paraId="7B900621" w14:textId="77777777" w:rsidR="000B1E5C" w:rsidRPr="000B1E5C" w:rsidRDefault="000B1E5C" w:rsidP="000B1E5C">
            <w:pPr>
              <w:spacing w:after="160" w:line="252" w:lineRule="auto"/>
              <w:ind w:left="0" w:firstLine="0"/>
              <w:jc w:val="center"/>
              <w:rPr>
                <w:rFonts w:eastAsia="Times New Roman"/>
                <w:color w:val="000000"/>
                <w:szCs w:val="20"/>
              </w:rPr>
            </w:pPr>
            <w:r w:rsidRPr="000B1E5C">
              <w:rPr>
                <w:rFonts w:eastAsia="Times New Roman"/>
                <w:color w:val="000000"/>
                <w:szCs w:val="20"/>
              </w:rPr>
              <w:t>Žig</w:t>
            </w:r>
          </w:p>
        </w:tc>
        <w:tc>
          <w:tcPr>
            <w:tcW w:w="4324" w:type="dxa"/>
            <w:hideMark/>
          </w:tcPr>
          <w:p w14:paraId="5F482655" w14:textId="77777777" w:rsidR="000B1E5C" w:rsidRPr="000B1E5C" w:rsidRDefault="000B1E5C" w:rsidP="000B1E5C">
            <w:pPr>
              <w:spacing w:after="160" w:line="252" w:lineRule="auto"/>
              <w:ind w:left="0" w:firstLine="0"/>
              <w:jc w:val="center"/>
              <w:rPr>
                <w:rFonts w:eastAsia="Times New Roman"/>
                <w:color w:val="000000"/>
                <w:szCs w:val="20"/>
              </w:rPr>
            </w:pPr>
            <w:r w:rsidRPr="000B1E5C">
              <w:rPr>
                <w:rFonts w:eastAsia="Times New Roman"/>
                <w:color w:val="000000"/>
                <w:szCs w:val="20"/>
              </w:rPr>
              <w:t>________________________</w:t>
            </w:r>
          </w:p>
          <w:p w14:paraId="6DF37EF1" w14:textId="77777777" w:rsidR="000B1E5C" w:rsidRPr="000B1E5C" w:rsidRDefault="000B1E5C" w:rsidP="000B1E5C">
            <w:pPr>
              <w:spacing w:after="160" w:line="252" w:lineRule="auto"/>
              <w:ind w:left="0" w:firstLine="0"/>
              <w:jc w:val="center"/>
              <w:rPr>
                <w:rFonts w:eastAsia="Times New Roman"/>
                <w:color w:val="000000"/>
                <w:szCs w:val="20"/>
              </w:rPr>
            </w:pPr>
            <w:r w:rsidRPr="000B1E5C">
              <w:rPr>
                <w:rFonts w:eastAsia="Times New Roman"/>
                <w:color w:val="000000"/>
                <w:szCs w:val="20"/>
              </w:rPr>
              <w:t>Podpis  odgovorne osebe podizvajalca</w:t>
            </w:r>
          </w:p>
        </w:tc>
      </w:tr>
    </w:tbl>
    <w:p w14:paraId="5CD73F13" w14:textId="77777777" w:rsidR="000B1E5C" w:rsidRPr="000B1E5C" w:rsidRDefault="000B1E5C" w:rsidP="000B1E5C">
      <w:pPr>
        <w:spacing w:after="160" w:line="252" w:lineRule="auto"/>
        <w:ind w:left="0" w:firstLine="0"/>
        <w:jc w:val="both"/>
        <w:rPr>
          <w:rFonts w:eastAsia="Times New Roman"/>
          <w:color w:val="000000"/>
          <w:szCs w:val="20"/>
        </w:rPr>
      </w:pPr>
    </w:p>
    <w:p w14:paraId="489B9A29" w14:textId="77777777" w:rsidR="000B1E5C" w:rsidRPr="000B1E5C" w:rsidRDefault="000B1E5C" w:rsidP="000B1E5C">
      <w:pPr>
        <w:spacing w:after="160" w:line="276" w:lineRule="auto"/>
        <w:ind w:left="0" w:firstLine="0"/>
        <w:jc w:val="both"/>
        <w:rPr>
          <w:rFonts w:eastAsia="Times New Roman"/>
          <w:b/>
          <w:color w:val="000000"/>
          <w:szCs w:val="20"/>
        </w:rPr>
      </w:pPr>
    </w:p>
    <w:p w14:paraId="14760411" w14:textId="77777777" w:rsidR="000B1E5C" w:rsidRPr="000B1E5C" w:rsidRDefault="000B1E5C" w:rsidP="000B1E5C">
      <w:pPr>
        <w:spacing w:after="160" w:line="276" w:lineRule="auto"/>
        <w:ind w:left="0" w:firstLine="0"/>
        <w:jc w:val="both"/>
        <w:rPr>
          <w:rFonts w:eastAsia="Times New Roman"/>
          <w:color w:val="000000"/>
          <w:szCs w:val="20"/>
        </w:rPr>
      </w:pPr>
      <w:r w:rsidRPr="000B1E5C">
        <w:rPr>
          <w:rFonts w:eastAsia="Times New Roman"/>
          <w:b/>
          <w:color w:val="000000"/>
          <w:szCs w:val="20"/>
        </w:rPr>
        <w:t>Opomba: Predmetno soglasje podizvajalca se predloži ponudbi v kolikor podizvajalec v skladu z določbo 5. odstavka 94. člena ZJN-3 zahteva neposredno plačilo s strani naročnika.</w:t>
      </w:r>
    </w:p>
    <w:sectPr w:rsidR="000B1E5C" w:rsidRPr="000B1E5C" w:rsidSect="00842A57">
      <w:headerReference w:type="even" r:id="rId15"/>
      <w:headerReference w:type="default" r:id="rId16"/>
      <w:footerReference w:type="even" r:id="rId17"/>
      <w:footerReference w:type="default" r:id="rId18"/>
      <w:headerReference w:type="first" r:id="rId19"/>
      <w:footerReference w:type="first" r:id="rId20"/>
      <w:type w:val="continuous"/>
      <w:pgSz w:w="11906" w:h="16838"/>
      <w:pgMar w:top="1690" w:right="1134" w:bottom="992" w:left="1701" w:header="663" w:footer="408" w:gutter="0"/>
      <w:pgNumType w:chapStyle="1"/>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9FBF80" w14:textId="77777777" w:rsidR="00B61B1C" w:rsidRDefault="00B61B1C">
      <w:pPr>
        <w:spacing w:after="0" w:line="240" w:lineRule="auto"/>
      </w:pPr>
      <w:r>
        <w:separator/>
      </w:r>
    </w:p>
  </w:endnote>
  <w:endnote w:type="continuationSeparator" w:id="0">
    <w:p w14:paraId="2D4B4F8B" w14:textId="77777777" w:rsidR="00B61B1C" w:rsidRDefault="00B61B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EE"/>
    <w:family w:val="swiss"/>
    <w:pitch w:val="variable"/>
    <w:sig w:usb0="E1002EFF" w:usb1="C000605B" w:usb2="00000029" w:usb3="00000000" w:csb0="0001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Arial Unicode MS">
    <w:altName w:val="Arial"/>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F2F5D" w14:textId="77777777" w:rsidR="00B61B1C" w:rsidRDefault="00B61B1C">
    <w:pPr>
      <w:spacing w:after="160" w:line="259" w:lineRule="auto"/>
      <w:ind w:left="0" w:firstLin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52C207" w14:textId="77777777" w:rsidR="00B61B1C" w:rsidRPr="000E2F1A" w:rsidRDefault="00B61B1C" w:rsidP="000E2F1A">
    <w:pPr>
      <w:pStyle w:val="Noga"/>
      <w:jc w:val="right"/>
    </w:pPr>
    <w:r w:rsidRPr="000E2F1A">
      <w:t xml:space="preserve">stran </w:t>
    </w:r>
    <w:r w:rsidRPr="000E2F1A">
      <w:rPr>
        <w:bCs/>
        <w:sz w:val="24"/>
        <w:szCs w:val="24"/>
      </w:rPr>
      <w:fldChar w:fldCharType="begin"/>
    </w:r>
    <w:r w:rsidRPr="000E2F1A">
      <w:rPr>
        <w:bCs/>
      </w:rPr>
      <w:instrText>PAGE</w:instrText>
    </w:r>
    <w:r w:rsidRPr="000E2F1A">
      <w:rPr>
        <w:bCs/>
        <w:sz w:val="24"/>
        <w:szCs w:val="24"/>
      </w:rPr>
      <w:fldChar w:fldCharType="separate"/>
    </w:r>
    <w:r>
      <w:rPr>
        <w:bCs/>
        <w:noProof/>
      </w:rPr>
      <w:t>2</w:t>
    </w:r>
    <w:r w:rsidRPr="000E2F1A">
      <w:rPr>
        <w:bCs/>
        <w:sz w:val="24"/>
        <w:szCs w:val="24"/>
      </w:rPr>
      <w:fldChar w:fldCharType="end"/>
    </w:r>
    <w:r w:rsidRPr="000E2F1A">
      <w:t>/</w:t>
    </w:r>
    <w:r w:rsidRPr="000E2F1A">
      <w:rPr>
        <w:bCs/>
        <w:sz w:val="24"/>
        <w:szCs w:val="24"/>
      </w:rPr>
      <w:fldChar w:fldCharType="begin"/>
    </w:r>
    <w:r w:rsidRPr="000E2F1A">
      <w:rPr>
        <w:bCs/>
      </w:rPr>
      <w:instrText>NUMPAGES</w:instrText>
    </w:r>
    <w:r w:rsidRPr="000E2F1A">
      <w:rPr>
        <w:bCs/>
        <w:sz w:val="24"/>
        <w:szCs w:val="24"/>
      </w:rPr>
      <w:fldChar w:fldCharType="separate"/>
    </w:r>
    <w:r>
      <w:rPr>
        <w:bCs/>
        <w:noProof/>
      </w:rPr>
      <w:t>2</w:t>
    </w:r>
    <w:r w:rsidRPr="000E2F1A">
      <w:rPr>
        <w:bCs/>
        <w:sz w:val="24"/>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79515056"/>
      <w:docPartObj>
        <w:docPartGallery w:val="Page Numbers (Bottom of Page)"/>
        <w:docPartUnique/>
      </w:docPartObj>
    </w:sdtPr>
    <w:sdtContent>
      <w:sdt>
        <w:sdtPr>
          <w:id w:val="-1769616900"/>
          <w:docPartObj>
            <w:docPartGallery w:val="Page Numbers (Top of Page)"/>
            <w:docPartUnique/>
          </w:docPartObj>
        </w:sdtPr>
        <w:sdtContent>
          <w:p w14:paraId="57450D74" w14:textId="77777777" w:rsidR="00B61B1C" w:rsidRDefault="00B61B1C" w:rsidP="00025A35">
            <w:pPr>
              <w:tabs>
                <w:tab w:val="left" w:pos="4395"/>
                <w:tab w:val="center" w:pos="5020"/>
                <w:tab w:val="left" w:pos="6946"/>
              </w:tabs>
              <w:spacing w:after="3" w:line="265" w:lineRule="auto"/>
              <w:ind w:left="0" w:firstLine="0"/>
              <w:rPr>
                <w:color w:val="000000"/>
                <w:sz w:val="16"/>
              </w:rPr>
            </w:pPr>
            <w:r>
              <w:rPr>
                <w:noProof/>
              </w:rPr>
              <mc:AlternateContent>
                <mc:Choice Requires="wps">
                  <w:drawing>
                    <wp:anchor distT="0" distB="0" distL="114300" distR="114300" simplePos="0" relativeHeight="251657216" behindDoc="0" locked="0" layoutInCell="1" allowOverlap="1" wp14:anchorId="5EB02B27" wp14:editId="27746B4F">
                      <wp:simplePos x="0" y="0"/>
                      <wp:positionH relativeFrom="column">
                        <wp:posOffset>0</wp:posOffset>
                      </wp:positionH>
                      <wp:positionV relativeFrom="paragraph">
                        <wp:posOffset>0</wp:posOffset>
                      </wp:positionV>
                      <wp:extent cx="899795" cy="0"/>
                      <wp:effectExtent l="0" t="0" r="33655" b="19050"/>
                      <wp:wrapNone/>
                      <wp:docPr id="10817" name="Raven povezovalnik 10817"/>
                      <wp:cNvGraphicFramePr/>
                      <a:graphic xmlns:a="http://schemas.openxmlformats.org/drawingml/2006/main">
                        <a:graphicData uri="http://schemas.microsoft.com/office/word/2010/wordprocessingShape">
                          <wps:wsp>
                            <wps:cNvCnPr/>
                            <wps:spPr>
                              <a:xfrm>
                                <a:off x="0" y="0"/>
                                <a:ext cx="89979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Raven povezovalnik 10817" o:spid="_x0000_s2076" style="mso-wrap-distance-bottom:0;mso-wrap-distance-left:9pt;mso-wrap-distance-right:9pt;mso-wrap-distance-top:0;mso-wrap-style:square;position:absolute;visibility:visible;z-index:251659264" from="0,0" to="70.85pt,0" strokecolor="black" strokeweight="0.5pt">
                      <v:stroke joinstyle="miter"/>
                    </v:line>
                  </w:pict>
                </mc:Fallback>
              </mc:AlternateContent>
            </w:r>
          </w:p>
          <w:p w14:paraId="715797A1" w14:textId="77777777" w:rsidR="00B61B1C" w:rsidRPr="00141F2E" w:rsidRDefault="00B61B1C" w:rsidP="00141F2E">
            <w:pPr>
              <w:tabs>
                <w:tab w:val="left" w:pos="4395"/>
                <w:tab w:val="center" w:pos="4962"/>
              </w:tabs>
              <w:spacing w:after="3" w:line="265" w:lineRule="auto"/>
              <w:ind w:left="0" w:firstLine="0"/>
              <w:rPr>
                <w:color w:val="A6A6A6"/>
              </w:rPr>
            </w:pPr>
            <w:r w:rsidRPr="00141F2E">
              <w:rPr>
                <w:color w:val="A6A6A6"/>
                <w:sz w:val="16"/>
              </w:rPr>
              <w:t xml:space="preserve">Družba z omejeno odgovornostjo registrirana </w:t>
            </w:r>
            <w:r w:rsidRPr="00141F2E">
              <w:rPr>
                <w:color w:val="A6A6A6"/>
                <w:sz w:val="16"/>
              </w:rPr>
              <w:tab/>
              <w:t xml:space="preserve">MŠ 5142733000 </w:t>
            </w:r>
          </w:p>
          <w:p w14:paraId="4860EFED" w14:textId="77777777" w:rsidR="00B61B1C" w:rsidRPr="00141F2E" w:rsidRDefault="00B61B1C" w:rsidP="00141F2E">
            <w:pPr>
              <w:tabs>
                <w:tab w:val="left" w:pos="4395"/>
                <w:tab w:val="center" w:pos="5276"/>
              </w:tabs>
              <w:spacing w:after="3" w:line="265" w:lineRule="auto"/>
              <w:ind w:left="-8" w:firstLine="0"/>
              <w:rPr>
                <w:color w:val="A6A6A6"/>
              </w:rPr>
            </w:pPr>
            <w:r w:rsidRPr="00141F2E">
              <w:rPr>
                <w:color w:val="A6A6A6"/>
                <w:sz w:val="16"/>
              </w:rPr>
              <w:t>pri Okrožnem sodišču v Ljubljani</w:t>
            </w:r>
            <w:r w:rsidRPr="00141F2E">
              <w:rPr>
                <w:color w:val="A6A6A6"/>
                <w:sz w:val="16"/>
              </w:rPr>
              <w:tab/>
              <w:t>ID za DDV SI18190995</w:t>
            </w:r>
          </w:p>
          <w:p w14:paraId="49E13B6D" w14:textId="77777777" w:rsidR="00B61B1C" w:rsidRPr="00141F2E" w:rsidRDefault="00B61B1C" w:rsidP="00141F2E">
            <w:pPr>
              <w:spacing w:after="3" w:line="265" w:lineRule="auto"/>
              <w:ind w:left="2"/>
              <w:rPr>
                <w:color w:val="A6A6A6"/>
                <w:sz w:val="16"/>
              </w:rPr>
            </w:pPr>
            <w:r w:rsidRPr="00141F2E">
              <w:rPr>
                <w:color w:val="A6A6A6"/>
                <w:sz w:val="16"/>
              </w:rPr>
              <w:t xml:space="preserve">Osnovni kapital: </w:t>
            </w:r>
            <w:r w:rsidRPr="00141F2E">
              <w:rPr>
                <w:rFonts w:eastAsiaTheme="minorEastAsia"/>
                <w:color w:val="A6A6A6"/>
                <w:sz w:val="16"/>
                <w:szCs w:val="16"/>
              </w:rPr>
              <w:t>509.529.921,23 EUR</w:t>
            </w:r>
          </w:p>
          <w:p w14:paraId="5C08A49D" w14:textId="77777777" w:rsidR="00B61B1C" w:rsidRDefault="00B61B1C" w:rsidP="0029473E">
            <w:pPr>
              <w:spacing w:after="3" w:line="265" w:lineRule="auto"/>
              <w:ind w:left="0" w:firstLine="0"/>
            </w:pPr>
          </w:p>
          <w:p w14:paraId="529FF360" w14:textId="0029F024" w:rsidR="00B61B1C" w:rsidRPr="0029473E" w:rsidRDefault="00B61B1C" w:rsidP="0029473E">
            <w:pPr>
              <w:pStyle w:val="Noga"/>
              <w:jc w:val="right"/>
            </w:pPr>
            <w:r w:rsidRPr="000E2F1A">
              <w:t xml:space="preserve">stran </w:t>
            </w:r>
            <w:r w:rsidRPr="000E2F1A">
              <w:rPr>
                <w:bCs/>
                <w:sz w:val="24"/>
                <w:szCs w:val="24"/>
              </w:rPr>
              <w:fldChar w:fldCharType="begin"/>
            </w:r>
            <w:r w:rsidRPr="000E2F1A">
              <w:rPr>
                <w:bCs/>
              </w:rPr>
              <w:instrText>PAGE</w:instrText>
            </w:r>
            <w:r w:rsidRPr="000E2F1A">
              <w:rPr>
                <w:bCs/>
                <w:sz w:val="24"/>
                <w:szCs w:val="24"/>
              </w:rPr>
              <w:fldChar w:fldCharType="separate"/>
            </w:r>
            <w:r>
              <w:rPr>
                <w:bCs/>
                <w:noProof/>
              </w:rPr>
              <w:t>1</w:t>
            </w:r>
            <w:r w:rsidRPr="000E2F1A">
              <w:rPr>
                <w:bCs/>
                <w:sz w:val="24"/>
                <w:szCs w:val="24"/>
              </w:rPr>
              <w:fldChar w:fldCharType="end"/>
            </w:r>
            <w:r w:rsidRPr="000E2F1A">
              <w:t>/</w:t>
            </w:r>
            <w:r w:rsidRPr="000E2F1A">
              <w:rPr>
                <w:bCs/>
                <w:sz w:val="24"/>
                <w:szCs w:val="24"/>
              </w:rPr>
              <w:fldChar w:fldCharType="begin"/>
            </w:r>
            <w:r w:rsidRPr="000E2F1A">
              <w:rPr>
                <w:bCs/>
              </w:rPr>
              <w:instrText>NUMPAGES</w:instrText>
            </w:r>
            <w:r w:rsidRPr="000E2F1A">
              <w:rPr>
                <w:bCs/>
                <w:sz w:val="24"/>
                <w:szCs w:val="24"/>
              </w:rPr>
              <w:fldChar w:fldCharType="separate"/>
            </w:r>
            <w:r>
              <w:rPr>
                <w:bCs/>
                <w:noProof/>
              </w:rPr>
              <w:t>1</w:t>
            </w:r>
            <w:r w:rsidRPr="000E2F1A">
              <w:rPr>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220FDB" w14:textId="77777777" w:rsidR="00B61B1C" w:rsidRDefault="00B61B1C">
      <w:pPr>
        <w:spacing w:after="0" w:line="240" w:lineRule="auto"/>
      </w:pPr>
      <w:r>
        <w:separator/>
      </w:r>
    </w:p>
  </w:footnote>
  <w:footnote w:type="continuationSeparator" w:id="0">
    <w:p w14:paraId="715A009C" w14:textId="77777777" w:rsidR="00B61B1C" w:rsidRDefault="00B61B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084D22" w14:textId="77777777" w:rsidR="00B61B1C" w:rsidRDefault="00B61B1C" w:rsidP="00BB1400">
    <w:pPr>
      <w:pStyle w:val="Glava"/>
    </w:pPr>
    <w:r w:rsidRPr="008E32F4">
      <w:rPr>
        <w:noProof/>
      </w:rPr>
      <mc:AlternateContent>
        <mc:Choice Requires="wpg">
          <w:drawing>
            <wp:anchor distT="0" distB="0" distL="114300" distR="114300" simplePos="0" relativeHeight="251656192" behindDoc="0" locked="0" layoutInCell="1" allowOverlap="1" wp14:anchorId="7D45BFEB" wp14:editId="77E08631">
              <wp:simplePos x="0" y="0"/>
              <wp:positionH relativeFrom="page">
                <wp:posOffset>437515</wp:posOffset>
              </wp:positionH>
              <wp:positionV relativeFrom="page">
                <wp:posOffset>419456</wp:posOffset>
              </wp:positionV>
              <wp:extent cx="778586" cy="283515"/>
              <wp:effectExtent l="0" t="0" r="2540" b="2540"/>
              <wp:wrapSquare wrapText="bothSides"/>
              <wp:docPr id="14944" name="Group 14944"/>
              <wp:cNvGraphicFramePr/>
              <a:graphic xmlns:a="http://schemas.openxmlformats.org/drawingml/2006/main">
                <a:graphicData uri="http://schemas.microsoft.com/office/word/2010/wordprocessingGroup">
                  <wpg:wgp>
                    <wpg:cNvGrpSpPr/>
                    <wpg:grpSpPr>
                      <a:xfrm>
                        <a:off x="0" y="0"/>
                        <a:ext cx="778586" cy="283515"/>
                        <a:chOff x="0" y="0"/>
                        <a:chExt cx="778587" cy="283515"/>
                      </a:xfrm>
                    </wpg:grpSpPr>
                    <wps:wsp>
                      <wps:cNvPr id="14945" name="Shape 14945"/>
                      <wps:cNvSpPr/>
                      <wps:spPr>
                        <a:xfrm>
                          <a:off x="335420" y="88265"/>
                          <a:ext cx="443167" cy="195250"/>
                        </a:xfrm>
                        <a:custGeom>
                          <a:avLst/>
                          <a:gdLst/>
                          <a:ahLst/>
                          <a:cxnLst/>
                          <a:rect l="0" t="0" r="0" b="0"/>
                          <a:pathLst>
                            <a:path w="443167" h="195250">
                              <a:moveTo>
                                <a:pt x="141186" y="0"/>
                              </a:moveTo>
                              <a:lnTo>
                                <a:pt x="443167" y="0"/>
                              </a:lnTo>
                              <a:lnTo>
                                <a:pt x="336067" y="106883"/>
                              </a:lnTo>
                              <a:lnTo>
                                <a:pt x="141186" y="106883"/>
                              </a:lnTo>
                              <a:lnTo>
                                <a:pt x="53391" y="195250"/>
                              </a:lnTo>
                              <a:lnTo>
                                <a:pt x="0" y="141313"/>
                              </a:lnTo>
                              <a:lnTo>
                                <a:pt x="14118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s:wsp>
                      <wps:cNvPr id="14946" name="Shape 14946"/>
                      <wps:cNvSpPr/>
                      <wps:spPr>
                        <a:xfrm>
                          <a:off x="0" y="0"/>
                          <a:ext cx="442836" cy="195250"/>
                        </a:xfrm>
                        <a:custGeom>
                          <a:avLst/>
                          <a:gdLst/>
                          <a:ahLst/>
                          <a:cxnLst/>
                          <a:rect l="0" t="0" r="0" b="0"/>
                          <a:pathLst>
                            <a:path w="442836" h="195250">
                              <a:moveTo>
                                <a:pt x="389446" y="0"/>
                              </a:moveTo>
                              <a:lnTo>
                                <a:pt x="442836" y="53924"/>
                              </a:lnTo>
                              <a:lnTo>
                                <a:pt x="301650" y="195250"/>
                              </a:lnTo>
                              <a:lnTo>
                                <a:pt x="0" y="195250"/>
                              </a:lnTo>
                              <a:lnTo>
                                <a:pt x="106769" y="88367"/>
                              </a:lnTo>
                              <a:lnTo>
                                <a:pt x="301650" y="88367"/>
                              </a:lnTo>
                              <a:lnTo>
                                <a:pt x="38944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g:wgp>
                </a:graphicData>
              </a:graphic>
              <wp14:sizeRelH relativeFrom="margin">
                <wp14:pctWidth>0</wp14:pctWidth>
              </wp14:sizeRelH>
            </wp:anchor>
          </w:drawing>
        </mc:Choice>
        <mc:Fallback>
          <w:pict>
            <v:group id="Group 14944" o:spid="_x0000_s2049" style="width:61.3pt;height:22.3pt;margin-top:33.05pt;margin-left:34.45pt;mso-position-horizontal-relative:page;mso-position-vertical-relative:page;mso-width-relative:margin;position:absolute;z-index:251659264" coordsize="7785,2835">
              <v:shape id="Shape 14945" o:spid="_x0000_s2050" style="width:4431;height:1953;left:3354;mso-wrap-style:square;position:absolute;top:882;visibility:visible;v-text-anchor:top" coordsize="443167,195250" path="m141186,l443167,,336067,106883l141186,106883l53391,195250,,141313,141186,xe" fillcolor="#00adef" stroked="f">
                <v:stroke joinstyle="miter"/>
                <v:path arrowok="t" textboxrect="0,0,443167,195250"/>
              </v:shape>
              <v:shape id="Shape 14946" o:spid="_x0000_s2051" style="width:4428;height:1952;mso-wrap-style:square;position:absolute;visibility:visible;v-text-anchor:top" coordsize="442836,195250" path="m389446,l442836,53924l301650,195250,,195250,106769,88367l301650,88367l389446,xe" fillcolor="#00adef" stroked="f">
                <v:stroke joinstyle="miter"/>
                <v:path arrowok="t" textboxrect="0,0,442836,195250"/>
              </v:shape>
              <w10:wrap type="square"/>
            </v:group>
          </w:pict>
        </mc:Fallback>
      </mc:AlternateContent>
    </w:r>
  </w:p>
  <w:p w14:paraId="0683C55B" w14:textId="77777777" w:rsidR="00B61B1C" w:rsidRDefault="00B61B1C">
    <w:pPr>
      <w:spacing w:after="0" w:line="259" w:lineRule="auto"/>
      <w:ind w:left="-1996" w:right="10466"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38090" w14:textId="77777777" w:rsidR="00B61B1C" w:rsidRPr="005251C1" w:rsidRDefault="00B61B1C" w:rsidP="005251C1">
    <w:pPr>
      <w:spacing w:after="0" w:line="259" w:lineRule="auto"/>
      <w:ind w:left="0"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3AB669" w14:textId="004D916F" w:rsidR="00B61B1C" w:rsidRPr="00FF5210" w:rsidRDefault="00B61B1C" w:rsidP="00141F2E">
    <w:pPr>
      <w:tabs>
        <w:tab w:val="left" w:pos="0"/>
      </w:tabs>
      <w:spacing w:after="0" w:line="259" w:lineRule="auto"/>
      <w:ind w:left="0" w:hanging="1276"/>
      <w:rPr>
        <w:sz w:val="24"/>
        <w:szCs w:val="24"/>
      </w:rPr>
    </w:pPr>
    <w:bookmarkStart w:id="366" w:name="_Hlk150778057"/>
    <w:bookmarkStart w:id="367" w:name="_Hlk150778058"/>
    <w:bookmarkStart w:id="368" w:name="_Hlk150778112"/>
    <w:bookmarkStart w:id="369" w:name="_Hlk150778113"/>
    <w:bookmarkStart w:id="370" w:name="_Hlk150778114"/>
    <w:bookmarkStart w:id="371" w:name="_Hlk150778115"/>
    <w:bookmarkStart w:id="372" w:name="_Hlk150778116"/>
    <w:bookmarkStart w:id="373" w:name="_Hlk150778117"/>
    <w:bookmarkStart w:id="374" w:name="_Hlk150778118"/>
    <w:bookmarkStart w:id="375" w:name="_Hlk150778119"/>
    <w:bookmarkStart w:id="376" w:name="_Hlk150778120"/>
    <w:bookmarkStart w:id="377" w:name="_Hlk150778121"/>
    <w:bookmarkStart w:id="378" w:name="_Hlk150856960"/>
    <w:bookmarkStart w:id="379" w:name="_Hlk150856961"/>
    <w:bookmarkStart w:id="380" w:name="_Hlk150856966"/>
    <w:bookmarkStart w:id="381" w:name="_Hlk150856967"/>
    <w:bookmarkStart w:id="382" w:name="_Hlk150856968"/>
    <w:bookmarkStart w:id="383" w:name="_Hlk150856969"/>
    <w:bookmarkStart w:id="384" w:name="_Hlk150856970"/>
    <w:bookmarkStart w:id="385" w:name="_Hlk150856971"/>
    <w:bookmarkStart w:id="386" w:name="_Hlk150856974"/>
    <w:bookmarkStart w:id="387" w:name="_Hlk150856975"/>
    <w:bookmarkStart w:id="388" w:name="_Hlk150856983"/>
    <w:bookmarkStart w:id="389" w:name="_Hlk150856984"/>
    <w:bookmarkStart w:id="390" w:name="_Hlk150856987"/>
    <w:bookmarkStart w:id="391" w:name="_Hlk150856988"/>
    <w:bookmarkStart w:id="392" w:name="_Hlk150856989"/>
    <w:bookmarkStart w:id="393" w:name="_Hlk150856990"/>
    <w:r>
      <w:rPr>
        <w:sz w:val="24"/>
        <w:szCs w:val="24"/>
      </w:rPr>
      <w:t xml:space="preserve">   </w:t>
    </w:r>
    <w:r>
      <w:rPr>
        <w:noProof/>
        <w:sz w:val="24"/>
        <w:szCs w:val="24"/>
      </w:rPr>
      <w:drawing>
        <wp:inline distT="0" distB="0" distL="0" distR="0" wp14:anchorId="051FE6FF" wp14:editId="5D7222B8">
          <wp:extent cx="2212975" cy="280670"/>
          <wp:effectExtent l="0" t="0" r="0" b="5080"/>
          <wp:docPr id="32" name="Slika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12975" cy="280670"/>
                  </a:xfrm>
                  <a:prstGeom prst="rect">
                    <a:avLst/>
                  </a:prstGeom>
                  <a:noFill/>
                </pic:spPr>
              </pic:pic>
            </a:graphicData>
          </a:graphic>
        </wp:inline>
      </w:drawing>
    </w:r>
  </w:p>
  <w:p w14:paraId="5C74C777" w14:textId="5430D087" w:rsidR="00B61B1C" w:rsidRDefault="00B61B1C" w:rsidP="00FD4373">
    <w:pPr>
      <w:spacing w:after="0" w:line="259" w:lineRule="auto"/>
      <w:ind w:left="0" w:firstLine="0"/>
    </w:pPr>
  </w:p>
  <w:tbl>
    <w:tblPr>
      <w:tblStyle w:val="Tabelamrea"/>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B61B1C" w14:paraId="6C2CAF92" w14:textId="77777777" w:rsidTr="00CD5A85">
      <w:tc>
        <w:tcPr>
          <w:tcW w:w="4389" w:type="dxa"/>
        </w:tcPr>
        <w:p w14:paraId="0714FAAC" w14:textId="2ED976E4" w:rsidR="00B61B1C" w:rsidRPr="00996398" w:rsidRDefault="00B61B1C" w:rsidP="00FD4373">
          <w:pPr>
            <w:spacing w:afterLines="20" w:after="48" w:line="22" w:lineRule="atLeast"/>
            <w:ind w:left="11" w:hanging="11"/>
            <w:rPr>
              <w:color w:val="A6A6A6"/>
              <w:sz w:val="16"/>
              <w:szCs w:val="16"/>
            </w:rPr>
          </w:pPr>
          <w:r>
            <w:rPr>
              <w:color w:val="A6A6A6"/>
              <w:sz w:val="16"/>
              <w:szCs w:val="16"/>
            </w:rPr>
            <w:t xml:space="preserve">     </w:t>
          </w:r>
          <w:r>
            <w:rPr>
              <w:color w:val="A6A6A6"/>
              <w:sz w:val="16"/>
              <w:szCs w:val="16"/>
            </w:rPr>
            <w:t>Slovenske železnice, d.o.o.</w:t>
          </w:r>
        </w:p>
      </w:tc>
      <w:tc>
        <w:tcPr>
          <w:tcW w:w="1701" w:type="dxa"/>
        </w:tcPr>
        <w:p w14:paraId="4AE1552D" w14:textId="77777777" w:rsidR="00B61B1C" w:rsidRPr="00996398" w:rsidRDefault="00B61B1C" w:rsidP="00FD4373">
          <w:pPr>
            <w:tabs>
              <w:tab w:val="right" w:pos="4044"/>
            </w:tabs>
            <w:spacing w:afterLines="20" w:after="48" w:line="22" w:lineRule="atLeast"/>
            <w:ind w:left="11" w:hanging="11"/>
            <w:rPr>
              <w:color w:val="A6A6A6"/>
              <w:sz w:val="16"/>
              <w:szCs w:val="16"/>
            </w:rPr>
          </w:pPr>
        </w:p>
      </w:tc>
      <w:tc>
        <w:tcPr>
          <w:tcW w:w="3261" w:type="dxa"/>
        </w:tcPr>
        <w:p w14:paraId="418D7E22" w14:textId="77777777" w:rsidR="00B61B1C" w:rsidRPr="00996398" w:rsidRDefault="00B61B1C" w:rsidP="00FD4373">
          <w:pPr>
            <w:tabs>
              <w:tab w:val="right" w:pos="4044"/>
            </w:tabs>
            <w:spacing w:afterLines="20" w:after="48" w:line="22" w:lineRule="atLeast"/>
            <w:ind w:left="11" w:hanging="11"/>
            <w:rPr>
              <w:color w:val="A6A6A6"/>
              <w:sz w:val="16"/>
              <w:szCs w:val="16"/>
            </w:rPr>
          </w:pPr>
        </w:p>
      </w:tc>
    </w:tr>
    <w:tr w:rsidR="00B61B1C" w14:paraId="19981029" w14:textId="77777777" w:rsidTr="00CD5A85">
      <w:tc>
        <w:tcPr>
          <w:tcW w:w="4389" w:type="dxa"/>
        </w:tcPr>
        <w:p w14:paraId="09587059" w14:textId="77777777" w:rsidR="00B61B1C" w:rsidRPr="00996398" w:rsidRDefault="00B61B1C" w:rsidP="00FD4373">
          <w:pPr>
            <w:spacing w:afterLines="20" w:after="48" w:line="22" w:lineRule="atLeast"/>
            <w:ind w:left="11" w:hanging="11"/>
            <w:rPr>
              <w:color w:val="A6A6A6"/>
              <w:sz w:val="16"/>
              <w:szCs w:val="16"/>
            </w:rPr>
          </w:pPr>
        </w:p>
      </w:tc>
      <w:tc>
        <w:tcPr>
          <w:tcW w:w="1701" w:type="dxa"/>
        </w:tcPr>
        <w:p w14:paraId="20DAC6FF" w14:textId="77777777" w:rsidR="00B61B1C" w:rsidRPr="00996398" w:rsidRDefault="00B61B1C" w:rsidP="00FD4373">
          <w:pPr>
            <w:tabs>
              <w:tab w:val="right" w:pos="4044"/>
            </w:tabs>
            <w:spacing w:afterLines="20" w:after="48" w:line="22" w:lineRule="atLeast"/>
            <w:ind w:left="11" w:hanging="11"/>
            <w:rPr>
              <w:color w:val="A6A6A6"/>
              <w:sz w:val="16"/>
              <w:szCs w:val="16"/>
            </w:rPr>
          </w:pPr>
        </w:p>
      </w:tc>
      <w:tc>
        <w:tcPr>
          <w:tcW w:w="3261" w:type="dxa"/>
        </w:tcPr>
        <w:p w14:paraId="0410F51D" w14:textId="77777777" w:rsidR="00B61B1C" w:rsidRPr="00996398" w:rsidRDefault="00B61B1C" w:rsidP="00FD4373">
          <w:pPr>
            <w:spacing w:afterLines="20" w:after="48" w:line="22" w:lineRule="atLeast"/>
            <w:ind w:left="11" w:hanging="11"/>
            <w:rPr>
              <w:color w:val="A6A6A6"/>
              <w:sz w:val="16"/>
              <w:szCs w:val="16"/>
            </w:rPr>
          </w:pPr>
        </w:p>
      </w:tc>
    </w:tr>
    <w:tr w:rsidR="00B61B1C" w14:paraId="32F95884" w14:textId="77777777" w:rsidTr="00CD5A85">
      <w:tc>
        <w:tcPr>
          <w:tcW w:w="4389" w:type="dxa"/>
        </w:tcPr>
        <w:p w14:paraId="79B0B854" w14:textId="77777777" w:rsidR="00B61B1C" w:rsidRPr="00996398" w:rsidRDefault="00B61B1C" w:rsidP="00FD4373">
          <w:pPr>
            <w:spacing w:afterLines="20" w:after="48" w:line="22" w:lineRule="atLeast"/>
            <w:ind w:left="11" w:hanging="11"/>
            <w:rPr>
              <w:rFonts w:eastAsiaTheme="minorEastAsia"/>
              <w:b/>
              <w:bCs/>
              <w:color w:val="A6A6A6"/>
              <w:sz w:val="16"/>
              <w:szCs w:val="16"/>
            </w:rPr>
          </w:pPr>
        </w:p>
      </w:tc>
      <w:tc>
        <w:tcPr>
          <w:tcW w:w="1701" w:type="dxa"/>
        </w:tcPr>
        <w:p w14:paraId="0B9C5AA4" w14:textId="77777777" w:rsidR="00B61B1C" w:rsidRPr="00996398" w:rsidRDefault="00B61B1C" w:rsidP="00FD4373">
          <w:pPr>
            <w:spacing w:afterLines="20" w:after="48" w:line="22" w:lineRule="atLeast"/>
            <w:ind w:left="11" w:hanging="11"/>
            <w:rPr>
              <w:color w:val="A6A6A6"/>
              <w:sz w:val="16"/>
              <w:szCs w:val="16"/>
            </w:rPr>
          </w:pPr>
        </w:p>
      </w:tc>
      <w:tc>
        <w:tcPr>
          <w:tcW w:w="3261" w:type="dxa"/>
        </w:tcPr>
        <w:p w14:paraId="084DFD41" w14:textId="77777777" w:rsidR="00B61B1C" w:rsidRPr="00996398" w:rsidRDefault="00B61B1C" w:rsidP="00FD4373">
          <w:pPr>
            <w:spacing w:afterLines="20" w:after="48" w:line="22" w:lineRule="atLeast"/>
            <w:ind w:left="11" w:hanging="11"/>
            <w:rPr>
              <w:color w:val="A6A6A6"/>
              <w:sz w:val="16"/>
              <w:szCs w:val="16"/>
            </w:rPr>
          </w:pPr>
        </w:p>
      </w:tc>
    </w:tr>
    <w:tr w:rsidR="00B61B1C" w14:paraId="7C5471B9" w14:textId="77777777" w:rsidTr="00CD5A85">
      <w:tc>
        <w:tcPr>
          <w:tcW w:w="4389" w:type="dxa"/>
        </w:tcPr>
        <w:p w14:paraId="22C598BF" w14:textId="77777777" w:rsidR="00B61B1C" w:rsidRPr="00996398" w:rsidRDefault="00B61B1C" w:rsidP="00FD4373">
          <w:pPr>
            <w:spacing w:afterLines="20" w:after="48" w:line="22" w:lineRule="atLeast"/>
            <w:ind w:left="11" w:hanging="11"/>
            <w:rPr>
              <w:color w:val="A6A6A6"/>
              <w:sz w:val="16"/>
              <w:szCs w:val="16"/>
            </w:rPr>
          </w:pPr>
        </w:p>
      </w:tc>
      <w:tc>
        <w:tcPr>
          <w:tcW w:w="1701" w:type="dxa"/>
        </w:tcPr>
        <w:p w14:paraId="1181943B" w14:textId="77777777" w:rsidR="00B61B1C" w:rsidRPr="00996398" w:rsidRDefault="00B61B1C" w:rsidP="00FD4373">
          <w:pPr>
            <w:tabs>
              <w:tab w:val="right" w:pos="4044"/>
            </w:tabs>
            <w:spacing w:afterLines="20" w:after="48" w:line="22" w:lineRule="atLeast"/>
            <w:ind w:left="11" w:hanging="11"/>
            <w:rPr>
              <w:color w:val="A6A6A6"/>
              <w:sz w:val="16"/>
              <w:szCs w:val="16"/>
            </w:rPr>
          </w:pPr>
        </w:p>
      </w:tc>
      <w:tc>
        <w:tcPr>
          <w:tcW w:w="3261" w:type="dxa"/>
        </w:tcPr>
        <w:p w14:paraId="332061CB" w14:textId="77777777" w:rsidR="00B61B1C" w:rsidRPr="00996398" w:rsidRDefault="00B61B1C" w:rsidP="00FD4373">
          <w:pPr>
            <w:tabs>
              <w:tab w:val="right" w:pos="4044"/>
            </w:tabs>
            <w:spacing w:afterLines="20" w:after="48" w:line="22" w:lineRule="atLeast"/>
            <w:ind w:left="11" w:hanging="11"/>
            <w:rPr>
              <w:color w:val="A6A6A6"/>
              <w:sz w:val="16"/>
              <w:szCs w:val="16"/>
            </w:rPr>
          </w:pPr>
          <w:r w:rsidRPr="00996398">
            <w:rPr>
              <w:color w:val="A6A6A6"/>
              <w:sz w:val="16"/>
              <w:szCs w:val="16"/>
            </w:rPr>
            <w:tab/>
          </w:r>
        </w:p>
      </w:tc>
    </w:tr>
    <w:tr w:rsidR="00B61B1C" w14:paraId="6A866506" w14:textId="77777777" w:rsidTr="00CD5A85">
      <w:tc>
        <w:tcPr>
          <w:tcW w:w="4389" w:type="dxa"/>
        </w:tcPr>
        <w:p w14:paraId="4E9BC343" w14:textId="77777777" w:rsidR="00B61B1C" w:rsidRPr="00996398" w:rsidRDefault="00B61B1C" w:rsidP="00141F2E">
          <w:pPr>
            <w:spacing w:afterLines="20" w:after="48" w:line="22" w:lineRule="atLeast"/>
            <w:ind w:left="0" w:firstLine="0"/>
            <w:rPr>
              <w:color w:val="A6A6A6"/>
              <w:sz w:val="16"/>
              <w:szCs w:val="16"/>
            </w:rPr>
          </w:pPr>
        </w:p>
      </w:tc>
      <w:tc>
        <w:tcPr>
          <w:tcW w:w="1701" w:type="dxa"/>
        </w:tcPr>
        <w:p w14:paraId="489EC153" w14:textId="54001D4F" w:rsidR="00B61B1C" w:rsidRPr="00996398" w:rsidRDefault="00B61B1C" w:rsidP="00141F2E">
          <w:pPr>
            <w:spacing w:afterLines="20" w:after="48" w:line="22" w:lineRule="atLeast"/>
            <w:ind w:left="11" w:hanging="11"/>
            <w:rPr>
              <w:color w:val="A6A6A6"/>
              <w:sz w:val="16"/>
              <w:szCs w:val="16"/>
              <w:shd w:val="clear" w:color="auto" w:fill="FFFFFF"/>
            </w:rPr>
          </w:pPr>
          <w:r w:rsidRPr="006E0DE4">
            <w:rPr>
              <w:color w:val="A6A6A6"/>
              <w:sz w:val="16"/>
            </w:rPr>
            <w:t>Kolodvorska ulica 1</w:t>
          </w:r>
          <w:r w:rsidRPr="006E0DE4">
            <w:rPr>
              <w:color w:val="A6A6A6"/>
              <w:sz w:val="16"/>
              <w:szCs w:val="16"/>
            </w:rPr>
            <w:t>1</w:t>
          </w:r>
        </w:p>
      </w:tc>
      <w:tc>
        <w:tcPr>
          <w:tcW w:w="3261" w:type="dxa"/>
        </w:tcPr>
        <w:p w14:paraId="0D6B5AC8" w14:textId="4A0C910E" w:rsidR="00B61B1C" w:rsidRPr="00996398" w:rsidRDefault="00B61B1C" w:rsidP="00141F2E">
          <w:pPr>
            <w:tabs>
              <w:tab w:val="right" w:pos="4044"/>
            </w:tabs>
            <w:spacing w:afterLines="20" w:after="48" w:line="22" w:lineRule="atLeast"/>
            <w:ind w:left="11" w:hanging="11"/>
            <w:rPr>
              <w:color w:val="A6A6A6"/>
            </w:rPr>
          </w:pPr>
          <w:r w:rsidRPr="006E0DE4">
            <w:rPr>
              <w:color w:val="A6A6A6"/>
              <w:sz w:val="16"/>
              <w:szCs w:val="16"/>
            </w:rPr>
            <w:t>T +386 1 29 12 100</w:t>
          </w:r>
        </w:p>
      </w:tc>
    </w:tr>
    <w:tr w:rsidR="00B61B1C" w14:paraId="0EF43C68" w14:textId="77777777" w:rsidTr="00CD5A85">
      <w:tc>
        <w:tcPr>
          <w:tcW w:w="4389" w:type="dxa"/>
        </w:tcPr>
        <w:p w14:paraId="40DE8420" w14:textId="77777777" w:rsidR="00B61B1C" w:rsidRPr="00996398" w:rsidRDefault="00B61B1C" w:rsidP="00141F2E">
          <w:pPr>
            <w:spacing w:afterLines="20" w:after="48" w:line="22" w:lineRule="atLeast"/>
            <w:ind w:left="11" w:hanging="11"/>
            <w:rPr>
              <w:color w:val="A6A6A6"/>
              <w:sz w:val="16"/>
              <w:szCs w:val="16"/>
            </w:rPr>
          </w:pPr>
        </w:p>
      </w:tc>
      <w:tc>
        <w:tcPr>
          <w:tcW w:w="1701" w:type="dxa"/>
        </w:tcPr>
        <w:p w14:paraId="337F9D83" w14:textId="40BA412D" w:rsidR="00B61B1C" w:rsidRPr="00996398" w:rsidRDefault="00B61B1C" w:rsidP="00141F2E">
          <w:pPr>
            <w:spacing w:afterLines="20" w:after="48" w:line="22" w:lineRule="atLeast"/>
            <w:ind w:left="0" w:firstLine="0"/>
            <w:rPr>
              <w:color w:val="A6A6A6"/>
              <w:sz w:val="16"/>
              <w:szCs w:val="16"/>
            </w:rPr>
          </w:pPr>
          <w:r w:rsidRPr="006E0DE4">
            <w:rPr>
              <w:color w:val="A6A6A6"/>
              <w:sz w:val="16"/>
              <w:szCs w:val="16"/>
            </w:rPr>
            <w:t>1506 Ljubljana</w:t>
          </w:r>
        </w:p>
      </w:tc>
      <w:tc>
        <w:tcPr>
          <w:tcW w:w="3261" w:type="dxa"/>
        </w:tcPr>
        <w:p w14:paraId="41CA74EB" w14:textId="2CD1260D" w:rsidR="00B61B1C" w:rsidRPr="00996398" w:rsidRDefault="00B61B1C" w:rsidP="00141F2E">
          <w:pPr>
            <w:spacing w:afterLines="20" w:after="48" w:line="22" w:lineRule="atLeast"/>
            <w:ind w:left="11" w:hanging="11"/>
            <w:rPr>
              <w:color w:val="A6A6A6"/>
              <w:sz w:val="16"/>
              <w:szCs w:val="16"/>
            </w:rPr>
          </w:pPr>
          <w:r w:rsidRPr="006E0DE4">
            <w:rPr>
              <w:color w:val="A6A6A6"/>
              <w:sz w:val="16"/>
              <w:szCs w:val="16"/>
            </w:rPr>
            <w:t>E info@slo-zeleznice.si</w:t>
          </w:r>
        </w:p>
      </w:tc>
    </w:tr>
    <w:tr w:rsidR="00B61B1C" w14:paraId="652D3D35" w14:textId="77777777" w:rsidTr="00CD5A85">
      <w:tc>
        <w:tcPr>
          <w:tcW w:w="4389" w:type="dxa"/>
        </w:tcPr>
        <w:p w14:paraId="4ABE1DE0" w14:textId="77777777" w:rsidR="00B61B1C" w:rsidRPr="00996398" w:rsidRDefault="00B61B1C" w:rsidP="00141F2E">
          <w:pPr>
            <w:spacing w:afterLines="20" w:after="48" w:line="22" w:lineRule="atLeast"/>
            <w:ind w:left="11" w:hanging="11"/>
            <w:rPr>
              <w:color w:val="A6A6A6"/>
              <w:sz w:val="16"/>
              <w:szCs w:val="16"/>
            </w:rPr>
          </w:pPr>
        </w:p>
      </w:tc>
      <w:tc>
        <w:tcPr>
          <w:tcW w:w="1701" w:type="dxa"/>
        </w:tcPr>
        <w:p w14:paraId="7A8CE7C6" w14:textId="12C21280" w:rsidR="00B61B1C" w:rsidRPr="00996398" w:rsidRDefault="00B61B1C" w:rsidP="00141F2E">
          <w:pPr>
            <w:spacing w:afterLines="20" w:after="48" w:line="22" w:lineRule="atLeast"/>
            <w:ind w:left="11" w:hanging="11"/>
            <w:rPr>
              <w:color w:val="A6A6A6"/>
              <w:sz w:val="16"/>
              <w:szCs w:val="16"/>
            </w:rPr>
          </w:pPr>
          <w:r w:rsidRPr="006E0DE4">
            <w:rPr>
              <w:color w:val="A6A6A6"/>
              <w:sz w:val="16"/>
              <w:szCs w:val="16"/>
            </w:rPr>
            <w:t>Slovenija</w:t>
          </w:r>
        </w:p>
      </w:tc>
      <w:tc>
        <w:tcPr>
          <w:tcW w:w="3261" w:type="dxa"/>
        </w:tcPr>
        <w:p w14:paraId="0AA48920" w14:textId="20E866B8" w:rsidR="00B61B1C" w:rsidRPr="00996398" w:rsidRDefault="00B61B1C" w:rsidP="00141F2E">
          <w:pPr>
            <w:spacing w:afterLines="20" w:after="48" w:line="22" w:lineRule="atLeast"/>
            <w:ind w:left="11" w:hanging="11"/>
            <w:rPr>
              <w:color w:val="A6A6A6"/>
              <w:sz w:val="16"/>
              <w:szCs w:val="16"/>
            </w:rPr>
          </w:pPr>
          <w:r w:rsidRPr="006E0DE4">
            <w:rPr>
              <w:color w:val="A6A6A6"/>
              <w:sz w:val="16"/>
              <w:szCs w:val="16"/>
            </w:rPr>
            <w:t>www.slo-zeleznice.si</w:t>
          </w:r>
        </w:p>
      </w:tc>
    </w:t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tbl>
  <w:p w14:paraId="1391F705" w14:textId="77777777" w:rsidR="00B61B1C" w:rsidRPr="005251C1" w:rsidRDefault="00B61B1C" w:rsidP="00DE194C">
    <w:pPr>
      <w:tabs>
        <w:tab w:val="left" w:pos="4395"/>
        <w:tab w:val="left" w:pos="6096"/>
      </w:tabs>
      <w:spacing w:after="0" w:line="259" w:lineRule="auto"/>
      <w:ind w:lef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11509"/>
    <w:multiLevelType w:val="hybridMultilevel"/>
    <w:tmpl w:val="50C2721E"/>
    <w:lvl w:ilvl="0" w:tplc="825ED76E">
      <w:start w:val="2"/>
      <w:numFmt w:val="bullet"/>
      <w:lvlText w:val="-"/>
      <w:lvlJc w:val="left"/>
      <w:pPr>
        <w:ind w:left="360" w:hanging="360"/>
      </w:pPr>
      <w:rPr>
        <w:rFonts w:ascii="Times New Roman" w:eastAsia="Times New Roman" w:hAnsi="Times New Roman" w:cs="Times New Roman" w:hint="default"/>
        <w:u w:val="no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19E2E90"/>
    <w:multiLevelType w:val="multilevel"/>
    <w:tmpl w:val="70AAA324"/>
    <w:numStyleLink w:val="Natevanjestevilkami"/>
  </w:abstractNum>
  <w:abstractNum w:abstractNumId="2" w15:restartNumberingAfterBreak="0">
    <w:nsid w:val="02923B19"/>
    <w:multiLevelType w:val="hybridMultilevel"/>
    <w:tmpl w:val="C68EEEE8"/>
    <w:lvl w:ilvl="0" w:tplc="04240001">
      <w:start w:val="1"/>
      <w:numFmt w:val="bullet"/>
      <w:lvlText w:val="-"/>
      <w:lvlJc w:val="left"/>
      <w:pPr>
        <w:tabs>
          <w:tab w:val="num" w:pos="397"/>
        </w:tabs>
        <w:ind w:left="397" w:hanging="397"/>
      </w:pPr>
      <w:rPr>
        <w:rFonts w:ascii="Times New Roman" w:eastAsia="Times New Roman" w:hAnsi="Times New Roman" w:cs="Times New Roman" w:hint="default"/>
        <w:color w:val="00000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15:restartNumberingAfterBreak="0">
    <w:nsid w:val="06B86044"/>
    <w:multiLevelType w:val="hybridMultilevel"/>
    <w:tmpl w:val="B2E2338A"/>
    <w:lvl w:ilvl="0" w:tplc="661245A8">
      <w:start w:val="1"/>
      <w:numFmt w:val="decimal"/>
      <w:lvlText w:val="%1."/>
      <w:lvlJc w:val="left"/>
      <w:pPr>
        <w:ind w:left="371" w:hanging="360"/>
      </w:pPr>
      <w:rPr>
        <w:rFonts w:hint="default"/>
      </w:rPr>
    </w:lvl>
    <w:lvl w:ilvl="1" w:tplc="04240019" w:tentative="1">
      <w:start w:val="1"/>
      <w:numFmt w:val="lowerLetter"/>
      <w:lvlText w:val="%2."/>
      <w:lvlJc w:val="left"/>
      <w:pPr>
        <w:ind w:left="1091" w:hanging="360"/>
      </w:pPr>
    </w:lvl>
    <w:lvl w:ilvl="2" w:tplc="0424001B" w:tentative="1">
      <w:start w:val="1"/>
      <w:numFmt w:val="lowerRoman"/>
      <w:lvlText w:val="%3."/>
      <w:lvlJc w:val="right"/>
      <w:pPr>
        <w:ind w:left="1811" w:hanging="180"/>
      </w:pPr>
    </w:lvl>
    <w:lvl w:ilvl="3" w:tplc="0424000F" w:tentative="1">
      <w:start w:val="1"/>
      <w:numFmt w:val="decimal"/>
      <w:lvlText w:val="%4."/>
      <w:lvlJc w:val="left"/>
      <w:pPr>
        <w:ind w:left="2531" w:hanging="360"/>
      </w:pPr>
    </w:lvl>
    <w:lvl w:ilvl="4" w:tplc="04240019" w:tentative="1">
      <w:start w:val="1"/>
      <w:numFmt w:val="lowerLetter"/>
      <w:lvlText w:val="%5."/>
      <w:lvlJc w:val="left"/>
      <w:pPr>
        <w:ind w:left="3251" w:hanging="360"/>
      </w:pPr>
    </w:lvl>
    <w:lvl w:ilvl="5" w:tplc="0424001B" w:tentative="1">
      <w:start w:val="1"/>
      <w:numFmt w:val="lowerRoman"/>
      <w:lvlText w:val="%6."/>
      <w:lvlJc w:val="right"/>
      <w:pPr>
        <w:ind w:left="3971" w:hanging="180"/>
      </w:pPr>
    </w:lvl>
    <w:lvl w:ilvl="6" w:tplc="0424000F" w:tentative="1">
      <w:start w:val="1"/>
      <w:numFmt w:val="decimal"/>
      <w:lvlText w:val="%7."/>
      <w:lvlJc w:val="left"/>
      <w:pPr>
        <w:ind w:left="4691" w:hanging="360"/>
      </w:pPr>
    </w:lvl>
    <w:lvl w:ilvl="7" w:tplc="04240019" w:tentative="1">
      <w:start w:val="1"/>
      <w:numFmt w:val="lowerLetter"/>
      <w:lvlText w:val="%8."/>
      <w:lvlJc w:val="left"/>
      <w:pPr>
        <w:ind w:left="5411" w:hanging="360"/>
      </w:pPr>
    </w:lvl>
    <w:lvl w:ilvl="8" w:tplc="0424001B" w:tentative="1">
      <w:start w:val="1"/>
      <w:numFmt w:val="lowerRoman"/>
      <w:lvlText w:val="%9."/>
      <w:lvlJc w:val="right"/>
      <w:pPr>
        <w:ind w:left="6131" w:hanging="180"/>
      </w:pPr>
    </w:lvl>
  </w:abstractNum>
  <w:abstractNum w:abstractNumId="5" w15:restartNumberingAfterBreak="0">
    <w:nsid w:val="07E6397C"/>
    <w:multiLevelType w:val="hybridMultilevel"/>
    <w:tmpl w:val="2990F584"/>
    <w:lvl w:ilvl="0" w:tplc="E6388908">
      <w:start w:val="1"/>
      <w:numFmt w:val="bullet"/>
      <w:lvlText w:val=""/>
      <w:lvlJc w:val="left"/>
      <w:pPr>
        <w:tabs>
          <w:tab w:val="num" w:pos="22"/>
        </w:tabs>
        <w:ind w:left="22" w:hanging="360"/>
      </w:pPr>
      <w:rPr>
        <w:rFonts w:ascii="Symbol" w:hAnsi="Symbol" w:hint="default"/>
      </w:rPr>
    </w:lvl>
    <w:lvl w:ilvl="1" w:tplc="04240003">
      <w:start w:val="1"/>
      <w:numFmt w:val="lowerLetter"/>
      <w:lvlText w:val="%2."/>
      <w:lvlJc w:val="left"/>
      <w:pPr>
        <w:tabs>
          <w:tab w:val="num" w:pos="742"/>
        </w:tabs>
        <w:ind w:left="742" w:hanging="360"/>
      </w:pPr>
    </w:lvl>
    <w:lvl w:ilvl="2" w:tplc="04240005">
      <w:start w:val="1"/>
      <w:numFmt w:val="lowerRoman"/>
      <w:lvlText w:val="%3."/>
      <w:lvlJc w:val="right"/>
      <w:pPr>
        <w:tabs>
          <w:tab w:val="num" w:pos="1462"/>
        </w:tabs>
        <w:ind w:left="1462" w:hanging="180"/>
      </w:pPr>
    </w:lvl>
    <w:lvl w:ilvl="3" w:tplc="04240001">
      <w:start w:val="1"/>
      <w:numFmt w:val="bullet"/>
      <w:lvlText w:val="-"/>
      <w:lvlJc w:val="left"/>
      <w:pPr>
        <w:tabs>
          <w:tab w:val="num" w:pos="2182"/>
        </w:tabs>
        <w:ind w:left="2182" w:hanging="360"/>
      </w:pPr>
      <w:rPr>
        <w:rFonts w:ascii="Times New Roman" w:eastAsia="Times New Roman" w:hAnsi="Times New Roman" w:cs="Times New Roman" w:hint="default"/>
      </w:rPr>
    </w:lvl>
    <w:lvl w:ilvl="4" w:tplc="04240003">
      <w:start w:val="7"/>
      <w:numFmt w:val="decimal"/>
      <w:lvlText w:val="%5."/>
      <w:lvlJc w:val="left"/>
      <w:pPr>
        <w:tabs>
          <w:tab w:val="num" w:pos="2902"/>
        </w:tabs>
        <w:ind w:left="2902" w:hanging="360"/>
      </w:pPr>
      <w:rPr>
        <w:rFonts w:hint="default"/>
      </w:rPr>
    </w:lvl>
    <w:lvl w:ilvl="5" w:tplc="04240005" w:tentative="1">
      <w:start w:val="1"/>
      <w:numFmt w:val="lowerRoman"/>
      <w:lvlText w:val="%6."/>
      <w:lvlJc w:val="right"/>
      <w:pPr>
        <w:tabs>
          <w:tab w:val="num" w:pos="3622"/>
        </w:tabs>
        <w:ind w:left="3622" w:hanging="180"/>
      </w:pPr>
    </w:lvl>
    <w:lvl w:ilvl="6" w:tplc="04240001" w:tentative="1">
      <w:start w:val="1"/>
      <w:numFmt w:val="decimal"/>
      <w:lvlText w:val="%7."/>
      <w:lvlJc w:val="left"/>
      <w:pPr>
        <w:tabs>
          <w:tab w:val="num" w:pos="4342"/>
        </w:tabs>
        <w:ind w:left="4342" w:hanging="360"/>
      </w:pPr>
    </w:lvl>
    <w:lvl w:ilvl="7" w:tplc="04240003" w:tentative="1">
      <w:start w:val="1"/>
      <w:numFmt w:val="lowerLetter"/>
      <w:lvlText w:val="%8."/>
      <w:lvlJc w:val="left"/>
      <w:pPr>
        <w:tabs>
          <w:tab w:val="num" w:pos="5062"/>
        </w:tabs>
        <w:ind w:left="5062" w:hanging="360"/>
      </w:pPr>
    </w:lvl>
    <w:lvl w:ilvl="8" w:tplc="04240005" w:tentative="1">
      <w:start w:val="1"/>
      <w:numFmt w:val="lowerRoman"/>
      <w:lvlText w:val="%9."/>
      <w:lvlJc w:val="right"/>
      <w:pPr>
        <w:tabs>
          <w:tab w:val="num" w:pos="5782"/>
        </w:tabs>
        <w:ind w:left="5782" w:hanging="180"/>
      </w:pPr>
    </w:lvl>
  </w:abstractNum>
  <w:abstractNum w:abstractNumId="6" w15:restartNumberingAfterBreak="0">
    <w:nsid w:val="0918126C"/>
    <w:multiLevelType w:val="hybridMultilevel"/>
    <w:tmpl w:val="B4E06314"/>
    <w:lvl w:ilvl="0" w:tplc="FFFFFFFF">
      <w:start w:val="79"/>
      <w:numFmt w:val="bullet"/>
      <w:lvlText w:val="-"/>
      <w:lvlJc w:val="left"/>
      <w:pPr>
        <w:ind w:left="1440" w:hanging="360"/>
      </w:pPr>
      <w:rPr>
        <w:rFonts w:ascii="Times New Roman" w:eastAsia="Times New Roman" w:hAnsi="Times New Roman" w:cs="Times New Roman" w:hint="default"/>
        <w:i w:val="0"/>
      </w:rPr>
    </w:lvl>
    <w:lvl w:ilvl="1" w:tplc="04240001">
      <w:start w:val="1"/>
      <w:numFmt w:val="bullet"/>
      <w:lvlText w:val=""/>
      <w:lvlJc w:val="left"/>
      <w:pPr>
        <w:ind w:left="2160" w:hanging="360"/>
      </w:pPr>
      <w:rPr>
        <w:rFonts w:ascii="Symbol" w:hAnsi="Symbol"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7" w15:restartNumberingAfterBreak="0">
    <w:nsid w:val="097344D0"/>
    <w:multiLevelType w:val="hybridMultilevel"/>
    <w:tmpl w:val="69904D9C"/>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098314C1"/>
    <w:multiLevelType w:val="singleLevel"/>
    <w:tmpl w:val="F0569A5E"/>
    <w:lvl w:ilvl="0">
      <w:start w:val="1"/>
      <w:numFmt w:val="bullet"/>
      <w:pStyle w:val="nastevanje1nivo"/>
      <w:lvlText w:val="–"/>
      <w:lvlJc w:val="left"/>
      <w:pPr>
        <w:tabs>
          <w:tab w:val="num" w:pos="360"/>
        </w:tabs>
        <w:ind w:left="284" w:hanging="284"/>
      </w:pPr>
      <w:rPr>
        <w:rFonts w:ascii="Arial" w:hAnsi="Arial" w:hint="default"/>
        <w:b w:val="0"/>
        <w:i w:val="0"/>
        <w:caps w:val="0"/>
        <w:strike w:val="0"/>
        <w:dstrike w:val="0"/>
        <w:vanish w:val="0"/>
        <w:color w:val="000000"/>
        <w:sz w:val="20"/>
        <w:vertAlign w:val="baseline"/>
      </w:rPr>
    </w:lvl>
  </w:abstractNum>
  <w:abstractNum w:abstractNumId="9"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0"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1"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11046C2C"/>
    <w:multiLevelType w:val="hybridMultilevel"/>
    <w:tmpl w:val="4E14ED2A"/>
    <w:lvl w:ilvl="0" w:tplc="9B6E679C">
      <w:start w:val="10"/>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14D31C56"/>
    <w:multiLevelType w:val="hybridMultilevel"/>
    <w:tmpl w:val="85E8BE4C"/>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58F3569"/>
    <w:multiLevelType w:val="hybridMultilevel"/>
    <w:tmpl w:val="82824244"/>
    <w:lvl w:ilvl="0" w:tplc="81DC5354">
      <w:start w:val="2"/>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8D425AE"/>
    <w:multiLevelType w:val="hybridMultilevel"/>
    <w:tmpl w:val="27F674A2"/>
    <w:lvl w:ilvl="0" w:tplc="9B6E679C">
      <w:start w:val="10"/>
      <w:numFmt w:val="bullet"/>
      <w:lvlText w:val="-"/>
      <w:lvlJc w:val="left"/>
      <w:pPr>
        <w:ind w:left="1065" w:hanging="705"/>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A50211C"/>
    <w:multiLevelType w:val="multilevel"/>
    <w:tmpl w:val="DB92FC5E"/>
    <w:lvl w:ilvl="0">
      <w:start w:val="1"/>
      <w:numFmt w:val="none"/>
      <w:lvlText w:val="-"/>
      <w:lvlJc w:val="left"/>
      <w:pPr>
        <w:tabs>
          <w:tab w:val="num" w:pos="360"/>
        </w:tabs>
        <w:ind w:left="0" w:firstLine="0"/>
      </w:pPr>
      <w:rPr>
        <w:rFonts w:hint="default"/>
        <w:b w:val="0"/>
        <w:i w:val="0"/>
        <w:caps w:val="0"/>
        <w:strike w:val="0"/>
        <w:dstrike w:val="0"/>
        <w:vanish w:val="0"/>
        <w:color w:val="000000"/>
        <w:sz w:val="20"/>
        <w:vertAlign w:val="baseline"/>
      </w:rPr>
    </w:lvl>
    <w:lvl w:ilvl="1">
      <w:start w:val="1"/>
      <w:numFmt w:val="none"/>
      <w:lvlText w:val="-"/>
      <w:lvlJc w:val="left"/>
      <w:pPr>
        <w:tabs>
          <w:tab w:val="num" w:pos="1080"/>
        </w:tabs>
        <w:ind w:left="720" w:firstLine="0"/>
      </w:pPr>
      <w:rPr>
        <w:rFonts w:hint="default"/>
      </w:rPr>
    </w:lvl>
    <w:lvl w:ilvl="2">
      <w:start w:val="1"/>
      <w:numFmt w:val="none"/>
      <w:lvlText w:val="-"/>
      <w:lvlJc w:val="left"/>
      <w:pPr>
        <w:tabs>
          <w:tab w:val="num" w:pos="1800"/>
        </w:tabs>
        <w:ind w:left="1440" w:firstLine="0"/>
      </w:pPr>
      <w:rPr>
        <w:rFonts w:hint="default"/>
      </w:rPr>
    </w:lvl>
    <w:lvl w:ilvl="3">
      <w:start w:val="1"/>
      <w:numFmt w:val="none"/>
      <w:pStyle w:val="nastevanje5nivo"/>
      <w:lvlText w:val="-"/>
      <w:lvlJc w:val="left"/>
      <w:pPr>
        <w:tabs>
          <w:tab w:val="num" w:pos="2520"/>
        </w:tabs>
        <w:ind w:left="2160" w:firstLine="0"/>
      </w:pPr>
      <w:rPr>
        <w:rFonts w:hint="default"/>
      </w:rPr>
    </w:lvl>
    <w:lvl w:ilvl="4">
      <w:start w:val="1"/>
      <w:numFmt w:val="none"/>
      <w:pStyle w:val="nastevanje5nivo"/>
      <w:lvlText w:val="-"/>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7" w15:restartNumberingAfterBreak="0">
    <w:nsid w:val="1A9E5B22"/>
    <w:multiLevelType w:val="hybridMultilevel"/>
    <w:tmpl w:val="F0825724"/>
    <w:lvl w:ilvl="0" w:tplc="55726BC6">
      <w:numFmt w:val="bullet"/>
      <w:lvlText w:val="-"/>
      <w:lvlJc w:val="left"/>
      <w:pPr>
        <w:ind w:left="360" w:hanging="360"/>
      </w:pPr>
      <w:rPr>
        <w:rFonts w:ascii="Cambria" w:eastAsia="Times New Roman" w:hAnsi="Cambria"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8" w15:restartNumberingAfterBreak="0">
    <w:nsid w:val="25CF220B"/>
    <w:multiLevelType w:val="hybridMultilevel"/>
    <w:tmpl w:val="40D221F6"/>
    <w:lvl w:ilvl="0" w:tplc="04240005">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28F03AFF"/>
    <w:multiLevelType w:val="hybridMultilevel"/>
    <w:tmpl w:val="0BB6A1DE"/>
    <w:lvl w:ilvl="0" w:tplc="0424000F">
      <w:start w:val="1"/>
      <w:numFmt w:val="decimal"/>
      <w:pStyle w:val="Char"/>
      <w:lvlText w:val="%1."/>
      <w:lvlJc w:val="left"/>
      <w:pPr>
        <w:tabs>
          <w:tab w:val="num" w:pos="360"/>
        </w:tabs>
        <w:ind w:left="360" w:hanging="360"/>
      </w:pPr>
      <w:rPr>
        <w:rFonts w:hint="default"/>
        <w:b/>
        <w:i w:val="0"/>
      </w:rPr>
    </w:lvl>
    <w:lvl w:ilvl="1" w:tplc="F62A3D64"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2E3A2EF5"/>
    <w:multiLevelType w:val="hybridMultilevel"/>
    <w:tmpl w:val="D946DB56"/>
    <w:lvl w:ilvl="0" w:tplc="FDD6BBB0">
      <w:numFmt w:val="bullet"/>
      <w:lvlText w:val="-"/>
      <w:lvlJc w:val="left"/>
      <w:pPr>
        <w:tabs>
          <w:tab w:val="num" w:pos="360"/>
        </w:tabs>
        <w:ind w:left="360" w:hanging="360"/>
      </w:pPr>
      <w:rPr>
        <w:rFonts w:ascii="Calibri" w:eastAsia="Times New Roman" w:hAnsi="Calibri" w:cs="Times New Roman" w:hint="default"/>
      </w:rPr>
    </w:lvl>
    <w:lvl w:ilvl="1" w:tplc="04240003">
      <w:start w:val="1"/>
      <w:numFmt w:val="decimal"/>
      <w:lvlText w:val="%2."/>
      <w:lvlJc w:val="left"/>
      <w:pPr>
        <w:tabs>
          <w:tab w:val="num" w:pos="1080"/>
        </w:tabs>
        <w:ind w:left="1080" w:hanging="360"/>
      </w:pPr>
    </w:lvl>
    <w:lvl w:ilvl="2" w:tplc="04240005">
      <w:start w:val="1"/>
      <w:numFmt w:val="decimal"/>
      <w:lvlText w:val="%3."/>
      <w:lvlJc w:val="left"/>
      <w:pPr>
        <w:tabs>
          <w:tab w:val="num" w:pos="1800"/>
        </w:tabs>
        <w:ind w:left="1800" w:hanging="360"/>
      </w:pPr>
    </w:lvl>
    <w:lvl w:ilvl="3" w:tplc="04240001">
      <w:start w:val="1"/>
      <w:numFmt w:val="decimal"/>
      <w:lvlText w:val="%4."/>
      <w:lvlJc w:val="left"/>
      <w:pPr>
        <w:tabs>
          <w:tab w:val="num" w:pos="2520"/>
        </w:tabs>
        <w:ind w:left="2520" w:hanging="360"/>
      </w:pPr>
    </w:lvl>
    <w:lvl w:ilvl="4" w:tplc="04240003">
      <w:start w:val="1"/>
      <w:numFmt w:val="decimal"/>
      <w:lvlText w:val="%5."/>
      <w:lvlJc w:val="left"/>
      <w:pPr>
        <w:tabs>
          <w:tab w:val="num" w:pos="3240"/>
        </w:tabs>
        <w:ind w:left="3240" w:hanging="360"/>
      </w:pPr>
    </w:lvl>
    <w:lvl w:ilvl="5" w:tplc="04240005">
      <w:start w:val="1"/>
      <w:numFmt w:val="decimal"/>
      <w:lvlText w:val="%6."/>
      <w:lvlJc w:val="left"/>
      <w:pPr>
        <w:tabs>
          <w:tab w:val="num" w:pos="3960"/>
        </w:tabs>
        <w:ind w:left="3960" w:hanging="360"/>
      </w:pPr>
    </w:lvl>
    <w:lvl w:ilvl="6" w:tplc="04240001">
      <w:start w:val="1"/>
      <w:numFmt w:val="decimal"/>
      <w:lvlText w:val="%7."/>
      <w:lvlJc w:val="left"/>
      <w:pPr>
        <w:tabs>
          <w:tab w:val="num" w:pos="4680"/>
        </w:tabs>
        <w:ind w:left="4680" w:hanging="360"/>
      </w:pPr>
    </w:lvl>
    <w:lvl w:ilvl="7" w:tplc="04240003">
      <w:start w:val="1"/>
      <w:numFmt w:val="decimal"/>
      <w:lvlText w:val="%8."/>
      <w:lvlJc w:val="left"/>
      <w:pPr>
        <w:tabs>
          <w:tab w:val="num" w:pos="5400"/>
        </w:tabs>
        <w:ind w:left="5400" w:hanging="360"/>
      </w:pPr>
    </w:lvl>
    <w:lvl w:ilvl="8" w:tplc="04240005">
      <w:start w:val="1"/>
      <w:numFmt w:val="decimal"/>
      <w:lvlText w:val="%9."/>
      <w:lvlJc w:val="left"/>
      <w:pPr>
        <w:tabs>
          <w:tab w:val="num" w:pos="6120"/>
        </w:tabs>
        <w:ind w:left="6120" w:hanging="360"/>
      </w:pPr>
    </w:lvl>
  </w:abstractNum>
  <w:abstractNum w:abstractNumId="21" w15:restartNumberingAfterBreak="0">
    <w:nsid w:val="30BA7D04"/>
    <w:multiLevelType w:val="multilevel"/>
    <w:tmpl w:val="AEF0A9B6"/>
    <w:lvl w:ilvl="0">
      <w:numFmt w:val="bullet"/>
      <w:lvlText w:val="-"/>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1800" w:hanging="360"/>
      </w:pPr>
      <w:rPr>
        <w:rFonts w:ascii="Verdana" w:eastAsia="Times New Roman" w:hAnsi="Verdana" w:cs="Times New Roman" w:hint="default"/>
      </w:rPr>
    </w:lvl>
    <w:lvl w:ilvl="3">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22" w15:restartNumberingAfterBreak="0">
    <w:nsid w:val="33C7044F"/>
    <w:multiLevelType w:val="hybridMultilevel"/>
    <w:tmpl w:val="BA0E6170"/>
    <w:lvl w:ilvl="0" w:tplc="49909EB6">
      <w:start w:val="2"/>
      <w:numFmt w:val="bullet"/>
      <w:lvlText w:val="-"/>
      <w:lvlJc w:val="left"/>
      <w:pPr>
        <w:ind w:left="360" w:hanging="360"/>
      </w:pPr>
      <w:rPr>
        <w:rFonts w:ascii="Times New Roman" w:eastAsia="Times New Roman" w:hAnsi="Times New Roman" w:cs="Times New Roman" w:hint="default"/>
      </w:rPr>
    </w:lvl>
    <w:lvl w:ilvl="1" w:tplc="9F7A88DA">
      <w:numFmt w:val="bullet"/>
      <w:lvlText w:val="•"/>
      <w:lvlJc w:val="left"/>
      <w:pPr>
        <w:ind w:left="1425" w:hanging="705"/>
      </w:pPr>
      <w:rPr>
        <w:rFonts w:ascii="Arial" w:eastAsia="Calibri" w:hAnsi="Arial" w:cs="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341E224E"/>
    <w:multiLevelType w:val="hybridMultilevel"/>
    <w:tmpl w:val="3EDE159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39BC2BC2"/>
    <w:multiLevelType w:val="hybridMultilevel"/>
    <w:tmpl w:val="F222C4AC"/>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A0D3575"/>
    <w:multiLevelType w:val="hybridMultilevel"/>
    <w:tmpl w:val="1520CB36"/>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3AB14C8A"/>
    <w:multiLevelType w:val="hybridMultilevel"/>
    <w:tmpl w:val="20D613F2"/>
    <w:lvl w:ilvl="0" w:tplc="04240001">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3BF26FCB"/>
    <w:multiLevelType w:val="hybridMultilevel"/>
    <w:tmpl w:val="40126890"/>
    <w:lvl w:ilvl="0" w:tplc="49909EB6">
      <w:start w:val="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CBD707C"/>
    <w:multiLevelType w:val="multilevel"/>
    <w:tmpl w:val="1C46302A"/>
    <w:lvl w:ilvl="0">
      <w:start w:val="1"/>
      <w:numFmt w:val="decimal"/>
      <w:lvlText w:val="%1."/>
      <w:lvlJc w:val="left"/>
      <w:pPr>
        <w:ind w:left="360" w:hanging="360"/>
      </w:pPr>
      <w:rPr>
        <w:rFonts w:ascii="Arial" w:eastAsia="Arial" w:hAnsi="Arial" w:cs="Arial"/>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1800" w:hanging="360"/>
      </w:pPr>
      <w:rPr>
        <w:rFonts w:ascii="Verdana" w:eastAsia="Times New Roman" w:hAnsi="Verdana" w:cs="Times New Roman" w:hint="default"/>
      </w:rPr>
    </w:lvl>
    <w:lvl w:ilvl="3">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29"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30" w15:restartNumberingAfterBreak="0">
    <w:nsid w:val="412C73D8"/>
    <w:multiLevelType w:val="hybridMultilevel"/>
    <w:tmpl w:val="DD72FAEC"/>
    <w:lvl w:ilvl="0" w:tplc="2C60EBF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41B5779A"/>
    <w:multiLevelType w:val="hybridMultilevel"/>
    <w:tmpl w:val="87EAB57E"/>
    <w:lvl w:ilvl="0" w:tplc="009E17E8">
      <w:numFmt w:val="bullet"/>
      <w:lvlText w:val="-"/>
      <w:lvlJc w:val="left"/>
      <w:pPr>
        <w:ind w:left="360" w:hanging="360"/>
      </w:pPr>
      <w:rPr>
        <w:rFonts w:ascii="Calibri" w:eastAsia="Calibri" w:hAnsi="Calibri" w:cs="Calibri" w:hint="default"/>
      </w:rPr>
    </w:lvl>
    <w:lvl w:ilvl="1" w:tplc="04240001">
      <w:start w:val="1"/>
      <w:numFmt w:val="bullet"/>
      <w:lvlText w:val=""/>
      <w:lvlJc w:val="left"/>
      <w:pPr>
        <w:ind w:left="1080" w:hanging="360"/>
      </w:pPr>
      <w:rPr>
        <w:rFonts w:ascii="Symbol" w:hAnsi="Symbol"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2" w15:restartNumberingAfterBreak="0">
    <w:nsid w:val="42F315B6"/>
    <w:multiLevelType w:val="hybridMultilevel"/>
    <w:tmpl w:val="4204DE6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43542F32"/>
    <w:multiLevelType w:val="hybridMultilevel"/>
    <w:tmpl w:val="8098C778"/>
    <w:lvl w:ilvl="0" w:tplc="04240001">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49A74532"/>
    <w:multiLevelType w:val="hybridMultilevel"/>
    <w:tmpl w:val="435ED966"/>
    <w:lvl w:ilvl="0" w:tplc="FFFFFFFF">
      <w:start w:val="79"/>
      <w:numFmt w:val="bullet"/>
      <w:lvlText w:val="-"/>
      <w:lvlJc w:val="left"/>
      <w:pPr>
        <w:ind w:left="720" w:hanging="360"/>
      </w:pPr>
      <w:rPr>
        <w:rFonts w:ascii="Times New Roman" w:eastAsia="Times New Roman" w:hAnsi="Times New Roman" w:cs="Times New Roman" w:hint="default"/>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4BE12C34"/>
    <w:multiLevelType w:val="multilevel"/>
    <w:tmpl w:val="1436B132"/>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6" w15:restartNumberingAfterBreak="0">
    <w:nsid w:val="55B302CE"/>
    <w:multiLevelType w:val="hybridMultilevel"/>
    <w:tmpl w:val="727EAF4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59D1766D"/>
    <w:multiLevelType w:val="hybridMultilevel"/>
    <w:tmpl w:val="FF945DC0"/>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5D8A4D8B"/>
    <w:multiLevelType w:val="multilevel"/>
    <w:tmpl w:val="33849BFC"/>
    <w:lvl w:ilvl="0">
      <w:start w:val="1"/>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1800" w:hanging="360"/>
      </w:pPr>
      <w:rPr>
        <w:rFonts w:ascii="Verdana" w:eastAsia="Times New Roman" w:hAnsi="Verdana" w:cs="Times New Roman" w:hint="default"/>
      </w:rPr>
    </w:lvl>
    <w:lvl w:ilvl="3">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40" w15:restartNumberingAfterBreak="0">
    <w:nsid w:val="5D9576AA"/>
    <w:multiLevelType w:val="hybridMultilevel"/>
    <w:tmpl w:val="E95AA4CC"/>
    <w:lvl w:ilvl="0" w:tplc="BB6E227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5D9E500A"/>
    <w:multiLevelType w:val="hybridMultilevel"/>
    <w:tmpl w:val="CC1E2C9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43" w15:restartNumberingAfterBreak="0">
    <w:nsid w:val="68DB5B01"/>
    <w:multiLevelType w:val="hybridMultilevel"/>
    <w:tmpl w:val="958A5460"/>
    <w:lvl w:ilvl="0" w:tplc="713C6802">
      <w:numFmt w:val="bullet"/>
      <w:lvlText w:val="-"/>
      <w:lvlJc w:val="left"/>
      <w:pPr>
        <w:ind w:left="720" w:hanging="360"/>
      </w:pPr>
      <w:rPr>
        <w:rFonts w:ascii="Calibri" w:eastAsia="Calibri" w:hAnsi="Calibri" w:cs="Calibri" w:hint="default"/>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45" w15:restartNumberingAfterBreak="0">
    <w:nsid w:val="6B921152"/>
    <w:multiLevelType w:val="hybridMultilevel"/>
    <w:tmpl w:val="5F40A8F0"/>
    <w:lvl w:ilvl="0" w:tplc="04240001">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47"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FC647BB"/>
    <w:multiLevelType w:val="hybridMultilevel"/>
    <w:tmpl w:val="0FD26E12"/>
    <w:lvl w:ilvl="0" w:tplc="04240001">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760730C0"/>
    <w:multiLevelType w:val="hybridMultilevel"/>
    <w:tmpl w:val="FA7026E6"/>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50" w15:restartNumberingAfterBreak="0">
    <w:nsid w:val="77B07CE9"/>
    <w:multiLevelType w:val="hybridMultilevel"/>
    <w:tmpl w:val="E95AA4CC"/>
    <w:lvl w:ilvl="0" w:tplc="BB6E227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78B757DC"/>
    <w:multiLevelType w:val="multilevel"/>
    <w:tmpl w:val="2114831E"/>
    <w:numStyleLink w:val="Headings"/>
  </w:abstractNum>
  <w:abstractNum w:abstractNumId="52" w15:restartNumberingAfterBreak="0">
    <w:nsid w:val="7DD65248"/>
    <w:multiLevelType w:val="hybridMultilevel"/>
    <w:tmpl w:val="E1D43FA4"/>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num w:numId="1">
    <w:abstractNumId w:val="46"/>
  </w:num>
  <w:num w:numId="2">
    <w:abstractNumId w:val="44"/>
  </w:num>
  <w:num w:numId="3">
    <w:abstractNumId w:val="9"/>
  </w:num>
  <w:num w:numId="4">
    <w:abstractNumId w:val="1"/>
    <w:lvlOverride w:ilvl="1">
      <w:lvl w:ilvl="1">
        <w:start w:val="1"/>
        <w:numFmt w:val="decimal"/>
        <w:pStyle w:val="Natevanjestevilkami2"/>
        <w:lvlText w:val="%1.%2"/>
        <w:lvlJc w:val="left"/>
        <w:pPr>
          <w:ind w:left="1021" w:hanging="664"/>
        </w:pPr>
        <w:rPr>
          <w:rFonts w:hint="default"/>
          <w:strike w:val="0"/>
        </w:rPr>
      </w:lvl>
    </w:lvlOverride>
  </w:num>
  <w:num w:numId="5">
    <w:abstractNumId w:val="49"/>
  </w:num>
  <w:num w:numId="6">
    <w:abstractNumId w:val="29"/>
  </w:num>
  <w:num w:numId="7">
    <w:abstractNumId w:val="51"/>
  </w:num>
  <w:num w:numId="8">
    <w:abstractNumId w:val="5"/>
  </w:num>
  <w:num w:numId="9">
    <w:abstractNumId w:val="0"/>
  </w:num>
  <w:num w:numId="10">
    <w:abstractNumId w:val="34"/>
  </w:num>
  <w:num w:numId="11">
    <w:abstractNumId w:val="38"/>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19"/>
  </w:num>
  <w:num w:numId="15">
    <w:abstractNumId w:val="8"/>
  </w:num>
  <w:num w:numId="16">
    <w:abstractNumId w:val="16"/>
  </w:num>
  <w:num w:numId="17">
    <w:abstractNumId w:val="11"/>
  </w:num>
  <w:num w:numId="18">
    <w:abstractNumId w:val="35"/>
  </w:num>
  <w:num w:numId="19">
    <w:abstractNumId w:val="42"/>
  </w:num>
  <w:num w:numId="20">
    <w:abstractNumId w:val="22"/>
  </w:num>
  <w:num w:numId="21">
    <w:abstractNumId w:val="12"/>
  </w:num>
  <w:num w:numId="22">
    <w:abstractNumId w:val="43"/>
  </w:num>
  <w:num w:numId="23">
    <w:abstractNumId w:val="27"/>
  </w:num>
  <w:num w:numId="24">
    <w:abstractNumId w:val="30"/>
  </w:num>
  <w:num w:numId="25">
    <w:abstractNumId w:val="47"/>
  </w:num>
  <w:num w:numId="26">
    <w:abstractNumId w:val="36"/>
  </w:num>
  <w:num w:numId="27">
    <w:abstractNumId w:val="20"/>
  </w:num>
  <w:num w:numId="28">
    <w:abstractNumId w:val="7"/>
  </w:num>
  <w:num w:numId="29">
    <w:abstractNumId w:val="14"/>
  </w:num>
  <w:num w:numId="30">
    <w:abstractNumId w:val="25"/>
  </w:num>
  <w:num w:numId="31">
    <w:abstractNumId w:val="23"/>
  </w:num>
  <w:num w:numId="32">
    <w:abstractNumId w:val="50"/>
  </w:num>
  <w:num w:numId="33">
    <w:abstractNumId w:val="37"/>
  </w:num>
  <w:num w:numId="34">
    <w:abstractNumId w:val="32"/>
  </w:num>
  <w:num w:numId="35">
    <w:abstractNumId w:val="31"/>
  </w:num>
  <w:num w:numId="36">
    <w:abstractNumId w:val="6"/>
  </w:num>
  <w:num w:numId="37">
    <w:abstractNumId w:val="4"/>
  </w:num>
  <w:num w:numId="38">
    <w:abstractNumId w:val="28"/>
  </w:num>
  <w:num w:numId="39">
    <w:abstractNumId w:val="21"/>
  </w:num>
  <w:num w:numId="40">
    <w:abstractNumId w:val="15"/>
  </w:num>
  <w:num w:numId="41">
    <w:abstractNumId w:val="41"/>
  </w:num>
  <w:num w:numId="42">
    <w:abstractNumId w:val="26"/>
  </w:num>
  <w:num w:numId="43">
    <w:abstractNumId w:val="48"/>
  </w:num>
  <w:num w:numId="44">
    <w:abstractNumId w:val="45"/>
  </w:num>
  <w:num w:numId="45">
    <w:abstractNumId w:val="33"/>
  </w:num>
  <w:num w:numId="46">
    <w:abstractNumId w:val="39"/>
  </w:num>
  <w:num w:numId="47">
    <w:abstractNumId w:val="24"/>
  </w:num>
  <w:num w:numId="48">
    <w:abstractNumId w:val="13"/>
  </w:num>
  <w:num w:numId="49">
    <w:abstractNumId w:val="52"/>
  </w:num>
  <w:num w:numId="50">
    <w:abstractNumId w:val="2"/>
  </w:num>
  <w:num w:numId="51">
    <w:abstractNumId w:val="17"/>
  </w:num>
  <w:num w:numId="52">
    <w:abstractNumId w:val="40"/>
  </w:num>
  <w:num w:numId="53">
    <w:abstractNumId w:val="1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hyphenationZone w:val="425"/>
  <w:characterSpacingControl w:val="doNotCompress"/>
  <w:hdrShapeDefaults>
    <o:shapedefaults v:ext="edit" spidmax="3891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4579"/>
    <w:rsid w:val="000055BB"/>
    <w:rsid w:val="00020A50"/>
    <w:rsid w:val="00025A35"/>
    <w:rsid w:val="000411F9"/>
    <w:rsid w:val="0004306C"/>
    <w:rsid w:val="000431BE"/>
    <w:rsid w:val="00045FDA"/>
    <w:rsid w:val="00050295"/>
    <w:rsid w:val="00086674"/>
    <w:rsid w:val="00086C85"/>
    <w:rsid w:val="00087362"/>
    <w:rsid w:val="000920E4"/>
    <w:rsid w:val="00095C59"/>
    <w:rsid w:val="00096B6E"/>
    <w:rsid w:val="000A05F5"/>
    <w:rsid w:val="000A38DE"/>
    <w:rsid w:val="000B1E5C"/>
    <w:rsid w:val="000C1BA8"/>
    <w:rsid w:val="000D1EB2"/>
    <w:rsid w:val="000D51E2"/>
    <w:rsid w:val="000E0C4B"/>
    <w:rsid w:val="000E2F1A"/>
    <w:rsid w:val="000E5412"/>
    <w:rsid w:val="000E7332"/>
    <w:rsid w:val="00101A24"/>
    <w:rsid w:val="001100C1"/>
    <w:rsid w:val="00110470"/>
    <w:rsid w:val="00141F2E"/>
    <w:rsid w:val="001464BF"/>
    <w:rsid w:val="0015743E"/>
    <w:rsid w:val="00174156"/>
    <w:rsid w:val="00182E04"/>
    <w:rsid w:val="00191235"/>
    <w:rsid w:val="00192C3D"/>
    <w:rsid w:val="0019777D"/>
    <w:rsid w:val="001A77D4"/>
    <w:rsid w:val="001D0CF8"/>
    <w:rsid w:val="001D2F9E"/>
    <w:rsid w:val="001E03CC"/>
    <w:rsid w:val="001E62D0"/>
    <w:rsid w:val="001F1641"/>
    <w:rsid w:val="001F2748"/>
    <w:rsid w:val="00211C8D"/>
    <w:rsid w:val="00215A3F"/>
    <w:rsid w:val="00217BAD"/>
    <w:rsid w:val="0022783F"/>
    <w:rsid w:val="00234952"/>
    <w:rsid w:val="002405D6"/>
    <w:rsid w:val="00253DC0"/>
    <w:rsid w:val="00253FB0"/>
    <w:rsid w:val="002626FF"/>
    <w:rsid w:val="00277D21"/>
    <w:rsid w:val="0029473E"/>
    <w:rsid w:val="002F54E0"/>
    <w:rsid w:val="00300362"/>
    <w:rsid w:val="00325EC6"/>
    <w:rsid w:val="00335FA5"/>
    <w:rsid w:val="00353684"/>
    <w:rsid w:val="00373BD1"/>
    <w:rsid w:val="00380171"/>
    <w:rsid w:val="00383CA9"/>
    <w:rsid w:val="0039409C"/>
    <w:rsid w:val="003A341B"/>
    <w:rsid w:val="003A797F"/>
    <w:rsid w:val="003B7B26"/>
    <w:rsid w:val="003E1836"/>
    <w:rsid w:val="003E683A"/>
    <w:rsid w:val="003E76BD"/>
    <w:rsid w:val="003F10E8"/>
    <w:rsid w:val="00411DFA"/>
    <w:rsid w:val="00421A38"/>
    <w:rsid w:val="00443FFC"/>
    <w:rsid w:val="00444591"/>
    <w:rsid w:val="00446AF3"/>
    <w:rsid w:val="004513DB"/>
    <w:rsid w:val="00451C08"/>
    <w:rsid w:val="00465D1F"/>
    <w:rsid w:val="00470214"/>
    <w:rsid w:val="00471551"/>
    <w:rsid w:val="00476DC1"/>
    <w:rsid w:val="004819D0"/>
    <w:rsid w:val="00484D08"/>
    <w:rsid w:val="0049571E"/>
    <w:rsid w:val="004A0953"/>
    <w:rsid w:val="004A2244"/>
    <w:rsid w:val="004B03B5"/>
    <w:rsid w:val="004B52B3"/>
    <w:rsid w:val="004C7860"/>
    <w:rsid w:val="004D1F82"/>
    <w:rsid w:val="004F083D"/>
    <w:rsid w:val="004F31B2"/>
    <w:rsid w:val="004F5FFF"/>
    <w:rsid w:val="004F6D45"/>
    <w:rsid w:val="005069C9"/>
    <w:rsid w:val="0051042D"/>
    <w:rsid w:val="00514FBF"/>
    <w:rsid w:val="005158E9"/>
    <w:rsid w:val="005228FE"/>
    <w:rsid w:val="005251C1"/>
    <w:rsid w:val="005376E0"/>
    <w:rsid w:val="00550150"/>
    <w:rsid w:val="00553E25"/>
    <w:rsid w:val="00563339"/>
    <w:rsid w:val="00564019"/>
    <w:rsid w:val="00587AB0"/>
    <w:rsid w:val="00595906"/>
    <w:rsid w:val="005978B8"/>
    <w:rsid w:val="005A1744"/>
    <w:rsid w:val="005A5A0F"/>
    <w:rsid w:val="005B4887"/>
    <w:rsid w:val="005C3796"/>
    <w:rsid w:val="005C63FD"/>
    <w:rsid w:val="005D5FD8"/>
    <w:rsid w:val="005D61B2"/>
    <w:rsid w:val="005D6A59"/>
    <w:rsid w:val="005E09F6"/>
    <w:rsid w:val="005E247B"/>
    <w:rsid w:val="005E4312"/>
    <w:rsid w:val="005F47F4"/>
    <w:rsid w:val="00613C70"/>
    <w:rsid w:val="00621358"/>
    <w:rsid w:val="00622E76"/>
    <w:rsid w:val="006349CF"/>
    <w:rsid w:val="00664C3C"/>
    <w:rsid w:val="00675B0B"/>
    <w:rsid w:val="0068399E"/>
    <w:rsid w:val="006947FB"/>
    <w:rsid w:val="006A3102"/>
    <w:rsid w:val="006C6AA6"/>
    <w:rsid w:val="007000B7"/>
    <w:rsid w:val="00714CFC"/>
    <w:rsid w:val="00730556"/>
    <w:rsid w:val="0073265E"/>
    <w:rsid w:val="00735A7F"/>
    <w:rsid w:val="00754E63"/>
    <w:rsid w:val="00771B85"/>
    <w:rsid w:val="007811B4"/>
    <w:rsid w:val="00781B6F"/>
    <w:rsid w:val="007A088E"/>
    <w:rsid w:val="007A133E"/>
    <w:rsid w:val="007B0219"/>
    <w:rsid w:val="007B5A8B"/>
    <w:rsid w:val="007B7533"/>
    <w:rsid w:val="007D48A6"/>
    <w:rsid w:val="007D5E1A"/>
    <w:rsid w:val="007E4FCA"/>
    <w:rsid w:val="007F0109"/>
    <w:rsid w:val="007F4579"/>
    <w:rsid w:val="0080149A"/>
    <w:rsid w:val="00813742"/>
    <w:rsid w:val="00817AA4"/>
    <w:rsid w:val="00823F61"/>
    <w:rsid w:val="00834C11"/>
    <w:rsid w:val="00842A57"/>
    <w:rsid w:val="00843CB3"/>
    <w:rsid w:val="00850751"/>
    <w:rsid w:val="008525FB"/>
    <w:rsid w:val="008566EB"/>
    <w:rsid w:val="008733A3"/>
    <w:rsid w:val="00882593"/>
    <w:rsid w:val="00893D80"/>
    <w:rsid w:val="008A35E0"/>
    <w:rsid w:val="008B2129"/>
    <w:rsid w:val="008B6B0F"/>
    <w:rsid w:val="008E728A"/>
    <w:rsid w:val="008F1478"/>
    <w:rsid w:val="00903327"/>
    <w:rsid w:val="00903983"/>
    <w:rsid w:val="00911A8A"/>
    <w:rsid w:val="00913112"/>
    <w:rsid w:val="00931745"/>
    <w:rsid w:val="0093477B"/>
    <w:rsid w:val="00942349"/>
    <w:rsid w:val="00947C11"/>
    <w:rsid w:val="009659D7"/>
    <w:rsid w:val="009674BB"/>
    <w:rsid w:val="00976321"/>
    <w:rsid w:val="00996398"/>
    <w:rsid w:val="009B11BD"/>
    <w:rsid w:val="009B3C4D"/>
    <w:rsid w:val="009B4BFF"/>
    <w:rsid w:val="009B758A"/>
    <w:rsid w:val="009C1883"/>
    <w:rsid w:val="009C3076"/>
    <w:rsid w:val="009C701F"/>
    <w:rsid w:val="009D73A2"/>
    <w:rsid w:val="009F486D"/>
    <w:rsid w:val="009F4E3E"/>
    <w:rsid w:val="00A0160F"/>
    <w:rsid w:val="00A02785"/>
    <w:rsid w:val="00A0775A"/>
    <w:rsid w:val="00A16387"/>
    <w:rsid w:val="00A303D3"/>
    <w:rsid w:val="00A42F12"/>
    <w:rsid w:val="00A45372"/>
    <w:rsid w:val="00A55D4F"/>
    <w:rsid w:val="00A636C4"/>
    <w:rsid w:val="00A7091D"/>
    <w:rsid w:val="00A71309"/>
    <w:rsid w:val="00A76F3D"/>
    <w:rsid w:val="00A9221C"/>
    <w:rsid w:val="00A92620"/>
    <w:rsid w:val="00AB2BD8"/>
    <w:rsid w:val="00AB33BA"/>
    <w:rsid w:val="00AD3A76"/>
    <w:rsid w:val="00AD439A"/>
    <w:rsid w:val="00B0155A"/>
    <w:rsid w:val="00B107C2"/>
    <w:rsid w:val="00B16827"/>
    <w:rsid w:val="00B173D4"/>
    <w:rsid w:val="00B27EC6"/>
    <w:rsid w:val="00B40748"/>
    <w:rsid w:val="00B43C80"/>
    <w:rsid w:val="00B46293"/>
    <w:rsid w:val="00B50356"/>
    <w:rsid w:val="00B61B1C"/>
    <w:rsid w:val="00B62122"/>
    <w:rsid w:val="00B62576"/>
    <w:rsid w:val="00B74C24"/>
    <w:rsid w:val="00B96690"/>
    <w:rsid w:val="00B96ECE"/>
    <w:rsid w:val="00BA4140"/>
    <w:rsid w:val="00BA6C84"/>
    <w:rsid w:val="00BB1400"/>
    <w:rsid w:val="00BB15E9"/>
    <w:rsid w:val="00BB62B8"/>
    <w:rsid w:val="00BD3E4D"/>
    <w:rsid w:val="00BD6FE3"/>
    <w:rsid w:val="00C072AF"/>
    <w:rsid w:val="00C12F2F"/>
    <w:rsid w:val="00C17564"/>
    <w:rsid w:val="00C23055"/>
    <w:rsid w:val="00C4588B"/>
    <w:rsid w:val="00C60E61"/>
    <w:rsid w:val="00C714A0"/>
    <w:rsid w:val="00C814BD"/>
    <w:rsid w:val="00C85B71"/>
    <w:rsid w:val="00C93C33"/>
    <w:rsid w:val="00C94ADE"/>
    <w:rsid w:val="00C97CC5"/>
    <w:rsid w:val="00CA61EC"/>
    <w:rsid w:val="00CA7A88"/>
    <w:rsid w:val="00CB2D8B"/>
    <w:rsid w:val="00CB6478"/>
    <w:rsid w:val="00CD5A1E"/>
    <w:rsid w:val="00CD5A85"/>
    <w:rsid w:val="00CE10BD"/>
    <w:rsid w:val="00CF6F26"/>
    <w:rsid w:val="00D07242"/>
    <w:rsid w:val="00D75F5E"/>
    <w:rsid w:val="00D7600B"/>
    <w:rsid w:val="00D82A15"/>
    <w:rsid w:val="00D85041"/>
    <w:rsid w:val="00D9101C"/>
    <w:rsid w:val="00D9458A"/>
    <w:rsid w:val="00D96052"/>
    <w:rsid w:val="00D9742B"/>
    <w:rsid w:val="00DA66D6"/>
    <w:rsid w:val="00DB16D3"/>
    <w:rsid w:val="00DB1FA6"/>
    <w:rsid w:val="00DB757F"/>
    <w:rsid w:val="00DC6BF0"/>
    <w:rsid w:val="00DD6CC6"/>
    <w:rsid w:val="00DE0189"/>
    <w:rsid w:val="00DE194C"/>
    <w:rsid w:val="00DE1FA4"/>
    <w:rsid w:val="00DF3226"/>
    <w:rsid w:val="00E00E2C"/>
    <w:rsid w:val="00E03185"/>
    <w:rsid w:val="00E055F7"/>
    <w:rsid w:val="00E11552"/>
    <w:rsid w:val="00E17775"/>
    <w:rsid w:val="00E200C0"/>
    <w:rsid w:val="00E20CCE"/>
    <w:rsid w:val="00E231BC"/>
    <w:rsid w:val="00E27C57"/>
    <w:rsid w:val="00E353DC"/>
    <w:rsid w:val="00E40CCC"/>
    <w:rsid w:val="00E43A83"/>
    <w:rsid w:val="00E46507"/>
    <w:rsid w:val="00E56A3C"/>
    <w:rsid w:val="00E6259F"/>
    <w:rsid w:val="00E81959"/>
    <w:rsid w:val="00E87104"/>
    <w:rsid w:val="00E873A1"/>
    <w:rsid w:val="00E9452E"/>
    <w:rsid w:val="00EA2582"/>
    <w:rsid w:val="00EA2F37"/>
    <w:rsid w:val="00EB4531"/>
    <w:rsid w:val="00EC285A"/>
    <w:rsid w:val="00EC31BF"/>
    <w:rsid w:val="00ED219A"/>
    <w:rsid w:val="00EF2DAC"/>
    <w:rsid w:val="00EF6FCF"/>
    <w:rsid w:val="00F11EB4"/>
    <w:rsid w:val="00F138F9"/>
    <w:rsid w:val="00F13C2F"/>
    <w:rsid w:val="00F1430F"/>
    <w:rsid w:val="00F21600"/>
    <w:rsid w:val="00F30769"/>
    <w:rsid w:val="00F31B6F"/>
    <w:rsid w:val="00F32914"/>
    <w:rsid w:val="00F36358"/>
    <w:rsid w:val="00F41341"/>
    <w:rsid w:val="00F456A4"/>
    <w:rsid w:val="00F46C03"/>
    <w:rsid w:val="00F53856"/>
    <w:rsid w:val="00F54A68"/>
    <w:rsid w:val="00F54E26"/>
    <w:rsid w:val="00F61875"/>
    <w:rsid w:val="00F6730E"/>
    <w:rsid w:val="00F713E9"/>
    <w:rsid w:val="00F759F2"/>
    <w:rsid w:val="00F91243"/>
    <w:rsid w:val="00F916EE"/>
    <w:rsid w:val="00F937C6"/>
    <w:rsid w:val="00F94394"/>
    <w:rsid w:val="00FA58E4"/>
    <w:rsid w:val="00FA5BAA"/>
    <w:rsid w:val="00FB1A93"/>
    <w:rsid w:val="00FB6DF7"/>
    <w:rsid w:val="00FC417C"/>
    <w:rsid w:val="00FD4373"/>
    <w:rsid w:val="00FD59CD"/>
    <w:rsid w:val="00FD6369"/>
    <w:rsid w:val="00FE6BCB"/>
    <w:rsid w:val="00FF0FDF"/>
    <w:rsid w:val="00FF1033"/>
    <w:rsid w:val="00FF521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8913"/>
    <o:shapelayout v:ext="edit">
      <o:idmap v:ext="edit" data="1"/>
    </o:shapelayout>
  </w:shapeDefaults>
  <w:decimalSymbol w:val=","/>
  <w:listSeparator w:val=";"/>
  <w14:docId w14:val="5CFFD111"/>
  <w15:docId w15:val="{C2943B7C-86C0-43EE-A5B6-F6259B464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913112"/>
    <w:pPr>
      <w:spacing w:after="4" w:line="261" w:lineRule="auto"/>
      <w:ind w:left="21" w:hanging="10"/>
    </w:pPr>
    <w:rPr>
      <w:rFonts w:ascii="Arial" w:eastAsia="Arial" w:hAnsi="Arial" w:cs="Arial"/>
      <w:sz w:val="20"/>
    </w:rPr>
  </w:style>
  <w:style w:type="paragraph" w:styleId="Naslov1">
    <w:name w:val="heading 1"/>
    <w:aliases w:val=" Znak Znak,Znak Znak"/>
    <w:next w:val="Navaden"/>
    <w:link w:val="Naslov1Znak"/>
    <w:unhideWhenUsed/>
    <w:qFormat/>
    <w:pPr>
      <w:keepNext/>
      <w:keepLines/>
      <w:spacing w:after="166"/>
      <w:ind w:left="20" w:hanging="10"/>
      <w:outlineLvl w:val="0"/>
    </w:pPr>
    <w:rPr>
      <w:rFonts w:ascii="Calibri" w:eastAsia="Calibri" w:hAnsi="Calibri" w:cs="Calibri"/>
      <w:b/>
      <w:color w:val="000000"/>
      <w:sz w:val="24"/>
    </w:rPr>
  </w:style>
  <w:style w:type="paragraph" w:styleId="Naslov2">
    <w:name w:val="heading 2"/>
    <w:next w:val="Navaden"/>
    <w:link w:val="Naslov2Znak"/>
    <w:unhideWhenUsed/>
    <w:qFormat/>
    <w:rsid w:val="00913112"/>
    <w:pPr>
      <w:keepNext/>
      <w:keepLines/>
      <w:spacing w:after="0"/>
      <w:ind w:left="10" w:hanging="10"/>
      <w:outlineLvl w:val="1"/>
    </w:pPr>
    <w:rPr>
      <w:rFonts w:ascii="Arial" w:eastAsia="Arial" w:hAnsi="Arial" w:cs="Arial"/>
      <w:b/>
      <w:sz w:val="20"/>
    </w:rPr>
  </w:style>
  <w:style w:type="paragraph" w:styleId="Naslov3">
    <w:name w:val="heading 3"/>
    <w:basedOn w:val="Navaden"/>
    <w:next w:val="Navaden"/>
    <w:link w:val="Naslov3Znak"/>
    <w:uiPriority w:val="9"/>
    <w:unhideWhenUsed/>
    <w:qFormat/>
    <w:rsid w:val="00CA7A8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slov4">
    <w:name w:val="heading 4"/>
    <w:basedOn w:val="Navaden"/>
    <w:next w:val="Navaden"/>
    <w:link w:val="Naslov4Znak"/>
    <w:unhideWhenUsed/>
    <w:qFormat/>
    <w:rsid w:val="00CA7A88"/>
    <w:pPr>
      <w:keepNext/>
      <w:keepLines/>
      <w:numPr>
        <w:ilvl w:val="3"/>
        <w:numId w:val="7"/>
      </w:numPr>
      <w:spacing w:before="120" w:after="0" w:line="240" w:lineRule="auto"/>
      <w:outlineLvl w:val="3"/>
    </w:pPr>
    <w:rPr>
      <w:rFonts w:ascii="Calibri Light" w:eastAsia="SimSun" w:hAnsi="Calibri Light" w:cs="Times New Roman"/>
      <w:i/>
      <w:iCs/>
      <w:sz w:val="24"/>
      <w:szCs w:val="24"/>
      <w:lang w:val="x-none" w:eastAsia="x-none"/>
    </w:rPr>
  </w:style>
  <w:style w:type="paragraph" w:styleId="Naslov5">
    <w:name w:val="heading 5"/>
    <w:basedOn w:val="Navaden"/>
    <w:next w:val="Navaden"/>
    <w:link w:val="Naslov5Znak"/>
    <w:unhideWhenUsed/>
    <w:qFormat/>
    <w:rsid w:val="00CA7A88"/>
    <w:pPr>
      <w:keepNext/>
      <w:keepLines/>
      <w:numPr>
        <w:ilvl w:val="4"/>
        <w:numId w:val="7"/>
      </w:numPr>
      <w:spacing w:before="120" w:after="0" w:line="240" w:lineRule="auto"/>
      <w:outlineLvl w:val="4"/>
    </w:pPr>
    <w:rPr>
      <w:rFonts w:ascii="Calibri Light" w:eastAsia="SimSun" w:hAnsi="Calibri Light" w:cs="Times New Roman"/>
      <w:b/>
      <w:bCs/>
      <w:sz w:val="22"/>
      <w:lang w:val="x-none" w:eastAsia="x-none"/>
    </w:rPr>
  </w:style>
  <w:style w:type="paragraph" w:styleId="Naslov6">
    <w:name w:val="heading 6"/>
    <w:basedOn w:val="Navaden"/>
    <w:next w:val="Navaden"/>
    <w:link w:val="Naslov6Znak"/>
    <w:unhideWhenUsed/>
    <w:qFormat/>
    <w:rsid w:val="00CA7A88"/>
    <w:pPr>
      <w:keepNext/>
      <w:keepLines/>
      <w:numPr>
        <w:ilvl w:val="5"/>
        <w:numId w:val="7"/>
      </w:numPr>
      <w:spacing w:before="120" w:after="0" w:line="240" w:lineRule="auto"/>
      <w:outlineLvl w:val="5"/>
    </w:pPr>
    <w:rPr>
      <w:rFonts w:ascii="Calibri Light" w:eastAsia="SimSun" w:hAnsi="Calibri Light" w:cs="Times New Roman"/>
      <w:b/>
      <w:bCs/>
      <w:i/>
      <w:iCs/>
      <w:sz w:val="22"/>
      <w:lang w:val="x-none" w:eastAsia="x-none"/>
    </w:rPr>
  </w:style>
  <w:style w:type="paragraph" w:styleId="Naslov7">
    <w:name w:val="heading 7"/>
    <w:basedOn w:val="Navaden"/>
    <w:next w:val="Navaden"/>
    <w:link w:val="Naslov7Znak"/>
    <w:unhideWhenUsed/>
    <w:qFormat/>
    <w:rsid w:val="00CA7A88"/>
    <w:pPr>
      <w:keepNext/>
      <w:keepLines/>
      <w:numPr>
        <w:ilvl w:val="6"/>
        <w:numId w:val="7"/>
      </w:numPr>
      <w:spacing w:before="120" w:after="0" w:line="240" w:lineRule="auto"/>
      <w:outlineLvl w:val="6"/>
    </w:pPr>
    <w:rPr>
      <w:rFonts w:ascii="Calibri" w:eastAsia="Times New Roman" w:hAnsi="Calibri" w:cs="Times New Roman"/>
      <w:i/>
      <w:iCs/>
      <w:sz w:val="22"/>
      <w:lang w:val="x-none" w:eastAsia="x-none"/>
    </w:rPr>
  </w:style>
  <w:style w:type="paragraph" w:styleId="Naslov8">
    <w:name w:val="heading 8"/>
    <w:basedOn w:val="Navaden"/>
    <w:next w:val="Navaden"/>
    <w:link w:val="Naslov8Znak"/>
    <w:unhideWhenUsed/>
    <w:qFormat/>
    <w:rsid w:val="00CA7A88"/>
    <w:pPr>
      <w:keepNext/>
      <w:keepLines/>
      <w:numPr>
        <w:ilvl w:val="7"/>
        <w:numId w:val="7"/>
      </w:numPr>
      <w:spacing w:before="120" w:after="0" w:line="240" w:lineRule="auto"/>
      <w:outlineLvl w:val="7"/>
    </w:pPr>
    <w:rPr>
      <w:rFonts w:ascii="Calibri" w:eastAsia="Times New Roman" w:hAnsi="Calibri" w:cs="Times New Roman"/>
      <w:b/>
      <w:bCs/>
      <w:sz w:val="22"/>
      <w:lang w:val="x-none" w:eastAsia="x-none"/>
    </w:rPr>
  </w:style>
  <w:style w:type="paragraph" w:styleId="Naslov9">
    <w:name w:val="heading 9"/>
    <w:basedOn w:val="Navaden"/>
    <w:next w:val="Navaden"/>
    <w:link w:val="Naslov9Znak"/>
    <w:uiPriority w:val="9"/>
    <w:unhideWhenUsed/>
    <w:qFormat/>
    <w:rsid w:val="00CA7A88"/>
    <w:pPr>
      <w:keepNext/>
      <w:keepLines/>
      <w:numPr>
        <w:ilvl w:val="8"/>
        <w:numId w:val="7"/>
      </w:numPr>
      <w:spacing w:before="120" w:after="0" w:line="240" w:lineRule="auto"/>
      <w:outlineLvl w:val="8"/>
    </w:pPr>
    <w:rPr>
      <w:rFonts w:ascii="Calibri" w:eastAsia="Times New Roman" w:hAnsi="Calibri" w:cs="Times New Roman"/>
      <w:i/>
      <w:iCs/>
      <w:sz w:val="2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Znak Znak Znak"/>
    <w:link w:val="Naslov1"/>
    <w:rPr>
      <w:rFonts w:ascii="Calibri" w:eastAsia="Calibri" w:hAnsi="Calibri" w:cs="Calibri"/>
      <w:b/>
      <w:color w:val="000000"/>
      <w:sz w:val="24"/>
    </w:rPr>
  </w:style>
  <w:style w:type="character" w:customStyle="1" w:styleId="Naslov2Znak">
    <w:name w:val="Naslov 2 Znak"/>
    <w:link w:val="Naslov2"/>
    <w:rsid w:val="00913112"/>
    <w:rPr>
      <w:rFonts w:ascii="Arial" w:eastAsia="Arial" w:hAnsi="Arial" w:cs="Arial"/>
      <w:b/>
      <w:sz w:val="2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iperpovezava">
    <w:name w:val="Hyperlink"/>
    <w:basedOn w:val="Privzetapisavaodstavka"/>
    <w:uiPriority w:val="99"/>
    <w:unhideWhenUsed/>
    <w:rsid w:val="007A133E"/>
    <w:rPr>
      <w:color w:val="0563C1" w:themeColor="hyperlink"/>
      <w:u w:val="single"/>
    </w:rPr>
  </w:style>
  <w:style w:type="paragraph" w:styleId="Brezrazmikov">
    <w:name w:val="No Spacing"/>
    <w:uiPriority w:val="1"/>
    <w:qFormat/>
    <w:rsid w:val="00913112"/>
    <w:pPr>
      <w:spacing w:after="0" w:line="240" w:lineRule="auto"/>
      <w:ind w:left="21" w:hanging="10"/>
    </w:pPr>
    <w:rPr>
      <w:rFonts w:ascii="Arial" w:eastAsia="Arial" w:hAnsi="Arial" w:cs="Arial"/>
      <w:sz w:val="20"/>
    </w:rPr>
  </w:style>
  <w:style w:type="paragraph" w:styleId="Besedilooblaka">
    <w:name w:val="Balloon Text"/>
    <w:basedOn w:val="Navaden"/>
    <w:link w:val="BesedilooblakaZnak"/>
    <w:uiPriority w:val="99"/>
    <w:unhideWhenUsed/>
    <w:rsid w:val="00F6730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F6730E"/>
    <w:rPr>
      <w:rFonts w:ascii="Segoe UI" w:eastAsia="Arial" w:hAnsi="Segoe UI" w:cs="Segoe UI"/>
      <w:color w:val="EC008B"/>
      <w:sz w:val="18"/>
      <w:szCs w:val="18"/>
    </w:rPr>
  </w:style>
  <w:style w:type="paragraph" w:styleId="Glava">
    <w:name w:val="header"/>
    <w:aliases w:val="Header-PR,E-PVO-glava"/>
    <w:basedOn w:val="Navaden"/>
    <w:link w:val="GlavaZnak"/>
    <w:unhideWhenUsed/>
    <w:rsid w:val="002405D6"/>
    <w:pPr>
      <w:tabs>
        <w:tab w:val="center" w:pos="4536"/>
        <w:tab w:val="right" w:pos="9072"/>
      </w:tabs>
      <w:spacing w:after="0" w:line="240" w:lineRule="auto"/>
    </w:pPr>
  </w:style>
  <w:style w:type="character" w:customStyle="1" w:styleId="GlavaZnak">
    <w:name w:val="Glava Znak"/>
    <w:aliases w:val="Header-PR Znak,E-PVO-glava Znak"/>
    <w:basedOn w:val="Privzetapisavaodstavka"/>
    <w:link w:val="Glava"/>
    <w:rsid w:val="002405D6"/>
    <w:rPr>
      <w:rFonts w:ascii="Arial" w:eastAsia="Arial" w:hAnsi="Arial" w:cs="Arial"/>
      <w:color w:val="EC008B"/>
      <w:sz w:val="20"/>
    </w:rPr>
  </w:style>
  <w:style w:type="paragraph" w:styleId="Noga">
    <w:name w:val="footer"/>
    <w:basedOn w:val="Navaden"/>
    <w:link w:val="NogaZnak"/>
    <w:uiPriority w:val="99"/>
    <w:unhideWhenUsed/>
    <w:rsid w:val="005251C1"/>
    <w:pPr>
      <w:tabs>
        <w:tab w:val="center" w:pos="4703"/>
        <w:tab w:val="right" w:pos="9406"/>
      </w:tabs>
      <w:spacing w:after="0" w:line="240" w:lineRule="auto"/>
    </w:pPr>
  </w:style>
  <w:style w:type="character" w:customStyle="1" w:styleId="NogaZnak">
    <w:name w:val="Noga Znak"/>
    <w:basedOn w:val="Privzetapisavaodstavka"/>
    <w:link w:val="Noga"/>
    <w:uiPriority w:val="99"/>
    <w:rsid w:val="005251C1"/>
    <w:rPr>
      <w:rFonts w:ascii="Arial" w:eastAsia="Arial" w:hAnsi="Arial" w:cs="Arial"/>
      <w:sz w:val="20"/>
    </w:rPr>
  </w:style>
  <w:style w:type="table" w:styleId="Tabelamrea">
    <w:name w:val="Table Grid"/>
    <w:basedOn w:val="Navadnatabela"/>
    <w:uiPriority w:val="39"/>
    <w:rsid w:val="00C97CC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9101C"/>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Naslov3Znak">
    <w:name w:val="Naslov 3 Znak"/>
    <w:basedOn w:val="Privzetapisavaodstavka"/>
    <w:link w:val="Naslov3"/>
    <w:uiPriority w:val="9"/>
    <w:rsid w:val="00CA7A88"/>
    <w:rPr>
      <w:rFonts w:asciiTheme="majorHAnsi" w:eastAsiaTheme="majorEastAsia" w:hAnsiTheme="majorHAnsi" w:cstheme="majorBidi"/>
      <w:color w:val="1F4D78" w:themeColor="accent1" w:themeShade="7F"/>
      <w:sz w:val="24"/>
      <w:szCs w:val="24"/>
    </w:rPr>
  </w:style>
  <w:style w:type="character" w:customStyle="1" w:styleId="Naslov4Znak">
    <w:name w:val="Naslov 4 Znak"/>
    <w:basedOn w:val="Privzetapisavaodstavka"/>
    <w:link w:val="Naslov4"/>
    <w:rsid w:val="00CA7A88"/>
    <w:rPr>
      <w:rFonts w:ascii="Calibri Light" w:eastAsia="SimSun" w:hAnsi="Calibri Light" w:cs="Times New Roman"/>
      <w:i/>
      <w:iCs/>
      <w:sz w:val="24"/>
      <w:szCs w:val="24"/>
      <w:lang w:val="x-none" w:eastAsia="x-none"/>
    </w:rPr>
  </w:style>
  <w:style w:type="character" w:customStyle="1" w:styleId="Naslov5Znak">
    <w:name w:val="Naslov 5 Znak"/>
    <w:basedOn w:val="Privzetapisavaodstavka"/>
    <w:link w:val="Naslov5"/>
    <w:rsid w:val="00CA7A88"/>
    <w:rPr>
      <w:rFonts w:ascii="Calibri Light" w:eastAsia="SimSun" w:hAnsi="Calibri Light" w:cs="Times New Roman"/>
      <w:b/>
      <w:bCs/>
      <w:lang w:val="x-none" w:eastAsia="x-none"/>
    </w:rPr>
  </w:style>
  <w:style w:type="character" w:customStyle="1" w:styleId="Naslov6Znak">
    <w:name w:val="Naslov 6 Znak"/>
    <w:basedOn w:val="Privzetapisavaodstavka"/>
    <w:link w:val="Naslov6"/>
    <w:rsid w:val="00CA7A88"/>
    <w:rPr>
      <w:rFonts w:ascii="Calibri Light" w:eastAsia="SimSun" w:hAnsi="Calibri Light" w:cs="Times New Roman"/>
      <w:b/>
      <w:bCs/>
      <w:i/>
      <w:iCs/>
      <w:lang w:val="x-none" w:eastAsia="x-none"/>
    </w:rPr>
  </w:style>
  <w:style w:type="character" w:customStyle="1" w:styleId="Naslov7Znak">
    <w:name w:val="Naslov 7 Znak"/>
    <w:basedOn w:val="Privzetapisavaodstavka"/>
    <w:link w:val="Naslov7"/>
    <w:rsid w:val="00CA7A88"/>
    <w:rPr>
      <w:rFonts w:ascii="Calibri" w:eastAsia="Times New Roman" w:hAnsi="Calibri" w:cs="Times New Roman"/>
      <w:i/>
      <w:iCs/>
      <w:lang w:val="x-none" w:eastAsia="x-none"/>
    </w:rPr>
  </w:style>
  <w:style w:type="character" w:customStyle="1" w:styleId="Naslov8Znak">
    <w:name w:val="Naslov 8 Znak"/>
    <w:basedOn w:val="Privzetapisavaodstavka"/>
    <w:link w:val="Naslov8"/>
    <w:rsid w:val="00CA7A88"/>
    <w:rPr>
      <w:rFonts w:ascii="Calibri" w:eastAsia="Times New Roman" w:hAnsi="Calibri" w:cs="Times New Roman"/>
      <w:b/>
      <w:bCs/>
      <w:lang w:val="x-none" w:eastAsia="x-none"/>
    </w:rPr>
  </w:style>
  <w:style w:type="character" w:customStyle="1" w:styleId="Naslov9Znak">
    <w:name w:val="Naslov 9 Znak"/>
    <w:basedOn w:val="Privzetapisavaodstavka"/>
    <w:link w:val="Naslov9"/>
    <w:uiPriority w:val="9"/>
    <w:rsid w:val="00CA7A88"/>
    <w:rPr>
      <w:rFonts w:ascii="Calibri" w:eastAsia="Times New Roman" w:hAnsi="Calibri" w:cs="Times New Roman"/>
      <w:i/>
      <w:iCs/>
      <w:lang w:val="x-none" w:eastAsia="x-none"/>
    </w:rPr>
  </w:style>
  <w:style w:type="numbering" w:customStyle="1" w:styleId="Brezseznama1">
    <w:name w:val="Brez seznama1"/>
    <w:next w:val="Brezseznama"/>
    <w:uiPriority w:val="99"/>
    <w:semiHidden/>
    <w:unhideWhenUsed/>
    <w:rsid w:val="00CA7A88"/>
  </w:style>
  <w:style w:type="numbering" w:customStyle="1" w:styleId="Headings">
    <w:name w:val="Headings"/>
    <w:uiPriority w:val="99"/>
    <w:rsid w:val="00CA7A88"/>
    <w:pPr>
      <w:numPr>
        <w:numId w:val="1"/>
      </w:numPr>
    </w:pPr>
  </w:style>
  <w:style w:type="numbering" w:customStyle="1" w:styleId="Bulletsliststyle">
    <w:name w:val="Bulletslist style"/>
    <w:uiPriority w:val="99"/>
    <w:rsid w:val="00CA7A88"/>
    <w:pPr>
      <w:numPr>
        <w:numId w:val="2"/>
      </w:numPr>
    </w:pPr>
  </w:style>
  <w:style w:type="paragraph" w:customStyle="1" w:styleId="Llistbullet">
    <w:name w:val="Llist bullet"/>
    <w:basedOn w:val="Navaden"/>
    <w:rsid w:val="00CA7A88"/>
    <w:pPr>
      <w:spacing w:after="0" w:line="240" w:lineRule="auto"/>
      <w:ind w:left="0" w:firstLine="0"/>
    </w:pPr>
    <w:rPr>
      <w:rFonts w:ascii="Calibri" w:eastAsia="Times New Roman" w:hAnsi="Calibri" w:cs="Times New Roman"/>
      <w:sz w:val="22"/>
    </w:rPr>
  </w:style>
  <w:style w:type="paragraph" w:styleId="Oznaenseznam">
    <w:name w:val="List Bullet"/>
    <w:basedOn w:val="Navaden"/>
    <w:unhideWhenUsed/>
    <w:rsid w:val="00CA7A88"/>
    <w:pPr>
      <w:numPr>
        <w:numId w:val="2"/>
      </w:numPr>
      <w:spacing w:after="0" w:line="240" w:lineRule="auto"/>
      <w:contextualSpacing/>
    </w:pPr>
    <w:rPr>
      <w:rFonts w:ascii="Calibri" w:eastAsia="Times New Roman" w:hAnsi="Calibri" w:cs="Times New Roman"/>
      <w:sz w:val="22"/>
    </w:rPr>
  </w:style>
  <w:style w:type="paragraph" w:styleId="Oznaenseznam2">
    <w:name w:val="List Bullet 2"/>
    <w:basedOn w:val="Navaden"/>
    <w:uiPriority w:val="99"/>
    <w:unhideWhenUsed/>
    <w:rsid w:val="00CA7A88"/>
    <w:pPr>
      <w:numPr>
        <w:ilvl w:val="1"/>
        <w:numId w:val="2"/>
      </w:numPr>
      <w:spacing w:after="0" w:line="240" w:lineRule="auto"/>
      <w:contextualSpacing/>
    </w:pPr>
    <w:rPr>
      <w:rFonts w:ascii="Calibri" w:eastAsia="Times New Roman" w:hAnsi="Calibri" w:cs="Times New Roman"/>
      <w:sz w:val="22"/>
    </w:rPr>
  </w:style>
  <w:style w:type="paragraph" w:styleId="Oznaenseznam3">
    <w:name w:val="List Bullet 3"/>
    <w:basedOn w:val="Navaden"/>
    <w:uiPriority w:val="99"/>
    <w:unhideWhenUsed/>
    <w:rsid w:val="00CA7A88"/>
    <w:pPr>
      <w:numPr>
        <w:ilvl w:val="2"/>
        <w:numId w:val="2"/>
      </w:numPr>
      <w:spacing w:after="0" w:line="240" w:lineRule="auto"/>
      <w:contextualSpacing/>
    </w:pPr>
    <w:rPr>
      <w:rFonts w:ascii="Calibri" w:eastAsia="Times New Roman" w:hAnsi="Calibri" w:cs="Times New Roman"/>
      <w:sz w:val="22"/>
    </w:rPr>
  </w:style>
  <w:style w:type="paragraph" w:styleId="Otevilenseznam4">
    <w:name w:val="List Number 4"/>
    <w:basedOn w:val="Navaden"/>
    <w:uiPriority w:val="99"/>
    <w:unhideWhenUsed/>
    <w:rsid w:val="00CA7A88"/>
    <w:pPr>
      <w:spacing w:after="0" w:line="240" w:lineRule="auto"/>
      <w:ind w:left="0" w:firstLine="0"/>
      <w:contextualSpacing/>
    </w:pPr>
    <w:rPr>
      <w:rFonts w:ascii="Calibri" w:eastAsia="Times New Roman" w:hAnsi="Calibri" w:cs="Times New Roman"/>
      <w:sz w:val="22"/>
    </w:rPr>
  </w:style>
  <w:style w:type="paragraph" w:styleId="Otevilenseznam5">
    <w:name w:val="List Number 5"/>
    <w:basedOn w:val="Navaden"/>
    <w:uiPriority w:val="99"/>
    <w:unhideWhenUsed/>
    <w:rsid w:val="00CA7A88"/>
    <w:pPr>
      <w:spacing w:after="0" w:line="240" w:lineRule="auto"/>
      <w:ind w:left="0" w:firstLine="0"/>
      <w:contextualSpacing/>
    </w:pPr>
    <w:rPr>
      <w:rFonts w:ascii="Calibri" w:eastAsia="Times New Roman" w:hAnsi="Calibri" w:cs="Times New Roman"/>
      <w:sz w:val="22"/>
    </w:rPr>
  </w:style>
  <w:style w:type="paragraph" w:styleId="Oznaenseznam4">
    <w:name w:val="List Bullet 4"/>
    <w:basedOn w:val="Navaden"/>
    <w:uiPriority w:val="99"/>
    <w:unhideWhenUsed/>
    <w:rsid w:val="00CA7A88"/>
    <w:pPr>
      <w:numPr>
        <w:ilvl w:val="3"/>
        <w:numId w:val="2"/>
      </w:numPr>
      <w:spacing w:after="0" w:line="240" w:lineRule="auto"/>
      <w:contextualSpacing/>
    </w:pPr>
    <w:rPr>
      <w:rFonts w:ascii="Calibri" w:eastAsia="Times New Roman" w:hAnsi="Calibri" w:cs="Times New Roman"/>
      <w:sz w:val="22"/>
    </w:rPr>
  </w:style>
  <w:style w:type="paragraph" w:styleId="Oznaenseznam5">
    <w:name w:val="List Bullet 5"/>
    <w:basedOn w:val="Navaden"/>
    <w:uiPriority w:val="99"/>
    <w:unhideWhenUsed/>
    <w:rsid w:val="00CA7A88"/>
    <w:pPr>
      <w:numPr>
        <w:ilvl w:val="4"/>
        <w:numId w:val="2"/>
      </w:numPr>
      <w:spacing w:after="0" w:line="240" w:lineRule="auto"/>
      <w:contextualSpacing/>
    </w:pPr>
    <w:rPr>
      <w:rFonts w:ascii="Calibri" w:eastAsia="Times New Roman" w:hAnsi="Calibri" w:cs="Times New Roman"/>
      <w:sz w:val="22"/>
    </w:rPr>
  </w:style>
  <w:style w:type="paragraph" w:customStyle="1" w:styleId="HeaderEven">
    <w:name w:val="Header Even"/>
    <w:rsid w:val="00CA7A88"/>
    <w:pPr>
      <w:pBdr>
        <w:bottom w:val="single" w:sz="4" w:space="1" w:color="4F81BD"/>
      </w:pBdr>
      <w:spacing w:after="200" w:line="276" w:lineRule="auto"/>
      <w:jc w:val="both"/>
    </w:pPr>
    <w:rPr>
      <w:rFonts w:ascii="Arial" w:eastAsia="Times New Roman" w:hAnsi="Arial" w:cs="Times New Roman"/>
      <w:sz w:val="16"/>
      <w:lang w:val="en-US" w:eastAsia="ja-JP"/>
    </w:rPr>
  </w:style>
  <w:style w:type="paragraph" w:customStyle="1" w:styleId="HeaderOdd">
    <w:name w:val="Header Odd"/>
    <w:basedOn w:val="Brezrazmikov"/>
    <w:rsid w:val="00CA7A88"/>
    <w:pPr>
      <w:pBdr>
        <w:bottom w:val="single" w:sz="4" w:space="1" w:color="4F81BD"/>
      </w:pBdr>
      <w:ind w:left="0" w:firstLine="0"/>
      <w:jc w:val="right"/>
    </w:pPr>
    <w:rPr>
      <w:rFonts w:ascii="Calibri" w:eastAsia="Times New Roman" w:hAnsi="Calibri" w:cs="Times New Roman"/>
      <w:b/>
      <w:color w:val="1F497D"/>
      <w:sz w:val="22"/>
      <w:szCs w:val="20"/>
      <w:lang w:val="en-US" w:eastAsia="ja-JP"/>
    </w:rPr>
  </w:style>
  <w:style w:type="character" w:styleId="Besedilooznabemesta">
    <w:name w:val="Placeholder Text"/>
    <w:uiPriority w:val="99"/>
    <w:semiHidden/>
    <w:rsid w:val="00CA7A88"/>
    <w:rPr>
      <w:color w:val="808080"/>
    </w:rPr>
  </w:style>
  <w:style w:type="paragraph" w:styleId="Naslov">
    <w:name w:val="Title"/>
    <w:basedOn w:val="Navaden"/>
    <w:next w:val="Navaden"/>
    <w:link w:val="NaslovZnak"/>
    <w:uiPriority w:val="10"/>
    <w:qFormat/>
    <w:rsid w:val="00CA7A88"/>
    <w:pPr>
      <w:spacing w:after="0" w:line="240" w:lineRule="auto"/>
      <w:ind w:left="0" w:firstLine="0"/>
      <w:contextualSpacing/>
      <w:jc w:val="center"/>
    </w:pPr>
    <w:rPr>
      <w:rFonts w:ascii="Calibri Light" w:eastAsia="SimSun" w:hAnsi="Calibri Light" w:cs="Times New Roman"/>
      <w:b/>
      <w:bCs/>
      <w:spacing w:val="-7"/>
      <w:sz w:val="48"/>
      <w:szCs w:val="48"/>
      <w:lang w:val="x-none" w:eastAsia="x-none"/>
    </w:rPr>
  </w:style>
  <w:style w:type="character" w:customStyle="1" w:styleId="NaslovZnak">
    <w:name w:val="Naslov Znak"/>
    <w:basedOn w:val="Privzetapisavaodstavka"/>
    <w:link w:val="Naslov"/>
    <w:uiPriority w:val="10"/>
    <w:rsid w:val="00CA7A88"/>
    <w:rPr>
      <w:rFonts w:ascii="Calibri Light" w:eastAsia="SimSun" w:hAnsi="Calibri Light" w:cs="Times New Roman"/>
      <w:b/>
      <w:bCs/>
      <w:spacing w:val="-7"/>
      <w:sz w:val="48"/>
      <w:szCs w:val="48"/>
      <w:lang w:val="x-none" w:eastAsia="x-none"/>
    </w:rPr>
  </w:style>
  <w:style w:type="table" w:customStyle="1" w:styleId="Tabelamrea1">
    <w:name w:val="Tabela – mreža1"/>
    <w:basedOn w:val="Navadnatabela"/>
    <w:next w:val="Tabelamrea"/>
    <w:rsid w:val="00CA7A8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CA7A88"/>
    <w:pPr>
      <w:spacing w:after="0" w:line="240" w:lineRule="auto"/>
      <w:ind w:left="0" w:firstLine="0"/>
    </w:pPr>
    <w:rPr>
      <w:rFonts w:eastAsia="Times New Roman" w:cs="Times New Roman"/>
      <w:i/>
      <w:sz w:val="18"/>
      <w:szCs w:val="20"/>
      <w:lang w:val="x-none" w:eastAsia="x-none"/>
    </w:rPr>
  </w:style>
  <w:style w:type="character" w:customStyle="1" w:styleId="Sprotnaopomba-besediloZnak">
    <w:name w:val="Sprotna opomba - besedilo Znak"/>
    <w:basedOn w:val="Privzetapisavaodstavka"/>
    <w:link w:val="Sprotnaopomba-besedilo"/>
    <w:rsid w:val="00CA7A88"/>
    <w:rPr>
      <w:rFonts w:ascii="Arial" w:eastAsia="Times New Roman" w:hAnsi="Arial" w:cs="Times New Roman"/>
      <w:i/>
      <w:sz w:val="18"/>
      <w:szCs w:val="20"/>
      <w:lang w:val="x-none" w:eastAsia="x-none"/>
    </w:rPr>
  </w:style>
  <w:style w:type="character" w:styleId="Sprotnaopomba-sklic">
    <w:name w:val="footnote reference"/>
    <w:unhideWhenUsed/>
    <w:rsid w:val="00CA7A88"/>
    <w:rPr>
      <w:rFonts w:ascii="Arial" w:hAnsi="Arial"/>
      <w:i/>
      <w:sz w:val="18"/>
      <w:vertAlign w:val="superscript"/>
    </w:rPr>
  </w:style>
  <w:style w:type="character" w:styleId="Pripombasklic">
    <w:name w:val="annotation reference"/>
    <w:uiPriority w:val="99"/>
    <w:unhideWhenUsed/>
    <w:rsid w:val="00CA7A88"/>
    <w:rPr>
      <w:sz w:val="16"/>
      <w:szCs w:val="16"/>
    </w:rPr>
  </w:style>
  <w:style w:type="paragraph" w:styleId="Pripombabesedilo">
    <w:name w:val="annotation text"/>
    <w:basedOn w:val="Navaden"/>
    <w:link w:val="PripombabesediloZnak"/>
    <w:uiPriority w:val="99"/>
    <w:unhideWhenUsed/>
    <w:rsid w:val="00CA7A88"/>
    <w:pPr>
      <w:spacing w:after="0" w:line="240" w:lineRule="auto"/>
      <w:ind w:left="0" w:firstLine="0"/>
    </w:pPr>
    <w:rPr>
      <w:rFonts w:eastAsia="Times New Roman" w:cs="Times New Roman"/>
      <w:szCs w:val="20"/>
      <w:lang w:val="x-none" w:eastAsia="x-none"/>
    </w:rPr>
  </w:style>
  <w:style w:type="character" w:customStyle="1" w:styleId="PripombabesediloZnak">
    <w:name w:val="Pripomba – besedilo Znak"/>
    <w:basedOn w:val="Privzetapisavaodstavka"/>
    <w:link w:val="Pripombabesedilo"/>
    <w:uiPriority w:val="99"/>
    <w:rsid w:val="00CA7A88"/>
    <w:rPr>
      <w:rFonts w:ascii="Arial" w:eastAsia="Times New Roman" w:hAnsi="Arial" w:cs="Times New Roman"/>
      <w:sz w:val="20"/>
      <w:szCs w:val="20"/>
      <w:lang w:val="x-none" w:eastAsia="x-none"/>
    </w:rPr>
  </w:style>
  <w:style w:type="paragraph" w:styleId="Zadevapripombe">
    <w:name w:val="annotation subject"/>
    <w:basedOn w:val="Pripombabesedilo"/>
    <w:next w:val="Pripombabesedilo"/>
    <w:link w:val="ZadevapripombeZnak"/>
    <w:unhideWhenUsed/>
    <w:rsid w:val="00CA7A88"/>
    <w:rPr>
      <w:b/>
      <w:bCs/>
    </w:rPr>
  </w:style>
  <w:style w:type="character" w:customStyle="1" w:styleId="ZadevapripombeZnak">
    <w:name w:val="Zadeva pripombe Znak"/>
    <w:basedOn w:val="PripombabesediloZnak"/>
    <w:link w:val="Zadevapripombe"/>
    <w:rsid w:val="00CA7A88"/>
    <w:rPr>
      <w:rFonts w:ascii="Arial" w:eastAsia="Times New Roman" w:hAnsi="Arial" w:cs="Times New Roman"/>
      <w:b/>
      <w:bCs/>
      <w:sz w:val="20"/>
      <w:szCs w:val="20"/>
      <w:lang w:val="x-none" w:eastAsia="x-none"/>
    </w:rPr>
  </w:style>
  <w:style w:type="paragraph" w:styleId="Odstavekseznama">
    <w:name w:val="List Paragraph"/>
    <w:aliases w:val="Naslov2a,Naslov2,za tekst,Odstavek seznama_IP,Graf,Alineje,1st level - Bullet List Paragraph,List Paragraph1,Lettre d'introduction,Paragrafo elenco,Resume Title,Bullets,Glenture - List Paragraph,lp1,lp11,List 1 Paragraph,numbered"/>
    <w:basedOn w:val="Navaden"/>
    <w:link w:val="OdstavekseznamaZnak"/>
    <w:uiPriority w:val="34"/>
    <w:qFormat/>
    <w:rsid w:val="00CA7A88"/>
    <w:pPr>
      <w:spacing w:after="0" w:line="240" w:lineRule="auto"/>
      <w:ind w:left="720" w:firstLine="0"/>
      <w:contextualSpacing/>
    </w:pPr>
    <w:rPr>
      <w:rFonts w:ascii="Calibri" w:eastAsia="Times New Roman" w:hAnsi="Calibri" w:cs="Times New Roman"/>
      <w:sz w:val="22"/>
    </w:rPr>
  </w:style>
  <w:style w:type="paragraph" w:styleId="NaslovTOC">
    <w:name w:val="TOC Heading"/>
    <w:basedOn w:val="Naslov1"/>
    <w:next w:val="Navaden"/>
    <w:uiPriority w:val="39"/>
    <w:unhideWhenUsed/>
    <w:qFormat/>
    <w:rsid w:val="00CA7A88"/>
    <w:pPr>
      <w:spacing w:before="320" w:after="40" w:line="240" w:lineRule="auto"/>
      <w:ind w:left="0" w:firstLine="0"/>
      <w:outlineLvl w:val="9"/>
    </w:pPr>
    <w:rPr>
      <w:rFonts w:ascii="Calibri Light" w:eastAsia="SimSun" w:hAnsi="Calibri Light" w:cs="Times New Roman"/>
      <w:bCs/>
      <w:caps/>
      <w:color w:val="auto"/>
      <w:spacing w:val="4"/>
      <w:sz w:val="28"/>
      <w:szCs w:val="28"/>
      <w:lang w:val="x-none" w:eastAsia="x-none"/>
    </w:rPr>
  </w:style>
  <w:style w:type="paragraph" w:styleId="Kazalovsebine1">
    <w:name w:val="toc 1"/>
    <w:basedOn w:val="Naslov1"/>
    <w:next w:val="Navaden"/>
    <w:autoRedefine/>
    <w:uiPriority w:val="39"/>
    <w:unhideWhenUsed/>
    <w:rsid w:val="00CA7A88"/>
    <w:pPr>
      <w:keepNext w:val="0"/>
      <w:keepLines w:val="0"/>
      <w:tabs>
        <w:tab w:val="right" w:leader="dot" w:pos="9515"/>
      </w:tabs>
      <w:spacing w:before="360" w:after="40" w:line="240" w:lineRule="auto"/>
      <w:ind w:left="0" w:firstLine="0"/>
      <w:outlineLvl w:val="9"/>
    </w:pPr>
    <w:rPr>
      <w:rFonts w:ascii="Arial" w:eastAsia="Batang" w:hAnsi="Arial" w:cs="Arial"/>
      <w:b w:val="0"/>
      <w:noProof/>
      <w:color w:val="auto"/>
      <w:spacing w:val="4"/>
      <w:sz w:val="20"/>
      <w:szCs w:val="20"/>
      <w:lang w:eastAsia="ko-KR"/>
    </w:rPr>
  </w:style>
  <w:style w:type="paragraph" w:styleId="Kazalovsebine2">
    <w:name w:val="toc 2"/>
    <w:basedOn w:val="Naslov2"/>
    <w:next w:val="Navaden"/>
    <w:autoRedefine/>
    <w:uiPriority w:val="39"/>
    <w:unhideWhenUsed/>
    <w:rsid w:val="00CA7A88"/>
    <w:pPr>
      <w:keepNext w:val="0"/>
      <w:keepLines w:val="0"/>
      <w:spacing w:before="240" w:line="240" w:lineRule="auto"/>
      <w:ind w:left="0" w:firstLine="0"/>
      <w:outlineLvl w:val="9"/>
    </w:pPr>
    <w:rPr>
      <w:rFonts w:ascii="Calibri" w:eastAsia="Times New Roman" w:hAnsi="Calibri" w:cs="Calibri"/>
      <w:b w:val="0"/>
      <w:szCs w:val="20"/>
      <w:lang w:val="x-none" w:eastAsia="x-none"/>
    </w:rPr>
  </w:style>
  <w:style w:type="paragraph" w:styleId="Kazalovsebine3">
    <w:name w:val="toc 3"/>
    <w:basedOn w:val="Naslov3"/>
    <w:next w:val="Navaden"/>
    <w:autoRedefine/>
    <w:uiPriority w:val="39"/>
    <w:unhideWhenUsed/>
    <w:rsid w:val="00CA7A88"/>
    <w:pPr>
      <w:keepNext w:val="0"/>
      <w:keepLines w:val="0"/>
      <w:tabs>
        <w:tab w:val="left" w:pos="800"/>
        <w:tab w:val="right" w:leader="dot" w:pos="9515"/>
      </w:tabs>
      <w:spacing w:before="0" w:line="240" w:lineRule="auto"/>
      <w:ind w:left="0" w:firstLine="0"/>
      <w:outlineLvl w:val="9"/>
    </w:pPr>
    <w:rPr>
      <w:rFonts w:ascii="Calibri" w:eastAsia="Times New Roman" w:hAnsi="Calibri" w:cs="Calibri"/>
      <w:color w:val="auto"/>
      <w:spacing w:val="4"/>
      <w:sz w:val="20"/>
      <w:szCs w:val="20"/>
      <w:lang w:val="x-none" w:eastAsia="x-none"/>
    </w:rPr>
  </w:style>
  <w:style w:type="paragraph" w:styleId="Kazalovsebine4">
    <w:name w:val="toc 4"/>
    <w:basedOn w:val="Naslov4"/>
    <w:next w:val="Navaden"/>
    <w:autoRedefine/>
    <w:uiPriority w:val="39"/>
    <w:unhideWhenUsed/>
    <w:rsid w:val="00CA7A88"/>
    <w:pPr>
      <w:keepNext w:val="0"/>
      <w:keepLines w:val="0"/>
      <w:spacing w:before="0"/>
      <w:ind w:left="400"/>
      <w:outlineLvl w:val="9"/>
    </w:pPr>
    <w:rPr>
      <w:rFonts w:ascii="Calibri" w:eastAsia="Times New Roman" w:hAnsi="Calibri" w:cs="Calibri"/>
      <w:i w:val="0"/>
      <w:iCs w:val="0"/>
    </w:rPr>
  </w:style>
  <w:style w:type="paragraph" w:styleId="Kazalovsebine5">
    <w:name w:val="toc 5"/>
    <w:basedOn w:val="Naslov5"/>
    <w:next w:val="Navaden"/>
    <w:autoRedefine/>
    <w:uiPriority w:val="39"/>
    <w:unhideWhenUsed/>
    <w:rsid w:val="00CA7A88"/>
    <w:pPr>
      <w:keepNext w:val="0"/>
      <w:keepLines w:val="0"/>
      <w:spacing w:before="0"/>
      <w:ind w:left="600"/>
      <w:outlineLvl w:val="9"/>
    </w:pPr>
    <w:rPr>
      <w:rFonts w:ascii="Calibri" w:eastAsia="Times New Roman" w:hAnsi="Calibri" w:cs="Calibri"/>
    </w:rPr>
  </w:style>
  <w:style w:type="paragraph" w:styleId="Kazalovsebine6">
    <w:name w:val="toc 6"/>
    <w:basedOn w:val="Naslov6"/>
    <w:next w:val="Navaden"/>
    <w:autoRedefine/>
    <w:uiPriority w:val="39"/>
    <w:unhideWhenUsed/>
    <w:rsid w:val="00CA7A88"/>
    <w:pPr>
      <w:keepNext w:val="0"/>
      <w:keepLines w:val="0"/>
      <w:spacing w:before="0"/>
      <w:ind w:left="800"/>
      <w:outlineLvl w:val="9"/>
    </w:pPr>
    <w:rPr>
      <w:rFonts w:ascii="Calibri" w:eastAsia="Times New Roman" w:hAnsi="Calibri" w:cs="Calibri"/>
    </w:rPr>
  </w:style>
  <w:style w:type="paragraph" w:styleId="Kazalovsebine7">
    <w:name w:val="toc 7"/>
    <w:basedOn w:val="Naslov7"/>
    <w:next w:val="Navaden"/>
    <w:autoRedefine/>
    <w:uiPriority w:val="39"/>
    <w:unhideWhenUsed/>
    <w:rsid w:val="00CA7A88"/>
    <w:pPr>
      <w:keepNext w:val="0"/>
      <w:keepLines w:val="0"/>
      <w:spacing w:before="0"/>
      <w:ind w:left="1000"/>
      <w:outlineLvl w:val="9"/>
    </w:pPr>
    <w:rPr>
      <w:rFonts w:cs="Calibri"/>
      <w:i w:val="0"/>
      <w:iCs w:val="0"/>
    </w:rPr>
  </w:style>
  <w:style w:type="paragraph" w:styleId="Kazalovsebine8">
    <w:name w:val="toc 8"/>
    <w:basedOn w:val="Naslov8"/>
    <w:next w:val="Navaden"/>
    <w:autoRedefine/>
    <w:uiPriority w:val="39"/>
    <w:unhideWhenUsed/>
    <w:rsid w:val="00CA7A88"/>
    <w:pPr>
      <w:keepNext w:val="0"/>
      <w:keepLines w:val="0"/>
      <w:spacing w:before="0"/>
      <w:ind w:left="1200"/>
      <w:outlineLvl w:val="9"/>
    </w:pPr>
    <w:rPr>
      <w:rFonts w:cs="Calibri"/>
      <w:sz w:val="20"/>
      <w:szCs w:val="20"/>
    </w:rPr>
  </w:style>
  <w:style w:type="paragraph" w:styleId="Kazalovsebine9">
    <w:name w:val="toc 9"/>
    <w:basedOn w:val="Naslov9"/>
    <w:next w:val="Navaden"/>
    <w:autoRedefine/>
    <w:unhideWhenUsed/>
    <w:rsid w:val="00CA7A88"/>
    <w:pPr>
      <w:keepNext w:val="0"/>
      <w:keepLines w:val="0"/>
      <w:spacing w:before="0"/>
      <w:ind w:left="1400"/>
      <w:outlineLvl w:val="9"/>
    </w:pPr>
    <w:rPr>
      <w:rFonts w:cs="Calibri"/>
      <w:i w:val="0"/>
      <w:iCs w:val="0"/>
      <w:sz w:val="20"/>
      <w:szCs w:val="20"/>
    </w:rPr>
  </w:style>
  <w:style w:type="paragraph" w:customStyle="1" w:styleId="Natevanjestevilkami1">
    <w:name w:val="Naštevanje s številkami 1"/>
    <w:rsid w:val="00CA7A88"/>
    <w:pPr>
      <w:numPr>
        <w:numId w:val="4"/>
      </w:numPr>
      <w:spacing w:before="120" w:line="260" w:lineRule="atLeast"/>
      <w:jc w:val="both"/>
    </w:pPr>
    <w:rPr>
      <w:rFonts w:ascii="Arial" w:eastAsia="Times New Roman" w:hAnsi="Arial" w:cs="Times New Roman"/>
      <w:b/>
      <w:bCs/>
      <w:smallCaps/>
      <w:szCs w:val="28"/>
      <w:lang w:eastAsia="en-US"/>
    </w:rPr>
  </w:style>
  <w:style w:type="paragraph" w:customStyle="1" w:styleId="Natevanjestevilkami2">
    <w:name w:val="Naštevanje s številkami 2"/>
    <w:basedOn w:val="Natevanjestevilkami1"/>
    <w:rsid w:val="00CA7A88"/>
    <w:pPr>
      <w:numPr>
        <w:ilvl w:val="1"/>
      </w:numPr>
      <w:spacing w:before="0"/>
    </w:pPr>
    <w:rPr>
      <w:b w:val="0"/>
      <w:smallCaps w:val="0"/>
    </w:rPr>
  </w:style>
  <w:style w:type="paragraph" w:customStyle="1" w:styleId="Natevanjestevilkami3">
    <w:name w:val="Naštevanje s številkami 3"/>
    <w:basedOn w:val="Natevanjestevilkami2"/>
    <w:rsid w:val="00CA7A88"/>
    <w:pPr>
      <w:numPr>
        <w:ilvl w:val="2"/>
      </w:numPr>
      <w:ind w:left="2211"/>
    </w:pPr>
  </w:style>
  <w:style w:type="paragraph" w:customStyle="1" w:styleId="Natevanjestevilkami4">
    <w:name w:val="Naštevanje s številkami 4"/>
    <w:basedOn w:val="Natevanjestevilkami3"/>
    <w:rsid w:val="00CA7A88"/>
    <w:pPr>
      <w:numPr>
        <w:ilvl w:val="3"/>
      </w:numPr>
    </w:pPr>
  </w:style>
  <w:style w:type="paragraph" w:customStyle="1" w:styleId="Natevanjestevilkami5">
    <w:name w:val="Naštevanje s številkami 5"/>
    <w:basedOn w:val="Natevanjestevilkami4"/>
    <w:rsid w:val="00CA7A88"/>
    <w:pPr>
      <w:numPr>
        <w:ilvl w:val="4"/>
      </w:numPr>
    </w:pPr>
  </w:style>
  <w:style w:type="paragraph" w:customStyle="1" w:styleId="Natevanjestevilkami6">
    <w:name w:val="Naštevanje s številkami 6"/>
    <w:basedOn w:val="Natevanjestevilkami5"/>
    <w:rsid w:val="00CA7A88"/>
    <w:pPr>
      <w:numPr>
        <w:ilvl w:val="5"/>
      </w:numPr>
    </w:pPr>
  </w:style>
  <w:style w:type="paragraph" w:customStyle="1" w:styleId="Natevanjestevilkami7">
    <w:name w:val="Naštevanje s številkami 7"/>
    <w:basedOn w:val="Natevanjestevilkami6"/>
    <w:rsid w:val="00CA7A88"/>
    <w:pPr>
      <w:numPr>
        <w:ilvl w:val="6"/>
      </w:numPr>
    </w:pPr>
  </w:style>
  <w:style w:type="paragraph" w:customStyle="1" w:styleId="Natevanjestevilkami8">
    <w:name w:val="Naštevanje s številkami 8"/>
    <w:basedOn w:val="Natevanjestevilkami7"/>
    <w:rsid w:val="00CA7A88"/>
    <w:pPr>
      <w:numPr>
        <w:ilvl w:val="7"/>
      </w:numPr>
    </w:pPr>
  </w:style>
  <w:style w:type="paragraph" w:customStyle="1" w:styleId="Natevanjestevilkami9">
    <w:name w:val="Naštevanje s številkami 9"/>
    <w:basedOn w:val="Natevanjestevilkami8"/>
    <w:rsid w:val="00CA7A88"/>
    <w:pPr>
      <w:numPr>
        <w:ilvl w:val="8"/>
      </w:numPr>
    </w:pPr>
  </w:style>
  <w:style w:type="numbering" w:customStyle="1" w:styleId="Natevanjestevilkami">
    <w:name w:val="Naštevanje s številkami"/>
    <w:uiPriority w:val="99"/>
    <w:rsid w:val="00CA7A88"/>
    <w:pPr>
      <w:numPr>
        <w:numId w:val="3"/>
      </w:numPr>
    </w:pPr>
  </w:style>
  <w:style w:type="paragraph" w:styleId="Konnaopomba-besedilo">
    <w:name w:val="endnote text"/>
    <w:basedOn w:val="Navaden"/>
    <w:link w:val="Konnaopomba-besediloZnak"/>
    <w:uiPriority w:val="99"/>
    <w:semiHidden/>
    <w:unhideWhenUsed/>
    <w:rsid w:val="00CA7A88"/>
    <w:pPr>
      <w:spacing w:after="0" w:line="240" w:lineRule="auto"/>
      <w:ind w:left="0" w:firstLine="0"/>
    </w:pPr>
    <w:rPr>
      <w:rFonts w:eastAsia="Times New Roman" w:cs="Times New Roman"/>
      <w:szCs w:val="20"/>
      <w:lang w:val="x-none" w:eastAsia="x-none"/>
    </w:rPr>
  </w:style>
  <w:style w:type="character" w:customStyle="1" w:styleId="Konnaopomba-besediloZnak">
    <w:name w:val="Končna opomba - besedilo Znak"/>
    <w:basedOn w:val="Privzetapisavaodstavka"/>
    <w:link w:val="Konnaopomba-besedilo"/>
    <w:uiPriority w:val="99"/>
    <w:semiHidden/>
    <w:rsid w:val="00CA7A88"/>
    <w:rPr>
      <w:rFonts w:ascii="Arial" w:eastAsia="Times New Roman" w:hAnsi="Arial" w:cs="Times New Roman"/>
      <w:sz w:val="20"/>
      <w:szCs w:val="20"/>
      <w:lang w:val="x-none" w:eastAsia="x-none"/>
    </w:rPr>
  </w:style>
  <w:style w:type="character" w:styleId="Konnaopomba-sklic">
    <w:name w:val="endnote reference"/>
    <w:unhideWhenUsed/>
    <w:rsid w:val="00CA7A88"/>
    <w:rPr>
      <w:vertAlign w:val="superscript"/>
    </w:rPr>
  </w:style>
  <w:style w:type="character" w:customStyle="1" w:styleId="naslov21">
    <w:name w:val="naslov21"/>
    <w:rsid w:val="00CA7A88"/>
    <w:rPr>
      <w:rFonts w:ascii="Tahoma" w:hAnsi="Tahoma" w:cs="Tahoma" w:hint="default"/>
      <w:b/>
      <w:bCs/>
      <w:color w:val="0A647E"/>
      <w:sz w:val="17"/>
      <w:szCs w:val="17"/>
    </w:rPr>
  </w:style>
  <w:style w:type="character" w:customStyle="1" w:styleId="text1">
    <w:name w:val="text1"/>
    <w:rsid w:val="00CA7A88"/>
    <w:rPr>
      <w:rFonts w:ascii="Verdana" w:hAnsi="Verdana" w:hint="default"/>
      <w:sz w:val="17"/>
      <w:szCs w:val="17"/>
    </w:rPr>
  </w:style>
  <w:style w:type="paragraph" w:styleId="Revizija">
    <w:name w:val="Revision"/>
    <w:hidden/>
    <w:uiPriority w:val="99"/>
    <w:semiHidden/>
    <w:rsid w:val="00CA7A88"/>
    <w:pPr>
      <w:jc w:val="both"/>
    </w:pPr>
    <w:rPr>
      <w:rFonts w:ascii="Arial" w:eastAsia="Times New Roman" w:hAnsi="Arial" w:cs="Times New Roman"/>
      <w:lang w:eastAsia="en-US"/>
    </w:rPr>
  </w:style>
  <w:style w:type="character" w:styleId="Omemba">
    <w:name w:val="Mention"/>
    <w:uiPriority w:val="99"/>
    <w:semiHidden/>
    <w:unhideWhenUsed/>
    <w:rsid w:val="00CA7A88"/>
    <w:rPr>
      <w:color w:val="2B579A"/>
      <w:shd w:val="clear" w:color="auto" w:fill="E6E6E6"/>
    </w:rPr>
  </w:style>
  <w:style w:type="paragraph" w:styleId="Napis">
    <w:name w:val="caption"/>
    <w:basedOn w:val="Navaden"/>
    <w:next w:val="Navaden"/>
    <w:unhideWhenUsed/>
    <w:qFormat/>
    <w:rsid w:val="00CA7A88"/>
    <w:pPr>
      <w:spacing w:after="0" w:line="240" w:lineRule="auto"/>
      <w:ind w:left="0" w:firstLine="0"/>
    </w:pPr>
    <w:rPr>
      <w:rFonts w:ascii="Calibri" w:eastAsia="Times New Roman" w:hAnsi="Calibri" w:cs="Times New Roman"/>
      <w:b/>
      <w:bCs/>
      <w:sz w:val="18"/>
      <w:szCs w:val="18"/>
    </w:rPr>
  </w:style>
  <w:style w:type="paragraph" w:styleId="Podnaslov">
    <w:name w:val="Subtitle"/>
    <w:basedOn w:val="Navaden"/>
    <w:next w:val="Navaden"/>
    <w:link w:val="PodnaslovZnak"/>
    <w:uiPriority w:val="11"/>
    <w:qFormat/>
    <w:rsid w:val="00CA7A88"/>
    <w:pPr>
      <w:numPr>
        <w:ilvl w:val="1"/>
      </w:numPr>
      <w:spacing w:after="240" w:line="240" w:lineRule="auto"/>
      <w:ind w:left="21" w:hanging="10"/>
      <w:jc w:val="center"/>
    </w:pPr>
    <w:rPr>
      <w:rFonts w:ascii="Calibri Light" w:eastAsia="SimSun" w:hAnsi="Calibri Light" w:cs="Times New Roman"/>
      <w:sz w:val="24"/>
      <w:szCs w:val="24"/>
      <w:lang w:val="x-none" w:eastAsia="x-none"/>
    </w:rPr>
  </w:style>
  <w:style w:type="character" w:customStyle="1" w:styleId="PodnaslovZnak">
    <w:name w:val="Podnaslov Znak"/>
    <w:basedOn w:val="Privzetapisavaodstavka"/>
    <w:link w:val="Podnaslov"/>
    <w:uiPriority w:val="11"/>
    <w:rsid w:val="00CA7A88"/>
    <w:rPr>
      <w:rFonts w:ascii="Calibri Light" w:eastAsia="SimSun" w:hAnsi="Calibri Light" w:cs="Times New Roman"/>
      <w:sz w:val="24"/>
      <w:szCs w:val="24"/>
      <w:lang w:val="x-none" w:eastAsia="x-none"/>
    </w:rPr>
  </w:style>
  <w:style w:type="character" w:styleId="Krepko">
    <w:name w:val="Strong"/>
    <w:uiPriority w:val="22"/>
    <w:qFormat/>
    <w:rsid w:val="00CA7A88"/>
    <w:rPr>
      <w:b/>
      <w:bCs/>
      <w:color w:val="auto"/>
    </w:rPr>
  </w:style>
  <w:style w:type="character" w:styleId="Poudarek">
    <w:name w:val="Emphasis"/>
    <w:uiPriority w:val="20"/>
    <w:qFormat/>
    <w:rsid w:val="00CA7A88"/>
    <w:rPr>
      <w:i/>
      <w:iCs/>
      <w:color w:val="auto"/>
    </w:rPr>
  </w:style>
  <w:style w:type="paragraph" w:styleId="Citat">
    <w:name w:val="Quote"/>
    <w:basedOn w:val="Navaden"/>
    <w:next w:val="Navaden"/>
    <w:link w:val="CitatZnak"/>
    <w:uiPriority w:val="29"/>
    <w:qFormat/>
    <w:rsid w:val="00CA7A88"/>
    <w:pPr>
      <w:spacing w:before="200" w:after="0" w:line="264" w:lineRule="auto"/>
      <w:ind w:left="864" w:right="864" w:firstLine="0"/>
      <w:jc w:val="center"/>
    </w:pPr>
    <w:rPr>
      <w:rFonts w:ascii="Calibri Light" w:eastAsia="SimSun" w:hAnsi="Calibri Light" w:cs="Times New Roman"/>
      <w:i/>
      <w:iCs/>
      <w:sz w:val="24"/>
      <w:szCs w:val="24"/>
      <w:lang w:val="x-none" w:eastAsia="x-none"/>
    </w:rPr>
  </w:style>
  <w:style w:type="character" w:customStyle="1" w:styleId="CitatZnak">
    <w:name w:val="Citat Znak"/>
    <w:basedOn w:val="Privzetapisavaodstavka"/>
    <w:link w:val="Citat"/>
    <w:uiPriority w:val="29"/>
    <w:rsid w:val="00CA7A88"/>
    <w:rPr>
      <w:rFonts w:ascii="Calibri Light" w:eastAsia="SimSun" w:hAnsi="Calibri Light" w:cs="Times New Roman"/>
      <w:i/>
      <w:iCs/>
      <w:sz w:val="24"/>
      <w:szCs w:val="24"/>
      <w:lang w:val="x-none" w:eastAsia="x-none"/>
    </w:rPr>
  </w:style>
  <w:style w:type="paragraph" w:styleId="Intenzivencitat">
    <w:name w:val="Intense Quote"/>
    <w:basedOn w:val="Navaden"/>
    <w:next w:val="Navaden"/>
    <w:link w:val="IntenzivencitatZnak"/>
    <w:uiPriority w:val="30"/>
    <w:qFormat/>
    <w:rsid w:val="00CA7A88"/>
    <w:pPr>
      <w:spacing w:before="100" w:beforeAutospacing="1" w:after="240" w:line="240" w:lineRule="auto"/>
      <w:ind w:left="936" w:right="936" w:firstLine="0"/>
      <w:jc w:val="center"/>
    </w:pPr>
    <w:rPr>
      <w:rFonts w:ascii="Calibri Light" w:eastAsia="SimSun" w:hAnsi="Calibri Light" w:cs="Times New Roman"/>
      <w:sz w:val="26"/>
      <w:szCs w:val="26"/>
      <w:lang w:val="x-none" w:eastAsia="x-none"/>
    </w:rPr>
  </w:style>
  <w:style w:type="character" w:customStyle="1" w:styleId="IntenzivencitatZnak">
    <w:name w:val="Intenziven citat Znak"/>
    <w:basedOn w:val="Privzetapisavaodstavka"/>
    <w:link w:val="Intenzivencitat"/>
    <w:uiPriority w:val="30"/>
    <w:rsid w:val="00CA7A88"/>
    <w:rPr>
      <w:rFonts w:ascii="Calibri Light" w:eastAsia="SimSun" w:hAnsi="Calibri Light" w:cs="Times New Roman"/>
      <w:sz w:val="26"/>
      <w:szCs w:val="26"/>
      <w:lang w:val="x-none" w:eastAsia="x-none"/>
    </w:rPr>
  </w:style>
  <w:style w:type="character" w:styleId="Neenpoudarek">
    <w:name w:val="Subtle Emphasis"/>
    <w:uiPriority w:val="19"/>
    <w:qFormat/>
    <w:rsid w:val="00CA7A88"/>
    <w:rPr>
      <w:i/>
      <w:iCs/>
      <w:color w:val="auto"/>
    </w:rPr>
  </w:style>
  <w:style w:type="character" w:styleId="Intenzivenpoudarek">
    <w:name w:val="Intense Emphasis"/>
    <w:uiPriority w:val="21"/>
    <w:qFormat/>
    <w:rsid w:val="00CA7A88"/>
    <w:rPr>
      <w:b/>
      <w:bCs/>
      <w:i/>
      <w:iCs/>
      <w:color w:val="auto"/>
    </w:rPr>
  </w:style>
  <w:style w:type="character" w:styleId="Neensklic">
    <w:name w:val="Subtle Reference"/>
    <w:uiPriority w:val="31"/>
    <w:qFormat/>
    <w:rsid w:val="00CA7A88"/>
    <w:rPr>
      <w:smallCaps/>
      <w:color w:val="auto"/>
      <w:u w:val="single" w:color="7F7F7F"/>
    </w:rPr>
  </w:style>
  <w:style w:type="character" w:styleId="Intenzivensklic">
    <w:name w:val="Intense Reference"/>
    <w:uiPriority w:val="32"/>
    <w:qFormat/>
    <w:rsid w:val="00CA7A88"/>
    <w:rPr>
      <w:b/>
      <w:bCs/>
      <w:smallCaps/>
      <w:color w:val="auto"/>
      <w:u w:val="single"/>
    </w:rPr>
  </w:style>
  <w:style w:type="character" w:styleId="Naslovknjige">
    <w:name w:val="Book Title"/>
    <w:uiPriority w:val="33"/>
    <w:qFormat/>
    <w:rsid w:val="00CA7A88"/>
    <w:rPr>
      <w:b/>
      <w:bCs/>
      <w:smallCaps/>
      <w:color w:val="auto"/>
    </w:rPr>
  </w:style>
  <w:style w:type="paragraph" w:styleId="Telobesedila2">
    <w:name w:val="Body Text 2"/>
    <w:basedOn w:val="Navaden"/>
    <w:link w:val="Telobesedila2Znak"/>
    <w:rsid w:val="00CA7A88"/>
    <w:pPr>
      <w:spacing w:after="120" w:line="480" w:lineRule="auto"/>
      <w:ind w:left="0" w:firstLine="0"/>
    </w:pPr>
    <w:rPr>
      <w:rFonts w:ascii="InterstateCE-Light" w:eastAsia="Times New Roman" w:hAnsi="InterstateCE-Light" w:cs="Times New Roman"/>
      <w:szCs w:val="24"/>
      <w:lang w:val="x-none" w:eastAsia="x-none"/>
    </w:rPr>
  </w:style>
  <w:style w:type="character" w:customStyle="1" w:styleId="Telobesedila2Znak">
    <w:name w:val="Telo besedila 2 Znak"/>
    <w:basedOn w:val="Privzetapisavaodstavka"/>
    <w:link w:val="Telobesedila2"/>
    <w:rsid w:val="00CA7A88"/>
    <w:rPr>
      <w:rFonts w:ascii="InterstateCE-Light" w:eastAsia="Times New Roman" w:hAnsi="InterstateCE-Light" w:cs="Times New Roman"/>
      <w:sz w:val="20"/>
      <w:szCs w:val="24"/>
      <w:lang w:val="x-none" w:eastAsia="x-none"/>
    </w:rPr>
  </w:style>
  <w:style w:type="paragraph" w:styleId="Telobesedila">
    <w:name w:val="Body Text"/>
    <w:basedOn w:val="Navaden"/>
    <w:link w:val="TelobesedilaZnak"/>
    <w:rsid w:val="00CA7A88"/>
    <w:pPr>
      <w:spacing w:after="120" w:line="240" w:lineRule="auto"/>
      <w:ind w:left="0" w:firstLine="0"/>
    </w:pPr>
    <w:rPr>
      <w:rFonts w:ascii="Times New Roman" w:eastAsia="Times New Roman" w:hAnsi="Times New Roman" w:cs="Times New Roman"/>
      <w:sz w:val="24"/>
      <w:szCs w:val="24"/>
      <w:lang w:val="x-none" w:eastAsia="x-none"/>
    </w:rPr>
  </w:style>
  <w:style w:type="character" w:customStyle="1" w:styleId="TelobesedilaZnak">
    <w:name w:val="Telo besedila Znak"/>
    <w:basedOn w:val="Privzetapisavaodstavka"/>
    <w:link w:val="Telobesedila"/>
    <w:rsid w:val="00CA7A88"/>
    <w:rPr>
      <w:rFonts w:ascii="Times New Roman" w:eastAsia="Times New Roman" w:hAnsi="Times New Roman" w:cs="Times New Roman"/>
      <w:sz w:val="24"/>
      <w:szCs w:val="24"/>
      <w:lang w:val="x-none" w:eastAsia="x-none"/>
    </w:rPr>
  </w:style>
  <w:style w:type="numbering" w:customStyle="1" w:styleId="Brezseznama11">
    <w:name w:val="Brez seznama11"/>
    <w:next w:val="Brezseznama"/>
    <w:uiPriority w:val="99"/>
    <w:semiHidden/>
    <w:unhideWhenUsed/>
    <w:rsid w:val="00CA7A88"/>
  </w:style>
  <w:style w:type="paragraph" w:customStyle="1" w:styleId="Alinea">
    <w:name w:val="Alinea"/>
    <w:basedOn w:val="Navaden"/>
    <w:uiPriority w:val="99"/>
    <w:rsid w:val="00CA7A88"/>
    <w:pPr>
      <w:numPr>
        <w:numId w:val="5"/>
      </w:numPr>
      <w:spacing w:after="60" w:line="240" w:lineRule="auto"/>
    </w:pPr>
    <w:rPr>
      <w:rFonts w:ascii="InterstateCE-Light" w:eastAsia="Times New Roman" w:hAnsi="InterstateCE-Light" w:cs="Times New Roman"/>
      <w:szCs w:val="24"/>
    </w:rPr>
  </w:style>
  <w:style w:type="paragraph" w:styleId="Blokbesedila">
    <w:name w:val="Block Text"/>
    <w:basedOn w:val="Navaden"/>
    <w:rsid w:val="00CA7A88"/>
    <w:pPr>
      <w:tabs>
        <w:tab w:val="right" w:leader="dot" w:pos="9354"/>
      </w:tabs>
      <w:spacing w:after="0" w:line="240" w:lineRule="auto"/>
      <w:ind w:left="284" w:right="-2" w:firstLine="0"/>
      <w:jc w:val="both"/>
    </w:pPr>
    <w:rPr>
      <w:rFonts w:ascii="Times New Roman" w:eastAsia="Times New Roman" w:hAnsi="Times New Roman" w:cs="Times New Roman"/>
      <w:sz w:val="24"/>
      <w:szCs w:val="20"/>
    </w:rPr>
  </w:style>
  <w:style w:type="paragraph" w:customStyle="1" w:styleId="BodyText21">
    <w:name w:val="Body Text 21"/>
    <w:basedOn w:val="Navaden"/>
    <w:rsid w:val="00CA7A88"/>
    <w:pPr>
      <w:spacing w:after="0" w:line="240" w:lineRule="auto"/>
      <w:ind w:left="0" w:firstLine="0"/>
      <w:jc w:val="both"/>
    </w:pPr>
    <w:rPr>
      <w:rFonts w:eastAsia="Times New Roman" w:cs="Times New Roman"/>
      <w:sz w:val="24"/>
      <w:szCs w:val="20"/>
    </w:rPr>
  </w:style>
  <w:style w:type="paragraph" w:styleId="Telobesedila3">
    <w:name w:val="Body Text 3"/>
    <w:basedOn w:val="Navaden"/>
    <w:link w:val="Telobesedila3Znak"/>
    <w:rsid w:val="00CA7A88"/>
    <w:pPr>
      <w:spacing w:after="120" w:line="240" w:lineRule="auto"/>
      <w:ind w:left="0" w:firstLine="0"/>
    </w:pPr>
    <w:rPr>
      <w:rFonts w:ascii="InterstateCE-Light" w:eastAsia="Times New Roman" w:hAnsi="InterstateCE-Light" w:cs="Times New Roman"/>
      <w:sz w:val="16"/>
      <w:szCs w:val="16"/>
      <w:lang w:val="x-none" w:eastAsia="x-none"/>
    </w:rPr>
  </w:style>
  <w:style w:type="character" w:customStyle="1" w:styleId="Telobesedila3Znak">
    <w:name w:val="Telo besedila 3 Znak"/>
    <w:basedOn w:val="Privzetapisavaodstavka"/>
    <w:link w:val="Telobesedila3"/>
    <w:rsid w:val="00CA7A88"/>
    <w:rPr>
      <w:rFonts w:ascii="InterstateCE-Light" w:eastAsia="Times New Roman" w:hAnsi="InterstateCE-Light" w:cs="Times New Roman"/>
      <w:sz w:val="16"/>
      <w:szCs w:val="16"/>
      <w:lang w:val="x-none" w:eastAsia="x-none"/>
    </w:rPr>
  </w:style>
  <w:style w:type="paragraph" w:styleId="Telobesedila-zamik">
    <w:name w:val="Body Text Indent"/>
    <w:basedOn w:val="Navaden"/>
    <w:link w:val="Telobesedila-zamikZnak"/>
    <w:rsid w:val="00CA7A88"/>
    <w:pPr>
      <w:spacing w:after="120" w:line="240" w:lineRule="auto"/>
      <w:ind w:left="283" w:firstLine="0"/>
    </w:pPr>
    <w:rPr>
      <w:rFonts w:ascii="Times New Roman" w:eastAsia="Times New Roman" w:hAnsi="Times New Roman" w:cs="Times New Roman"/>
      <w:sz w:val="24"/>
      <w:szCs w:val="24"/>
      <w:lang w:val="x-none" w:eastAsia="x-none"/>
    </w:rPr>
  </w:style>
  <w:style w:type="character" w:customStyle="1" w:styleId="Telobesedila-zamikZnak">
    <w:name w:val="Telo besedila - zamik Znak"/>
    <w:basedOn w:val="Privzetapisavaodstavka"/>
    <w:link w:val="Telobesedila-zamik"/>
    <w:rsid w:val="00CA7A88"/>
    <w:rPr>
      <w:rFonts w:ascii="Times New Roman" w:eastAsia="Times New Roman" w:hAnsi="Times New Roman" w:cs="Times New Roman"/>
      <w:sz w:val="24"/>
      <w:szCs w:val="24"/>
      <w:lang w:val="x-none" w:eastAsia="x-none"/>
    </w:rPr>
  </w:style>
  <w:style w:type="paragraph" w:styleId="Telobesedila-zamik2">
    <w:name w:val="Body Text Indent 2"/>
    <w:basedOn w:val="Navaden"/>
    <w:link w:val="Telobesedila-zamik2Znak"/>
    <w:rsid w:val="00CA7A88"/>
    <w:pPr>
      <w:spacing w:after="120" w:line="480" w:lineRule="auto"/>
      <w:ind w:left="283" w:firstLine="0"/>
    </w:pPr>
    <w:rPr>
      <w:rFonts w:ascii="Times New Roman" w:eastAsia="Times New Roman" w:hAnsi="Times New Roman" w:cs="Times New Roman"/>
      <w:sz w:val="24"/>
      <w:szCs w:val="24"/>
      <w:lang w:val="x-none" w:eastAsia="x-none"/>
    </w:rPr>
  </w:style>
  <w:style w:type="character" w:customStyle="1" w:styleId="Telobesedila-zamik2Znak">
    <w:name w:val="Telo besedila - zamik 2 Znak"/>
    <w:basedOn w:val="Privzetapisavaodstavka"/>
    <w:link w:val="Telobesedila-zamik2"/>
    <w:rsid w:val="00CA7A88"/>
    <w:rPr>
      <w:rFonts w:ascii="Times New Roman" w:eastAsia="Times New Roman" w:hAnsi="Times New Roman" w:cs="Times New Roman"/>
      <w:sz w:val="24"/>
      <w:szCs w:val="24"/>
      <w:lang w:val="x-none" w:eastAsia="x-none"/>
    </w:rPr>
  </w:style>
  <w:style w:type="paragraph" w:customStyle="1" w:styleId="tabulka">
    <w:name w:val="tabulka"/>
    <w:basedOn w:val="Navaden"/>
    <w:rsid w:val="00CA7A88"/>
    <w:pPr>
      <w:spacing w:before="120" w:after="0" w:line="240" w:lineRule="atLeast"/>
      <w:ind w:left="0" w:firstLine="0"/>
      <w:jc w:val="center"/>
    </w:pPr>
    <w:rPr>
      <w:rFonts w:eastAsia="Times New Roman" w:cs="Times New Roman"/>
      <w:szCs w:val="20"/>
      <w:lang w:val="en-GB" w:eastAsia="en-US"/>
    </w:rPr>
  </w:style>
  <w:style w:type="paragraph" w:customStyle="1" w:styleId="Normal2">
    <w:name w:val="Normal2"/>
    <w:rsid w:val="00CA7A88"/>
    <w:pPr>
      <w:numPr>
        <w:numId w:val="6"/>
      </w:numPr>
      <w:tabs>
        <w:tab w:val="left" w:pos="927"/>
      </w:tabs>
      <w:spacing w:after="240"/>
      <w:jc w:val="both"/>
    </w:pPr>
    <w:rPr>
      <w:rFonts w:ascii="Arial" w:eastAsia="Times New Roman" w:hAnsi="Arial" w:cs="Times New Roman"/>
    </w:rPr>
  </w:style>
  <w:style w:type="paragraph" w:styleId="Golobesedilo">
    <w:name w:val="Plain Text"/>
    <w:basedOn w:val="Navaden"/>
    <w:link w:val="GolobesediloZnak"/>
    <w:uiPriority w:val="99"/>
    <w:rsid w:val="00CA7A88"/>
    <w:pPr>
      <w:spacing w:after="0" w:line="240" w:lineRule="auto"/>
      <w:ind w:left="0" w:firstLine="0"/>
    </w:pPr>
    <w:rPr>
      <w:rFonts w:ascii="Courier New" w:eastAsia="Times New Roman" w:hAnsi="Courier New" w:cs="Times New Roman"/>
      <w:szCs w:val="20"/>
      <w:lang w:val="x-none" w:eastAsia="x-none"/>
    </w:rPr>
  </w:style>
  <w:style w:type="character" w:customStyle="1" w:styleId="GolobesediloZnak">
    <w:name w:val="Golo besedilo Znak"/>
    <w:basedOn w:val="Privzetapisavaodstavka"/>
    <w:link w:val="Golobesedilo"/>
    <w:uiPriority w:val="99"/>
    <w:rsid w:val="00CA7A88"/>
    <w:rPr>
      <w:rFonts w:ascii="Courier New" w:eastAsia="Times New Roman" w:hAnsi="Courier New" w:cs="Times New Roman"/>
      <w:sz w:val="20"/>
      <w:szCs w:val="20"/>
      <w:lang w:val="x-none" w:eastAsia="x-none"/>
    </w:rPr>
  </w:style>
  <w:style w:type="paragraph" w:customStyle="1" w:styleId="Normal1">
    <w:name w:val="Normal1"/>
    <w:rsid w:val="00CA7A88"/>
    <w:pPr>
      <w:numPr>
        <w:ilvl w:val="12"/>
      </w:numPr>
      <w:spacing w:after="240"/>
      <w:ind w:left="1135" w:hanging="851"/>
      <w:jc w:val="both"/>
    </w:pPr>
    <w:rPr>
      <w:rFonts w:ascii="Arial" w:eastAsia="Times New Roman" w:hAnsi="Arial" w:cs="Times New Roman"/>
    </w:rPr>
  </w:style>
  <w:style w:type="table" w:customStyle="1" w:styleId="Tabelamrea11">
    <w:name w:val="Tabela – mreža11"/>
    <w:basedOn w:val="Navadnatabela"/>
    <w:next w:val="Tabelamrea"/>
    <w:uiPriority w:val="59"/>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znakadokumenta">
    <w:name w:val="Oznaka dokumenta"/>
    <w:basedOn w:val="Navaden"/>
    <w:rsid w:val="00CA7A88"/>
    <w:pPr>
      <w:keepNext/>
      <w:keepLines/>
      <w:spacing w:before="400" w:after="120" w:line="240" w:lineRule="atLeast"/>
      <w:ind w:left="-840" w:firstLine="0"/>
    </w:pPr>
    <w:rPr>
      <w:rFonts w:eastAsia="Times New Roman" w:cs="Times New Roman"/>
      <w:b/>
      <w:spacing w:val="-100"/>
      <w:kern w:val="28"/>
      <w:sz w:val="108"/>
      <w:szCs w:val="20"/>
    </w:rPr>
  </w:style>
  <w:style w:type="paragraph" w:customStyle="1" w:styleId="Normal3">
    <w:name w:val="Normal3"/>
    <w:rsid w:val="00CA7A88"/>
    <w:pPr>
      <w:spacing w:after="240"/>
      <w:ind w:left="1134"/>
      <w:jc w:val="both"/>
    </w:pPr>
    <w:rPr>
      <w:rFonts w:ascii="Arial" w:eastAsia="Times New Roman" w:hAnsi="Arial" w:cs="Times New Roman"/>
    </w:rPr>
  </w:style>
  <w:style w:type="character" w:styleId="tevilkastrani">
    <w:name w:val="page number"/>
    <w:rsid w:val="00CA7A88"/>
  </w:style>
  <w:style w:type="paragraph" w:customStyle="1" w:styleId="Telo">
    <w:name w:val="Telo"/>
    <w:basedOn w:val="Telobesedila"/>
    <w:link w:val="TeloZnak"/>
    <w:qFormat/>
    <w:rsid w:val="00CA7A88"/>
    <w:pPr>
      <w:keepLines/>
      <w:spacing w:before="240" w:after="0"/>
      <w:jc w:val="both"/>
    </w:pPr>
    <w:rPr>
      <w:i/>
      <w:szCs w:val="20"/>
    </w:rPr>
  </w:style>
  <w:style w:type="paragraph" w:customStyle="1" w:styleId="SlogKrepkoNasredini">
    <w:name w:val="Slog Krepko Na sredini"/>
    <w:basedOn w:val="Navaden"/>
    <w:rsid w:val="00CA7A88"/>
    <w:pPr>
      <w:spacing w:before="240" w:after="0" w:line="240" w:lineRule="auto"/>
      <w:ind w:left="0" w:firstLine="0"/>
      <w:jc w:val="center"/>
    </w:pPr>
    <w:rPr>
      <w:rFonts w:ascii="Times New Roman" w:eastAsia="Times New Roman" w:hAnsi="Times New Roman" w:cs="Times New Roman"/>
      <w:b/>
      <w:bCs/>
      <w:sz w:val="24"/>
      <w:szCs w:val="20"/>
    </w:rPr>
  </w:style>
  <w:style w:type="character" w:customStyle="1" w:styleId="SlogKrepko">
    <w:name w:val="Slog Krepko"/>
    <w:rsid w:val="00CA7A88"/>
    <w:rPr>
      <w:rFonts w:ascii="Times New Roman" w:hAnsi="Times New Roman"/>
      <w:b/>
      <w:bCs/>
      <w:sz w:val="24"/>
    </w:rPr>
  </w:style>
  <w:style w:type="paragraph" w:styleId="Telobesedila-zamik3">
    <w:name w:val="Body Text Indent 3"/>
    <w:basedOn w:val="Navaden"/>
    <w:link w:val="Telobesedila-zamik3Znak"/>
    <w:rsid w:val="00CA7A88"/>
    <w:pPr>
      <w:spacing w:after="120" w:line="240" w:lineRule="auto"/>
      <w:ind w:left="283" w:firstLine="0"/>
    </w:pPr>
    <w:rPr>
      <w:rFonts w:ascii="Times New Roman" w:eastAsia="Times New Roman" w:hAnsi="Times New Roman" w:cs="Times New Roman"/>
      <w:sz w:val="16"/>
      <w:szCs w:val="16"/>
      <w:lang w:val="x-none" w:eastAsia="x-none"/>
    </w:rPr>
  </w:style>
  <w:style w:type="character" w:customStyle="1" w:styleId="Telobesedila-zamik3Znak">
    <w:name w:val="Telo besedila - zamik 3 Znak"/>
    <w:basedOn w:val="Privzetapisavaodstavka"/>
    <w:link w:val="Telobesedila-zamik3"/>
    <w:rsid w:val="00CA7A88"/>
    <w:rPr>
      <w:rFonts w:ascii="Times New Roman" w:eastAsia="Times New Roman" w:hAnsi="Times New Roman" w:cs="Times New Roman"/>
      <w:sz w:val="16"/>
      <w:szCs w:val="16"/>
      <w:lang w:val="x-none" w:eastAsia="x-none"/>
    </w:rPr>
  </w:style>
  <w:style w:type="paragraph" w:styleId="Zgradbadokumenta">
    <w:name w:val="Document Map"/>
    <w:basedOn w:val="Navaden"/>
    <w:link w:val="ZgradbadokumentaZnak"/>
    <w:semiHidden/>
    <w:rsid w:val="00CA7A88"/>
    <w:pPr>
      <w:shd w:val="clear" w:color="auto" w:fill="000080"/>
      <w:spacing w:after="0" w:line="240" w:lineRule="auto"/>
      <w:ind w:left="0" w:firstLine="0"/>
    </w:pPr>
    <w:rPr>
      <w:rFonts w:ascii="Tahoma" w:eastAsia="Times New Roman" w:hAnsi="Tahoma" w:cs="Times New Roman"/>
      <w:szCs w:val="20"/>
      <w:lang w:val="x-none" w:eastAsia="x-none"/>
    </w:rPr>
  </w:style>
  <w:style w:type="character" w:customStyle="1" w:styleId="ZgradbadokumentaZnak">
    <w:name w:val="Zgradba dokumenta Znak"/>
    <w:basedOn w:val="Privzetapisavaodstavka"/>
    <w:link w:val="Zgradbadokumenta"/>
    <w:semiHidden/>
    <w:rsid w:val="00CA7A88"/>
    <w:rPr>
      <w:rFonts w:ascii="Tahoma" w:eastAsia="Times New Roman" w:hAnsi="Tahoma" w:cs="Times New Roman"/>
      <w:sz w:val="20"/>
      <w:szCs w:val="20"/>
      <w:shd w:val="clear" w:color="auto" w:fill="000080"/>
      <w:lang w:val="x-none" w:eastAsia="x-none"/>
    </w:rPr>
  </w:style>
  <w:style w:type="paragraph" w:customStyle="1" w:styleId="Blokbesedila1">
    <w:name w:val="Blok besedila1"/>
    <w:basedOn w:val="Navaden"/>
    <w:rsid w:val="00CA7A88"/>
    <w:pPr>
      <w:tabs>
        <w:tab w:val="left" w:pos="864"/>
      </w:tabs>
      <w:overflowPunct w:val="0"/>
      <w:autoSpaceDE w:val="0"/>
      <w:autoSpaceDN w:val="0"/>
      <w:adjustRightInd w:val="0"/>
      <w:spacing w:after="0" w:line="240" w:lineRule="exact"/>
      <w:ind w:left="864" w:right="-752" w:hanging="864"/>
      <w:jc w:val="both"/>
      <w:textAlignment w:val="baseline"/>
    </w:pPr>
    <w:rPr>
      <w:rFonts w:eastAsia="Times New Roman" w:cs="Times New Roman"/>
      <w:sz w:val="22"/>
      <w:szCs w:val="20"/>
    </w:rPr>
  </w:style>
  <w:style w:type="paragraph" w:customStyle="1" w:styleId="p1">
    <w:name w:val="p1"/>
    <w:basedOn w:val="Navaden"/>
    <w:rsid w:val="00CA7A88"/>
    <w:pPr>
      <w:widowControl w:val="0"/>
      <w:tabs>
        <w:tab w:val="left" w:pos="204"/>
      </w:tabs>
      <w:autoSpaceDE w:val="0"/>
      <w:autoSpaceDN w:val="0"/>
      <w:adjustRightInd w:val="0"/>
      <w:spacing w:after="0" w:line="240" w:lineRule="auto"/>
      <w:ind w:left="0" w:firstLine="0"/>
      <w:jc w:val="both"/>
    </w:pPr>
    <w:rPr>
      <w:rFonts w:ascii="Times New Roman" w:eastAsia="Times New Roman" w:hAnsi="Times New Roman" w:cs="Times New Roman"/>
      <w:sz w:val="24"/>
      <w:szCs w:val="24"/>
      <w:lang w:val="en-US" w:eastAsia="en-US"/>
    </w:rPr>
  </w:style>
  <w:style w:type="character" w:customStyle="1" w:styleId="TeloZnak">
    <w:name w:val="Telo Znak"/>
    <w:link w:val="Telo"/>
    <w:qFormat/>
    <w:locked/>
    <w:rsid w:val="00CA7A88"/>
    <w:rPr>
      <w:rFonts w:ascii="Times New Roman" w:eastAsia="Times New Roman" w:hAnsi="Times New Roman" w:cs="Times New Roman"/>
      <w:i/>
      <w:sz w:val="24"/>
      <w:szCs w:val="20"/>
      <w:lang w:val="x-none" w:eastAsia="x-none"/>
    </w:rPr>
  </w:style>
  <w:style w:type="character" w:customStyle="1" w:styleId="apple-converted-space">
    <w:name w:val="apple-converted-space"/>
    <w:rsid w:val="00CA7A88"/>
  </w:style>
  <w:style w:type="character" w:styleId="SledenaHiperpovezava">
    <w:name w:val="FollowedHyperlink"/>
    <w:uiPriority w:val="99"/>
    <w:rsid w:val="00CA7A88"/>
    <w:rPr>
      <w:color w:val="800080"/>
      <w:u w:val="single"/>
    </w:rPr>
  </w:style>
  <w:style w:type="character" w:customStyle="1" w:styleId="A5">
    <w:name w:val="A5"/>
    <w:uiPriority w:val="99"/>
    <w:rsid w:val="00CA7A88"/>
    <w:rPr>
      <w:color w:val="000000"/>
    </w:rPr>
  </w:style>
  <w:style w:type="character" w:customStyle="1" w:styleId="OdstavekseznamaZnak">
    <w:name w:val="Odstavek seznama Znak"/>
    <w:aliases w:val="Naslov2a Znak,Naslov2 Znak,za tekst Znak,Odstavek seznama_IP Znak,Graf Znak,Alineje Znak,1st level - Bullet List Paragraph Znak,List Paragraph1 Znak,Lettre d'introduction Znak,Paragrafo elenco Znak,Resume Title Znak,Bullets Znak"/>
    <w:link w:val="Odstavekseznama"/>
    <w:uiPriority w:val="34"/>
    <w:qFormat/>
    <w:locked/>
    <w:rsid w:val="00CA7A88"/>
    <w:rPr>
      <w:rFonts w:ascii="Calibri" w:eastAsia="Times New Roman" w:hAnsi="Calibri" w:cs="Times New Roman"/>
    </w:rPr>
  </w:style>
  <w:style w:type="paragraph" w:customStyle="1" w:styleId="font5">
    <w:name w:val="font5"/>
    <w:basedOn w:val="Navaden"/>
    <w:rsid w:val="00CA7A88"/>
    <w:pPr>
      <w:spacing w:before="100" w:beforeAutospacing="1" w:after="100" w:afterAutospacing="1" w:line="240" w:lineRule="auto"/>
      <w:ind w:left="0" w:firstLine="0"/>
    </w:pPr>
    <w:rPr>
      <w:rFonts w:eastAsia="Arial Unicode MS"/>
      <w:szCs w:val="20"/>
    </w:rPr>
  </w:style>
  <w:style w:type="paragraph" w:customStyle="1" w:styleId="xl24">
    <w:name w:val="xl24"/>
    <w:basedOn w:val="Navaden"/>
    <w:rsid w:val="00CA7A88"/>
    <w:pPr>
      <w:spacing w:before="100" w:beforeAutospacing="1" w:after="100" w:afterAutospacing="1" w:line="240" w:lineRule="auto"/>
      <w:ind w:left="0" w:firstLine="0"/>
    </w:pPr>
    <w:rPr>
      <w:rFonts w:eastAsia="Arial Unicode MS" w:cs="Arial Unicode MS"/>
      <w:b/>
      <w:bCs/>
      <w:sz w:val="24"/>
      <w:szCs w:val="24"/>
    </w:rPr>
  </w:style>
  <w:style w:type="paragraph" w:customStyle="1" w:styleId="xl25">
    <w:name w:val="xl25"/>
    <w:basedOn w:val="Navaden"/>
    <w:rsid w:val="00CA7A88"/>
    <w:pPr>
      <w:spacing w:before="100" w:beforeAutospacing="1" w:after="100" w:afterAutospacing="1" w:line="240" w:lineRule="auto"/>
      <w:ind w:left="0" w:firstLine="0"/>
      <w:jc w:val="center"/>
    </w:pPr>
    <w:rPr>
      <w:rFonts w:ascii="Arial Unicode MS" w:eastAsia="Arial Unicode MS" w:hAnsi="Arial Unicode MS" w:cs="Arial Unicode MS"/>
      <w:sz w:val="24"/>
      <w:szCs w:val="24"/>
    </w:rPr>
  </w:style>
  <w:style w:type="paragraph" w:customStyle="1" w:styleId="xl26">
    <w:name w:val="xl26"/>
    <w:basedOn w:val="Navaden"/>
    <w:rsid w:val="00CA7A88"/>
    <w:pPr>
      <w:spacing w:before="100" w:beforeAutospacing="1" w:after="100" w:afterAutospacing="1" w:line="240" w:lineRule="auto"/>
      <w:ind w:left="0" w:firstLine="0"/>
    </w:pPr>
    <w:rPr>
      <w:rFonts w:ascii="Arial Unicode MS" w:eastAsia="Arial Unicode MS" w:hAnsi="Arial Unicode MS" w:cs="Arial Unicode MS"/>
      <w:sz w:val="24"/>
      <w:szCs w:val="24"/>
    </w:rPr>
  </w:style>
  <w:style w:type="paragraph" w:customStyle="1" w:styleId="xl27">
    <w:name w:val="xl27"/>
    <w:basedOn w:val="Navaden"/>
    <w:rsid w:val="00CA7A88"/>
    <w:pPr>
      <w:spacing w:before="100" w:beforeAutospacing="1" w:after="100" w:afterAutospacing="1" w:line="240" w:lineRule="auto"/>
      <w:ind w:left="0" w:firstLine="0"/>
      <w:jc w:val="right"/>
    </w:pPr>
    <w:rPr>
      <w:rFonts w:ascii="Arial Unicode MS" w:eastAsia="Arial Unicode MS" w:hAnsi="Arial Unicode MS" w:cs="Arial Unicode MS"/>
      <w:sz w:val="24"/>
      <w:szCs w:val="24"/>
    </w:rPr>
  </w:style>
  <w:style w:type="paragraph" w:customStyle="1" w:styleId="xl28">
    <w:name w:val="xl28"/>
    <w:basedOn w:val="Navaden"/>
    <w:rsid w:val="00CA7A88"/>
    <w:pPr>
      <w:spacing w:before="100" w:beforeAutospacing="1" w:after="100" w:afterAutospacing="1" w:line="240" w:lineRule="auto"/>
      <w:ind w:left="0" w:firstLine="0"/>
    </w:pPr>
    <w:rPr>
      <w:rFonts w:eastAsia="Arial Unicode MS" w:cs="Arial Unicode MS"/>
      <w:sz w:val="16"/>
      <w:szCs w:val="16"/>
    </w:rPr>
  </w:style>
  <w:style w:type="paragraph" w:customStyle="1" w:styleId="xl29">
    <w:name w:val="xl29"/>
    <w:basedOn w:val="Navaden"/>
    <w:rsid w:val="00CA7A88"/>
    <w:pPr>
      <w:spacing w:before="100" w:beforeAutospacing="1" w:after="100" w:afterAutospacing="1" w:line="240" w:lineRule="auto"/>
      <w:ind w:left="0" w:firstLine="0"/>
    </w:pPr>
    <w:rPr>
      <w:rFonts w:eastAsia="Arial Unicode MS" w:cs="Arial Unicode MS"/>
      <w:sz w:val="16"/>
      <w:szCs w:val="16"/>
    </w:rPr>
  </w:style>
  <w:style w:type="paragraph" w:customStyle="1" w:styleId="xl30">
    <w:name w:val="xl30"/>
    <w:basedOn w:val="Navaden"/>
    <w:rsid w:val="00CA7A88"/>
    <w:pPr>
      <w:spacing w:before="100" w:beforeAutospacing="1" w:after="100" w:afterAutospacing="1" w:line="240" w:lineRule="auto"/>
      <w:ind w:left="0" w:firstLine="0"/>
      <w:jc w:val="right"/>
    </w:pPr>
    <w:rPr>
      <w:rFonts w:ascii="Arial Unicode MS" w:eastAsia="Arial Unicode MS" w:hAnsi="Arial Unicode MS" w:cs="Arial Unicode MS"/>
      <w:sz w:val="24"/>
      <w:szCs w:val="24"/>
    </w:rPr>
  </w:style>
  <w:style w:type="paragraph" w:customStyle="1" w:styleId="xl31">
    <w:name w:val="xl31"/>
    <w:basedOn w:val="Navaden"/>
    <w:rsid w:val="00CA7A88"/>
    <w:pPr>
      <w:spacing w:before="100" w:beforeAutospacing="1" w:after="100" w:afterAutospacing="1" w:line="240" w:lineRule="auto"/>
      <w:ind w:left="0" w:firstLine="0"/>
    </w:pPr>
    <w:rPr>
      <w:rFonts w:eastAsia="Arial Unicode MS" w:cs="Arial Unicode MS"/>
      <w:b/>
      <w:bCs/>
      <w:sz w:val="24"/>
      <w:szCs w:val="24"/>
    </w:rPr>
  </w:style>
  <w:style w:type="paragraph" w:customStyle="1" w:styleId="xl33">
    <w:name w:val="xl33"/>
    <w:basedOn w:val="Navaden"/>
    <w:rsid w:val="00CA7A88"/>
    <w:pPr>
      <w:spacing w:before="100" w:beforeAutospacing="1" w:after="100" w:afterAutospacing="1" w:line="240" w:lineRule="auto"/>
      <w:ind w:left="0" w:firstLine="0"/>
    </w:pPr>
    <w:rPr>
      <w:rFonts w:ascii="Arial Unicode MS" w:eastAsia="Arial Unicode MS" w:hAnsi="Arial Unicode MS" w:cs="Arial Unicode MS"/>
      <w:sz w:val="24"/>
      <w:szCs w:val="24"/>
    </w:rPr>
  </w:style>
  <w:style w:type="paragraph" w:customStyle="1" w:styleId="xl34">
    <w:name w:val="xl34"/>
    <w:basedOn w:val="Navaden"/>
    <w:rsid w:val="00CA7A88"/>
    <w:pPr>
      <w:spacing w:before="100" w:beforeAutospacing="1" w:after="100" w:afterAutospacing="1" w:line="240" w:lineRule="auto"/>
      <w:ind w:left="0" w:firstLine="0"/>
      <w:jc w:val="right"/>
    </w:pPr>
    <w:rPr>
      <w:rFonts w:eastAsia="Arial Unicode MS" w:cs="Arial Unicode MS"/>
      <w:b/>
      <w:bCs/>
      <w:sz w:val="24"/>
      <w:szCs w:val="24"/>
    </w:rPr>
  </w:style>
  <w:style w:type="paragraph" w:customStyle="1" w:styleId="xl35">
    <w:name w:val="xl35"/>
    <w:basedOn w:val="Navaden"/>
    <w:rsid w:val="00CA7A88"/>
    <w:pPr>
      <w:spacing w:before="100" w:beforeAutospacing="1" w:after="100" w:afterAutospacing="1" w:line="240" w:lineRule="auto"/>
      <w:ind w:left="0" w:firstLine="0"/>
      <w:jc w:val="right"/>
    </w:pPr>
    <w:rPr>
      <w:rFonts w:eastAsia="Arial Unicode MS" w:cs="Arial Unicode MS"/>
      <w:sz w:val="16"/>
      <w:szCs w:val="16"/>
    </w:rPr>
  </w:style>
  <w:style w:type="paragraph" w:customStyle="1" w:styleId="xl36">
    <w:name w:val="xl36"/>
    <w:basedOn w:val="Navaden"/>
    <w:rsid w:val="00CA7A88"/>
    <w:pPr>
      <w:spacing w:before="100" w:beforeAutospacing="1" w:after="100" w:afterAutospacing="1" w:line="240" w:lineRule="auto"/>
      <w:ind w:left="0" w:firstLine="0"/>
    </w:pPr>
    <w:rPr>
      <w:rFonts w:eastAsia="Arial Unicode MS" w:cs="Arial Unicode MS"/>
      <w:b/>
      <w:bCs/>
      <w:color w:val="008000"/>
      <w:sz w:val="24"/>
      <w:szCs w:val="24"/>
    </w:rPr>
  </w:style>
  <w:style w:type="paragraph" w:customStyle="1" w:styleId="xl37">
    <w:name w:val="xl37"/>
    <w:basedOn w:val="Navaden"/>
    <w:rsid w:val="00CA7A88"/>
    <w:pPr>
      <w:spacing w:before="100" w:beforeAutospacing="1" w:after="100" w:afterAutospacing="1" w:line="240" w:lineRule="auto"/>
      <w:ind w:left="0" w:firstLine="0"/>
    </w:pPr>
    <w:rPr>
      <w:rFonts w:eastAsia="Arial Unicode MS" w:cs="Arial Unicode MS"/>
      <w:b/>
      <w:bCs/>
      <w:color w:val="008000"/>
      <w:sz w:val="24"/>
      <w:szCs w:val="24"/>
    </w:rPr>
  </w:style>
  <w:style w:type="paragraph" w:customStyle="1" w:styleId="xl38">
    <w:name w:val="xl38"/>
    <w:basedOn w:val="Navaden"/>
    <w:rsid w:val="00CA7A88"/>
    <w:pPr>
      <w:spacing w:before="100" w:beforeAutospacing="1" w:after="100" w:afterAutospacing="1" w:line="240" w:lineRule="auto"/>
      <w:ind w:left="0" w:firstLine="0"/>
      <w:jc w:val="center"/>
    </w:pPr>
    <w:rPr>
      <w:rFonts w:eastAsia="Arial Unicode MS" w:cs="Arial Unicode MS"/>
      <w:b/>
      <w:bCs/>
      <w:color w:val="0000FF"/>
      <w:sz w:val="24"/>
      <w:szCs w:val="24"/>
    </w:rPr>
  </w:style>
  <w:style w:type="paragraph" w:customStyle="1" w:styleId="xl39">
    <w:name w:val="xl39"/>
    <w:basedOn w:val="Navaden"/>
    <w:rsid w:val="00CA7A88"/>
    <w:pPr>
      <w:spacing w:before="100" w:beforeAutospacing="1" w:after="100" w:afterAutospacing="1" w:line="240" w:lineRule="auto"/>
      <w:ind w:left="0" w:firstLine="0"/>
      <w:jc w:val="center"/>
    </w:pPr>
    <w:rPr>
      <w:rFonts w:eastAsia="Arial Unicode MS" w:cs="Arial Unicode MS"/>
      <w:color w:val="0000FF"/>
      <w:sz w:val="24"/>
      <w:szCs w:val="24"/>
    </w:rPr>
  </w:style>
  <w:style w:type="paragraph" w:customStyle="1" w:styleId="xl40">
    <w:name w:val="xl40"/>
    <w:basedOn w:val="Navaden"/>
    <w:rsid w:val="00CA7A88"/>
    <w:pPr>
      <w:spacing w:before="100" w:beforeAutospacing="1" w:after="100" w:afterAutospacing="1" w:line="240" w:lineRule="auto"/>
      <w:ind w:left="0" w:firstLine="0"/>
      <w:jc w:val="center"/>
    </w:pPr>
    <w:rPr>
      <w:rFonts w:eastAsia="Arial Unicode MS" w:cs="Arial Unicode MS"/>
      <w:sz w:val="24"/>
      <w:szCs w:val="24"/>
    </w:rPr>
  </w:style>
  <w:style w:type="paragraph" w:customStyle="1" w:styleId="xl41">
    <w:name w:val="xl41"/>
    <w:basedOn w:val="Navaden"/>
    <w:rsid w:val="00CA7A88"/>
    <w:pPr>
      <w:spacing w:before="100" w:beforeAutospacing="1" w:after="100" w:afterAutospacing="1" w:line="240" w:lineRule="auto"/>
      <w:ind w:left="0" w:firstLine="0"/>
      <w:jc w:val="right"/>
    </w:pPr>
    <w:rPr>
      <w:rFonts w:eastAsia="Arial Unicode MS" w:cs="Arial Unicode MS"/>
      <w:b/>
      <w:bCs/>
      <w:color w:val="008000"/>
      <w:sz w:val="24"/>
      <w:szCs w:val="24"/>
    </w:rPr>
  </w:style>
  <w:style w:type="paragraph" w:customStyle="1" w:styleId="xl42">
    <w:name w:val="xl42"/>
    <w:basedOn w:val="Navaden"/>
    <w:rsid w:val="00CA7A88"/>
    <w:pPr>
      <w:spacing w:before="100" w:beforeAutospacing="1" w:after="100" w:afterAutospacing="1" w:line="240" w:lineRule="auto"/>
      <w:ind w:left="0" w:firstLine="0"/>
      <w:jc w:val="right"/>
    </w:pPr>
    <w:rPr>
      <w:rFonts w:eastAsia="Arial Unicode MS" w:cs="Arial Unicode MS"/>
      <w:b/>
      <w:bCs/>
      <w:color w:val="808080"/>
      <w:sz w:val="24"/>
      <w:szCs w:val="24"/>
    </w:rPr>
  </w:style>
  <w:style w:type="paragraph" w:customStyle="1" w:styleId="xl43">
    <w:name w:val="xl43"/>
    <w:basedOn w:val="Navaden"/>
    <w:rsid w:val="00CA7A88"/>
    <w:pPr>
      <w:spacing w:before="100" w:beforeAutospacing="1" w:after="100" w:afterAutospacing="1" w:line="240" w:lineRule="auto"/>
      <w:ind w:left="0" w:firstLine="0"/>
    </w:pPr>
    <w:rPr>
      <w:rFonts w:eastAsia="Arial Unicode MS" w:cs="Arial Unicode MS"/>
      <w:b/>
      <w:bCs/>
      <w:color w:val="808080"/>
      <w:sz w:val="24"/>
      <w:szCs w:val="24"/>
    </w:rPr>
  </w:style>
  <w:style w:type="paragraph" w:customStyle="1" w:styleId="xl44">
    <w:name w:val="xl44"/>
    <w:basedOn w:val="Navaden"/>
    <w:rsid w:val="00CA7A88"/>
    <w:pPr>
      <w:spacing w:before="100" w:beforeAutospacing="1" w:after="100" w:afterAutospacing="1" w:line="240" w:lineRule="auto"/>
      <w:ind w:left="0" w:firstLine="0"/>
    </w:pPr>
    <w:rPr>
      <w:rFonts w:eastAsia="Arial Unicode MS" w:cs="Arial Unicode MS"/>
      <w:color w:val="808080"/>
      <w:sz w:val="24"/>
      <w:szCs w:val="24"/>
    </w:rPr>
  </w:style>
  <w:style w:type="paragraph" w:customStyle="1" w:styleId="xl45">
    <w:name w:val="xl45"/>
    <w:basedOn w:val="Navaden"/>
    <w:rsid w:val="00CA7A88"/>
    <w:pPr>
      <w:spacing w:before="100" w:beforeAutospacing="1" w:after="100" w:afterAutospacing="1" w:line="240" w:lineRule="auto"/>
      <w:ind w:left="0" w:firstLineChars="100" w:firstLine="100"/>
    </w:pPr>
    <w:rPr>
      <w:rFonts w:eastAsia="Arial Unicode MS" w:cs="Arial Unicode MS"/>
      <w:sz w:val="16"/>
      <w:szCs w:val="16"/>
    </w:rPr>
  </w:style>
  <w:style w:type="paragraph" w:customStyle="1" w:styleId="xl46">
    <w:name w:val="xl46"/>
    <w:basedOn w:val="Navaden"/>
    <w:rsid w:val="00CA7A88"/>
    <w:pPr>
      <w:spacing w:before="100" w:beforeAutospacing="1" w:after="100" w:afterAutospacing="1" w:line="240" w:lineRule="auto"/>
      <w:ind w:left="0" w:firstLine="0"/>
      <w:textAlignment w:val="top"/>
    </w:pPr>
    <w:rPr>
      <w:rFonts w:ascii="Arial Unicode MS" w:eastAsia="Arial Unicode MS" w:hAnsi="Arial Unicode MS" w:cs="Arial Unicode MS"/>
      <w:sz w:val="24"/>
      <w:szCs w:val="24"/>
    </w:rPr>
  </w:style>
  <w:style w:type="paragraph" w:customStyle="1" w:styleId="xl47">
    <w:name w:val="xl47"/>
    <w:basedOn w:val="Navaden"/>
    <w:rsid w:val="00CA7A88"/>
    <w:pPr>
      <w:spacing w:before="100" w:beforeAutospacing="1" w:after="100" w:afterAutospacing="1" w:line="240" w:lineRule="auto"/>
      <w:ind w:left="0" w:firstLine="0"/>
    </w:pPr>
    <w:rPr>
      <w:rFonts w:eastAsia="Arial Unicode MS" w:cs="Arial Unicode MS"/>
      <w:b/>
      <w:bCs/>
      <w:color w:val="808080"/>
      <w:sz w:val="24"/>
      <w:szCs w:val="24"/>
    </w:rPr>
  </w:style>
  <w:style w:type="paragraph" w:customStyle="1" w:styleId="xl48">
    <w:name w:val="xl48"/>
    <w:basedOn w:val="Navaden"/>
    <w:rsid w:val="00CA7A88"/>
    <w:pPr>
      <w:spacing w:before="100" w:beforeAutospacing="1" w:after="100" w:afterAutospacing="1" w:line="240" w:lineRule="auto"/>
      <w:ind w:left="0" w:firstLine="0"/>
      <w:jc w:val="right"/>
    </w:pPr>
    <w:rPr>
      <w:rFonts w:eastAsia="Arial Unicode MS" w:cs="Arial Unicode MS"/>
      <w:color w:val="808080"/>
      <w:sz w:val="24"/>
      <w:szCs w:val="24"/>
    </w:rPr>
  </w:style>
  <w:style w:type="paragraph" w:customStyle="1" w:styleId="xl49">
    <w:name w:val="xl49"/>
    <w:basedOn w:val="Navaden"/>
    <w:rsid w:val="00CA7A88"/>
    <w:pPr>
      <w:spacing w:before="100" w:beforeAutospacing="1" w:after="100" w:afterAutospacing="1" w:line="240" w:lineRule="auto"/>
      <w:ind w:left="0" w:firstLine="0"/>
      <w:textAlignment w:val="top"/>
    </w:pPr>
    <w:rPr>
      <w:rFonts w:ascii="Arial Unicode MS" w:eastAsia="Arial Unicode MS" w:hAnsi="Arial Unicode MS" w:cs="Arial Unicode MS"/>
      <w:sz w:val="24"/>
      <w:szCs w:val="24"/>
    </w:rPr>
  </w:style>
  <w:style w:type="paragraph" w:customStyle="1" w:styleId="xl50">
    <w:name w:val="xl50"/>
    <w:basedOn w:val="Navaden"/>
    <w:rsid w:val="00CA7A88"/>
    <w:pPr>
      <w:spacing w:before="100" w:beforeAutospacing="1" w:after="100" w:afterAutospacing="1" w:line="240" w:lineRule="auto"/>
      <w:ind w:left="0" w:firstLine="0"/>
      <w:textAlignment w:val="top"/>
    </w:pPr>
    <w:rPr>
      <w:rFonts w:ascii="Arial Unicode MS" w:eastAsia="Arial Unicode MS" w:hAnsi="Arial Unicode MS" w:cs="Arial Unicode MS"/>
      <w:sz w:val="24"/>
      <w:szCs w:val="24"/>
    </w:rPr>
  </w:style>
  <w:style w:type="paragraph" w:customStyle="1" w:styleId="xl51">
    <w:name w:val="xl51"/>
    <w:basedOn w:val="Navaden"/>
    <w:rsid w:val="00CA7A88"/>
    <w:pPr>
      <w:spacing w:before="100" w:beforeAutospacing="1" w:after="100" w:afterAutospacing="1" w:line="240" w:lineRule="auto"/>
      <w:ind w:left="0" w:firstLine="0"/>
    </w:pPr>
    <w:rPr>
      <w:rFonts w:eastAsia="Arial Unicode MS" w:cs="Arial Unicode MS"/>
      <w:sz w:val="24"/>
      <w:szCs w:val="24"/>
    </w:rPr>
  </w:style>
  <w:style w:type="paragraph" w:customStyle="1" w:styleId="odstavek">
    <w:name w:val="odstavek"/>
    <w:basedOn w:val="Navaden"/>
    <w:rsid w:val="00CA7A88"/>
    <w:pPr>
      <w:spacing w:before="60" w:after="60" w:line="312" w:lineRule="auto"/>
      <w:ind w:left="0" w:firstLine="0"/>
    </w:pPr>
    <w:rPr>
      <w:rFonts w:eastAsia="Times New Roman" w:cs="Times New Roman"/>
      <w:sz w:val="24"/>
      <w:szCs w:val="20"/>
      <w:lang w:val="en-GB"/>
    </w:rPr>
  </w:style>
  <w:style w:type="paragraph" w:customStyle="1" w:styleId="PREDIZMEREnaslov">
    <w:name w:val="PREDIZMERE naslov"/>
    <w:rsid w:val="00CA7A88"/>
    <w:pPr>
      <w:spacing w:before="120" w:after="0" w:line="240" w:lineRule="atLeast"/>
      <w:ind w:left="720" w:hanging="720"/>
    </w:pPr>
    <w:rPr>
      <w:rFonts w:ascii="Courier" w:eastAsia="Times New Roman" w:hAnsi="Courier" w:cs="Times New Roman"/>
      <w:b/>
      <w:caps/>
      <w:sz w:val="24"/>
      <w:szCs w:val="20"/>
      <w:lang w:val="en-US"/>
    </w:rPr>
  </w:style>
  <w:style w:type="paragraph" w:customStyle="1" w:styleId="Telobesedila21">
    <w:name w:val="Telo besedila 21"/>
    <w:basedOn w:val="Navaden"/>
    <w:rsid w:val="00CA7A88"/>
    <w:pPr>
      <w:overflowPunct w:val="0"/>
      <w:autoSpaceDE w:val="0"/>
      <w:autoSpaceDN w:val="0"/>
      <w:adjustRightInd w:val="0"/>
      <w:spacing w:after="0" w:line="240" w:lineRule="auto"/>
      <w:ind w:left="0" w:firstLine="0"/>
      <w:textAlignment w:val="baseline"/>
    </w:pPr>
    <w:rPr>
      <w:rFonts w:eastAsia="Times New Roman" w:cs="Times New Roman"/>
      <w:b/>
      <w:spacing w:val="-5"/>
      <w:sz w:val="24"/>
      <w:szCs w:val="20"/>
      <w:u w:val="single"/>
    </w:rPr>
  </w:style>
  <w:style w:type="paragraph" w:customStyle="1" w:styleId="0tekst">
    <w:name w:val="0tekst"/>
    <w:rsid w:val="00CA7A88"/>
    <w:pPr>
      <w:spacing w:after="0" w:line="200" w:lineRule="atLeast"/>
      <w:ind w:firstLine="397"/>
      <w:jc w:val="both"/>
    </w:pPr>
    <w:rPr>
      <w:rFonts w:ascii="NimbusSanDEE" w:eastAsia="Times New Roman" w:hAnsi="NimbusSanDEE" w:cs="Times New Roman"/>
      <w:color w:val="000000"/>
      <w:sz w:val="19"/>
      <w:szCs w:val="20"/>
      <w:lang w:val="en-US"/>
    </w:rPr>
  </w:style>
  <w:style w:type="character" w:customStyle="1" w:styleId="Pripombasklic1">
    <w:name w:val="Pripomba – sklic1"/>
    <w:rsid w:val="00CA7A88"/>
    <w:rPr>
      <w:sz w:val="16"/>
      <w:szCs w:val="16"/>
    </w:rPr>
  </w:style>
  <w:style w:type="paragraph" w:customStyle="1" w:styleId="Pripombabesedilo1">
    <w:name w:val="Pripomba – besedilo1"/>
    <w:basedOn w:val="Navaden"/>
    <w:rsid w:val="00CA7A88"/>
    <w:pPr>
      <w:spacing w:after="0" w:line="240" w:lineRule="auto"/>
      <w:ind w:left="0" w:firstLine="0"/>
    </w:pPr>
    <w:rPr>
      <w:rFonts w:ascii="Times New Roman" w:eastAsia="Times New Roman" w:hAnsi="Times New Roman" w:cs="Times New Roman"/>
      <w:szCs w:val="20"/>
    </w:rPr>
  </w:style>
  <w:style w:type="paragraph" w:customStyle="1" w:styleId="Zadevapripombe1">
    <w:name w:val="Zadeva pripombe1"/>
    <w:basedOn w:val="Pripombabesedilo1"/>
    <w:next w:val="Pripombabesedilo1"/>
    <w:rsid w:val="00CA7A88"/>
    <w:rPr>
      <w:b/>
      <w:bCs/>
    </w:rPr>
  </w:style>
  <w:style w:type="paragraph" w:customStyle="1" w:styleId="Preformatted">
    <w:name w:val="Preformatted"/>
    <w:basedOn w:val="Navaden"/>
    <w:rsid w:val="00CA7A88"/>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0" w:firstLine="0"/>
    </w:pPr>
    <w:rPr>
      <w:rFonts w:ascii="Courier New" w:eastAsia="Times New Roman" w:hAnsi="Courier New" w:cs="Times New Roman"/>
      <w:snapToGrid w:val="0"/>
      <w:szCs w:val="20"/>
    </w:rPr>
  </w:style>
  <w:style w:type="paragraph" w:customStyle="1" w:styleId="H2">
    <w:name w:val="H2"/>
    <w:basedOn w:val="Navaden"/>
    <w:next w:val="Navaden"/>
    <w:rsid w:val="00CA7A88"/>
    <w:pPr>
      <w:keepNext/>
      <w:widowControl w:val="0"/>
      <w:spacing w:before="100" w:after="100" w:line="240" w:lineRule="auto"/>
      <w:ind w:left="0" w:firstLine="0"/>
      <w:outlineLvl w:val="2"/>
    </w:pPr>
    <w:rPr>
      <w:rFonts w:ascii="Times New Roman" w:eastAsia="Times New Roman" w:hAnsi="Times New Roman" w:cs="Times New Roman"/>
      <w:b/>
      <w:snapToGrid w:val="0"/>
      <w:sz w:val="36"/>
      <w:szCs w:val="20"/>
    </w:rPr>
  </w:style>
  <w:style w:type="paragraph" w:customStyle="1" w:styleId="ZU">
    <w:name w:val="Z_U"/>
    <w:basedOn w:val="Navaden"/>
    <w:rsid w:val="00CA7A88"/>
    <w:pPr>
      <w:spacing w:after="0" w:line="240" w:lineRule="auto"/>
      <w:ind w:left="0" w:firstLine="0"/>
    </w:pPr>
    <w:rPr>
      <w:rFonts w:eastAsia="Times New Roman" w:cs="Times New Roman"/>
      <w:b/>
      <w:sz w:val="16"/>
      <w:szCs w:val="20"/>
      <w:lang w:val="fr-FR"/>
    </w:rPr>
  </w:style>
  <w:style w:type="paragraph" w:customStyle="1" w:styleId="Rub3">
    <w:name w:val="Rub3"/>
    <w:basedOn w:val="Navaden"/>
    <w:next w:val="Navaden"/>
    <w:rsid w:val="00CA7A88"/>
    <w:pPr>
      <w:tabs>
        <w:tab w:val="left" w:pos="709"/>
      </w:tabs>
      <w:spacing w:after="0" w:line="240" w:lineRule="auto"/>
      <w:ind w:left="0" w:firstLine="0"/>
    </w:pPr>
    <w:rPr>
      <w:rFonts w:ascii="Times New Roman" w:eastAsia="Times New Roman" w:hAnsi="Times New Roman" w:cs="Times New Roman"/>
      <w:b/>
      <w:i/>
      <w:szCs w:val="20"/>
      <w:lang w:val="en-GB"/>
    </w:rPr>
  </w:style>
  <w:style w:type="paragraph" w:customStyle="1" w:styleId="Rub1">
    <w:name w:val="Rub1"/>
    <w:basedOn w:val="Navaden"/>
    <w:rsid w:val="00CA7A88"/>
    <w:pPr>
      <w:tabs>
        <w:tab w:val="left" w:pos="1276"/>
      </w:tabs>
      <w:spacing w:after="0" w:line="240" w:lineRule="auto"/>
      <w:ind w:left="0" w:firstLine="0"/>
    </w:pPr>
    <w:rPr>
      <w:rFonts w:ascii="Times New Roman" w:eastAsia="Times New Roman" w:hAnsi="Times New Roman" w:cs="Times New Roman"/>
      <w:b/>
      <w:smallCaps/>
      <w:szCs w:val="20"/>
      <w:lang w:val="en-GB"/>
    </w:rPr>
  </w:style>
  <w:style w:type="paragraph" w:customStyle="1" w:styleId="Rub2">
    <w:name w:val="Rub2"/>
    <w:basedOn w:val="Navaden"/>
    <w:next w:val="Navaden"/>
    <w:rsid w:val="00CA7A88"/>
    <w:pPr>
      <w:tabs>
        <w:tab w:val="left" w:pos="709"/>
        <w:tab w:val="left" w:pos="5670"/>
        <w:tab w:val="left" w:pos="6663"/>
        <w:tab w:val="left" w:pos="7088"/>
      </w:tabs>
      <w:spacing w:after="0" w:line="240" w:lineRule="auto"/>
      <w:ind w:left="0" w:right="-596" w:firstLine="0"/>
    </w:pPr>
    <w:rPr>
      <w:rFonts w:ascii="Times New Roman" w:eastAsia="Times New Roman" w:hAnsi="Times New Roman" w:cs="Times New Roman"/>
      <w:smallCaps/>
      <w:szCs w:val="20"/>
      <w:lang w:val="en-GB"/>
    </w:rPr>
  </w:style>
  <w:style w:type="paragraph" w:customStyle="1" w:styleId="Rub4">
    <w:name w:val="Rub4"/>
    <w:basedOn w:val="Navaden"/>
    <w:next w:val="Navaden"/>
    <w:rsid w:val="00CA7A88"/>
    <w:pPr>
      <w:tabs>
        <w:tab w:val="left" w:pos="709"/>
      </w:tabs>
      <w:spacing w:after="0" w:line="240" w:lineRule="auto"/>
      <w:ind w:left="0" w:firstLine="0"/>
    </w:pPr>
    <w:rPr>
      <w:rFonts w:ascii="Times New Roman" w:eastAsia="Times New Roman" w:hAnsi="Times New Roman" w:cs="Times New Roman"/>
      <w:b/>
      <w:i/>
      <w:szCs w:val="20"/>
      <w:lang w:val="en-GB"/>
    </w:rPr>
  </w:style>
  <w:style w:type="paragraph" w:customStyle="1" w:styleId="Navaden1">
    <w:name w:val="Navaden1"/>
    <w:basedOn w:val="Rub3"/>
    <w:rsid w:val="00CA7A88"/>
    <w:pPr>
      <w:ind w:left="705" w:hanging="705"/>
    </w:pPr>
    <w:rPr>
      <w:i w:val="0"/>
    </w:rPr>
  </w:style>
  <w:style w:type="paragraph" w:customStyle="1" w:styleId="CVITEXT">
    <w:name w:val="CVI TEXT"/>
    <w:basedOn w:val="Navaden"/>
    <w:rsid w:val="00CA7A88"/>
    <w:pPr>
      <w:overflowPunct w:val="0"/>
      <w:autoSpaceDE w:val="0"/>
      <w:autoSpaceDN w:val="0"/>
      <w:adjustRightInd w:val="0"/>
      <w:spacing w:after="120" w:line="240" w:lineRule="auto"/>
      <w:ind w:left="0" w:firstLine="0"/>
      <w:textAlignment w:val="baseline"/>
    </w:pPr>
    <w:rPr>
      <w:rFonts w:eastAsia="Times New Roman" w:cs="Times New Roman"/>
      <w:sz w:val="22"/>
      <w:szCs w:val="20"/>
    </w:rPr>
  </w:style>
  <w:style w:type="paragraph" w:customStyle="1" w:styleId="SlogNaslov1Arial13pt">
    <w:name w:val="Slog Naslov 1 + Arial 13 pt"/>
    <w:basedOn w:val="Naslov1"/>
    <w:rsid w:val="00CA7A88"/>
    <w:pPr>
      <w:keepLines w:val="0"/>
      <w:tabs>
        <w:tab w:val="num" w:pos="720"/>
      </w:tabs>
      <w:spacing w:before="360" w:after="240" w:line="240" w:lineRule="auto"/>
      <w:ind w:left="720" w:hanging="360"/>
    </w:pPr>
    <w:rPr>
      <w:rFonts w:ascii="Arial" w:eastAsia="Times New Roman" w:hAnsi="Arial" w:cs="Arial"/>
      <w:bCs/>
      <w:color w:val="auto"/>
      <w:kern w:val="32"/>
      <w:sz w:val="26"/>
      <w:szCs w:val="32"/>
      <w:lang w:val="x-none" w:eastAsia="x-none"/>
    </w:rPr>
  </w:style>
  <w:style w:type="paragraph" w:customStyle="1" w:styleId="len">
    <w:name w:val="člen"/>
    <w:basedOn w:val="Navaden"/>
    <w:rsid w:val="00CA7A88"/>
    <w:pPr>
      <w:spacing w:after="0" w:line="240" w:lineRule="auto"/>
      <w:ind w:left="0" w:firstLine="0"/>
      <w:jc w:val="center"/>
    </w:pPr>
    <w:rPr>
      <w:rFonts w:ascii="Times New Roman" w:eastAsia="Times New Roman" w:hAnsi="Times New Roman" w:cs="Times New Roman"/>
      <w:szCs w:val="20"/>
    </w:rPr>
  </w:style>
  <w:style w:type="paragraph" w:customStyle="1" w:styleId="DefaultText">
    <w:name w:val="Default Text"/>
    <w:basedOn w:val="Navaden"/>
    <w:rsid w:val="00CA7A88"/>
    <w:pPr>
      <w:spacing w:after="0" w:line="240" w:lineRule="auto"/>
      <w:ind w:left="0" w:firstLine="0"/>
    </w:pPr>
    <w:rPr>
      <w:rFonts w:ascii="Times New Roman" w:eastAsia="Times New Roman" w:hAnsi="Times New Roman" w:cs="Times New Roman"/>
      <w:szCs w:val="20"/>
    </w:rPr>
  </w:style>
  <w:style w:type="paragraph" w:customStyle="1" w:styleId="Zadeva">
    <w:name w:val="Zadeva"/>
    <w:basedOn w:val="Navaden"/>
    <w:rsid w:val="00CA7A88"/>
    <w:pPr>
      <w:spacing w:after="240" w:line="240" w:lineRule="auto"/>
      <w:ind w:left="0" w:firstLine="0"/>
    </w:pPr>
    <w:rPr>
      <w:rFonts w:ascii="Times New Roman" w:eastAsia="Times New Roman" w:hAnsi="Times New Roman" w:cs="Times New Roman"/>
      <w:i/>
      <w:iCs/>
      <w:sz w:val="24"/>
      <w:szCs w:val="20"/>
    </w:rPr>
  </w:style>
  <w:style w:type="paragraph" w:customStyle="1" w:styleId="Slog1">
    <w:name w:val="Slog1"/>
    <w:basedOn w:val="Navaden"/>
    <w:qFormat/>
    <w:rsid w:val="00CA7A88"/>
    <w:pPr>
      <w:keepNext/>
      <w:widowControl w:val="0"/>
      <w:numPr>
        <w:ilvl w:val="1"/>
        <w:numId w:val="11"/>
      </w:numPr>
      <w:autoSpaceDE w:val="0"/>
      <w:autoSpaceDN w:val="0"/>
      <w:adjustRightInd w:val="0"/>
      <w:spacing w:before="360" w:after="0" w:line="240" w:lineRule="auto"/>
      <w:ind w:hanging="792"/>
      <w:outlineLvl w:val="0"/>
    </w:pPr>
    <w:rPr>
      <w:rFonts w:ascii="Times New Roman" w:eastAsia="Times New Roman" w:hAnsi="Times New Roman" w:cs="Times New Roman"/>
      <w:b/>
      <w:bCs/>
      <w:caps/>
      <w:sz w:val="24"/>
      <w:szCs w:val="24"/>
    </w:rPr>
  </w:style>
  <w:style w:type="paragraph" w:customStyle="1" w:styleId="Slog2">
    <w:name w:val="Slog2"/>
    <w:basedOn w:val="Navaden"/>
    <w:qFormat/>
    <w:rsid w:val="00CA7A88"/>
    <w:pPr>
      <w:numPr>
        <w:numId w:val="11"/>
      </w:numPr>
      <w:spacing w:before="360" w:after="360" w:line="240" w:lineRule="auto"/>
    </w:pPr>
    <w:rPr>
      <w:rFonts w:ascii="Times New Roman" w:eastAsia="Times New Roman" w:hAnsi="Times New Roman" w:cs="Times New Roman"/>
      <w:b/>
      <w:bCs/>
      <w:caps/>
      <w:sz w:val="24"/>
      <w:szCs w:val="20"/>
    </w:rPr>
  </w:style>
  <w:style w:type="paragraph" w:customStyle="1" w:styleId="Poglavje1">
    <w:name w:val="Poglavje 1"/>
    <w:basedOn w:val="Telobesedila"/>
    <w:rsid w:val="00CA7A88"/>
    <w:pPr>
      <w:numPr>
        <w:numId w:val="12"/>
      </w:numPr>
      <w:spacing w:after="0"/>
    </w:pPr>
    <w:rPr>
      <w:rFonts w:ascii="Arial" w:hAnsi="Arial"/>
      <w:b/>
      <w:i/>
      <w:sz w:val="20"/>
    </w:rPr>
  </w:style>
  <w:style w:type="paragraph" w:customStyle="1" w:styleId="Poglavje2">
    <w:name w:val="Poglavje 2"/>
    <w:basedOn w:val="Telobesedila"/>
    <w:rsid w:val="00CA7A88"/>
    <w:pPr>
      <w:numPr>
        <w:ilvl w:val="1"/>
        <w:numId w:val="12"/>
      </w:numPr>
      <w:spacing w:after="0"/>
    </w:pPr>
    <w:rPr>
      <w:rFonts w:ascii="Arial" w:hAnsi="Arial"/>
      <w:b/>
      <w:sz w:val="20"/>
      <w:szCs w:val="20"/>
    </w:rPr>
  </w:style>
  <w:style w:type="paragraph" w:customStyle="1" w:styleId="Poglavje3">
    <w:name w:val="Poglavje 3"/>
    <w:basedOn w:val="Telobesedila"/>
    <w:rsid w:val="00CA7A88"/>
    <w:pPr>
      <w:numPr>
        <w:ilvl w:val="2"/>
        <w:numId w:val="12"/>
      </w:numPr>
      <w:spacing w:after="0"/>
    </w:pPr>
    <w:rPr>
      <w:rFonts w:ascii="Arial" w:hAnsi="Arial"/>
      <w:b/>
      <w:sz w:val="20"/>
      <w:szCs w:val="20"/>
    </w:rPr>
  </w:style>
  <w:style w:type="character" w:customStyle="1" w:styleId="Komentar-besediloZnak">
    <w:name w:val="Komentar - besedilo Znak"/>
    <w:rsid w:val="00CA7A88"/>
  </w:style>
  <w:style w:type="table" w:customStyle="1" w:styleId="Tabelaelegantna1">
    <w:name w:val="Tabela – elegantna1"/>
    <w:basedOn w:val="Navadnatabela"/>
    <w:rsid w:val="00CA7A88"/>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iPriority w:val="99"/>
    <w:unhideWhenUsed/>
    <w:rsid w:val="00CA7A88"/>
    <w:pPr>
      <w:spacing w:after="210" w:line="240" w:lineRule="auto"/>
      <w:ind w:left="0" w:firstLine="0"/>
    </w:pPr>
    <w:rPr>
      <w:rFonts w:ascii="Times New Roman" w:eastAsia="Times New Roman" w:hAnsi="Times New Roman" w:cs="Times New Roman"/>
      <w:color w:val="333333"/>
      <w:sz w:val="18"/>
      <w:szCs w:val="18"/>
    </w:rPr>
  </w:style>
  <w:style w:type="paragraph" w:customStyle="1" w:styleId="BodyText22">
    <w:name w:val="Body Text 22"/>
    <w:basedOn w:val="Navaden"/>
    <w:rsid w:val="00CA7A88"/>
    <w:pPr>
      <w:spacing w:after="0" w:line="240" w:lineRule="auto"/>
      <w:ind w:left="360" w:firstLine="0"/>
    </w:pPr>
    <w:rPr>
      <w:rFonts w:eastAsia="Times New Roman" w:cs="Times New Roman"/>
      <w:sz w:val="22"/>
      <w:szCs w:val="20"/>
      <w:lang w:val="en-US"/>
    </w:rPr>
  </w:style>
  <w:style w:type="paragraph" w:customStyle="1" w:styleId="Telobesedila31">
    <w:name w:val="Telo besedila 31"/>
    <w:basedOn w:val="Navaden"/>
    <w:rsid w:val="00CA7A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pPr>
    <w:rPr>
      <w:rFonts w:ascii="Times New Roman" w:eastAsia="Times New Roman" w:hAnsi="Times New Roman" w:cs="Times New Roman"/>
      <w:sz w:val="24"/>
      <w:szCs w:val="20"/>
    </w:rPr>
  </w:style>
  <w:style w:type="character" w:customStyle="1" w:styleId="PripombabesediloZnak1">
    <w:name w:val="Pripomba – besedilo Znak1"/>
    <w:uiPriority w:val="99"/>
    <w:rsid w:val="00CA7A88"/>
  </w:style>
  <w:style w:type="character" w:customStyle="1" w:styleId="ZadevapripombeZnak1">
    <w:name w:val="Zadeva pripombe Znak1"/>
    <w:rsid w:val="00CA7A88"/>
    <w:rPr>
      <w:b/>
      <w:bCs/>
    </w:rPr>
  </w:style>
  <w:style w:type="character" w:customStyle="1" w:styleId="goohl3">
    <w:name w:val="goohl3"/>
    <w:rsid w:val="00CA7A88"/>
  </w:style>
  <w:style w:type="character" w:customStyle="1" w:styleId="goohl1">
    <w:name w:val="goohl1"/>
    <w:rsid w:val="00CA7A88"/>
  </w:style>
  <w:style w:type="character" w:customStyle="1" w:styleId="goohl0">
    <w:name w:val="goohl0"/>
    <w:rsid w:val="00CA7A88"/>
  </w:style>
  <w:style w:type="table" w:customStyle="1" w:styleId="NormalTablePHPDOCX">
    <w:name w:val="Normal Table PHPDOCX"/>
    <w:uiPriority w:val="99"/>
    <w:semiHidden/>
    <w:unhideWhenUsed/>
    <w:qFormat/>
    <w:rsid w:val="00CA7A88"/>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character" w:customStyle="1" w:styleId="naziv">
    <w:name w:val="naziv"/>
    <w:rsid w:val="00CA7A88"/>
  </w:style>
  <w:style w:type="paragraph" w:customStyle="1" w:styleId="CharChar1Char">
    <w:name w:val="Char Char1 Char"/>
    <w:basedOn w:val="Navaden"/>
    <w:rsid w:val="00CA7A88"/>
    <w:pPr>
      <w:spacing w:after="0" w:line="240" w:lineRule="exact"/>
      <w:ind w:left="0" w:firstLine="0"/>
    </w:pPr>
    <w:rPr>
      <w:rFonts w:ascii="Tahoma" w:eastAsia="Times New Roman" w:hAnsi="Tahoma" w:cs="Times New Roman"/>
      <w:szCs w:val="20"/>
      <w:lang w:val="en-US" w:eastAsia="en-US"/>
    </w:rPr>
  </w:style>
  <w:style w:type="paragraph" w:customStyle="1" w:styleId="odstavekseznama0">
    <w:name w:val="odstavekseznama"/>
    <w:basedOn w:val="Navaden"/>
    <w:rsid w:val="00CA7A88"/>
    <w:pPr>
      <w:spacing w:after="200" w:line="276" w:lineRule="auto"/>
      <w:ind w:left="720" w:firstLine="0"/>
    </w:pPr>
    <w:rPr>
      <w:rFonts w:ascii="Calibri" w:eastAsia="Calibri" w:hAnsi="Calibri" w:cs="Calibri"/>
      <w:sz w:val="22"/>
    </w:rPr>
  </w:style>
  <w:style w:type="paragraph" w:customStyle="1" w:styleId="Golobesedilo1">
    <w:name w:val="Golo besedilo1"/>
    <w:basedOn w:val="Navaden"/>
    <w:rsid w:val="00CA7A88"/>
    <w:pPr>
      <w:suppressAutoHyphens/>
      <w:spacing w:after="0" w:line="240" w:lineRule="auto"/>
      <w:ind w:left="0" w:firstLine="0"/>
    </w:pPr>
    <w:rPr>
      <w:rFonts w:ascii="Courier New" w:eastAsia="Times New Roman" w:hAnsi="Courier New" w:cs="Courier New"/>
      <w:szCs w:val="20"/>
      <w:lang w:eastAsia="ar-SA"/>
    </w:rPr>
  </w:style>
  <w:style w:type="paragraph" w:customStyle="1" w:styleId="PODPODNASLOV">
    <w:name w:val="PODPODNASLOV"/>
    <w:uiPriority w:val="99"/>
    <w:rsid w:val="00CA7A88"/>
    <w:pPr>
      <w:numPr>
        <w:numId w:val="13"/>
      </w:numPr>
      <w:tabs>
        <w:tab w:val="left" w:pos="284"/>
        <w:tab w:val="left" w:pos="567"/>
        <w:tab w:val="left" w:pos="851"/>
      </w:tabs>
      <w:spacing w:after="60" w:line="240" w:lineRule="auto"/>
    </w:pPr>
    <w:rPr>
      <w:rFonts w:ascii="Trebuchet MS" w:eastAsia="MS ??" w:hAnsi="Trebuchet MS" w:cs="Times New Roman"/>
      <w:caps/>
      <w:color w:val="7F7F7F"/>
      <w:sz w:val="20"/>
      <w:szCs w:val="20"/>
    </w:rPr>
  </w:style>
  <w:style w:type="paragraph" w:customStyle="1" w:styleId="Char">
    <w:name w:val="Char"/>
    <w:basedOn w:val="Navaden"/>
    <w:rsid w:val="00CA7A88"/>
    <w:pPr>
      <w:numPr>
        <w:numId w:val="14"/>
      </w:numPr>
      <w:spacing w:after="0" w:line="240" w:lineRule="exact"/>
    </w:pPr>
    <w:rPr>
      <w:rFonts w:ascii="Times New Roman" w:eastAsia="Times New Roman" w:hAnsi="Times New Roman" w:cs="Times New Roman"/>
      <w:i/>
      <w:sz w:val="24"/>
      <w:szCs w:val="24"/>
      <w:lang w:val="en-US" w:eastAsia="en-US"/>
    </w:rPr>
  </w:style>
  <w:style w:type="character" w:customStyle="1" w:styleId="mrppsc">
    <w:name w:val="mrppsc"/>
    <w:rsid w:val="00CA7A88"/>
  </w:style>
  <w:style w:type="paragraph" w:customStyle="1" w:styleId="ZnakZnak2CharCharZnakZnak">
    <w:name w:val="Znak Znak2 Char Char Znak Znak"/>
    <w:basedOn w:val="Navaden"/>
    <w:rsid w:val="00CA7A88"/>
    <w:pPr>
      <w:spacing w:after="0" w:line="240" w:lineRule="exact"/>
      <w:ind w:left="0" w:firstLine="0"/>
    </w:pPr>
    <w:rPr>
      <w:rFonts w:ascii="Times New Roman" w:eastAsia="Times New Roman" w:hAnsi="Times New Roman" w:cs="Times New Roman"/>
      <w:noProof/>
      <w:color w:val="000000"/>
      <w:szCs w:val="20"/>
    </w:rPr>
  </w:style>
  <w:style w:type="paragraph" w:customStyle="1" w:styleId="BodyText31">
    <w:name w:val="Body Text 31"/>
    <w:basedOn w:val="Navaden"/>
    <w:rsid w:val="00CA7A88"/>
    <w:pPr>
      <w:overflowPunct w:val="0"/>
      <w:autoSpaceDE w:val="0"/>
      <w:autoSpaceDN w:val="0"/>
      <w:adjustRightInd w:val="0"/>
      <w:spacing w:after="0" w:line="240" w:lineRule="auto"/>
      <w:ind w:left="0" w:firstLine="0"/>
      <w:textAlignment w:val="baseline"/>
    </w:pPr>
    <w:rPr>
      <w:rFonts w:ascii="Times New Roman" w:eastAsia="Times New Roman" w:hAnsi="Times New Roman" w:cs="Times New Roman"/>
      <w:szCs w:val="20"/>
    </w:rPr>
  </w:style>
  <w:style w:type="paragraph" w:customStyle="1" w:styleId="1naslov">
    <w:name w:val="1 naslov"/>
    <w:basedOn w:val="Navaden"/>
    <w:rsid w:val="00CA7A88"/>
    <w:pPr>
      <w:tabs>
        <w:tab w:val="left" w:pos="426"/>
        <w:tab w:val="left" w:pos="993"/>
      </w:tabs>
      <w:spacing w:after="80" w:line="240" w:lineRule="auto"/>
      <w:ind w:left="0" w:firstLine="0"/>
    </w:pPr>
    <w:rPr>
      <w:rFonts w:eastAsia="Times New Roman" w:cs="Times New Roman"/>
      <w:b/>
      <w:sz w:val="14"/>
      <w:szCs w:val="20"/>
      <w:lang w:eastAsia="en-US"/>
    </w:rPr>
  </w:style>
  <w:style w:type="paragraph" w:customStyle="1" w:styleId="PC-Bed-Titel">
    <w:name w:val="PC-Bed-Titel"/>
    <w:basedOn w:val="Navaden"/>
    <w:rsid w:val="00CA7A88"/>
    <w:pPr>
      <w:spacing w:after="200" w:line="240" w:lineRule="auto"/>
      <w:ind w:left="0" w:firstLine="0"/>
      <w:jc w:val="center"/>
    </w:pPr>
    <w:rPr>
      <w:rFonts w:eastAsia="Times New Roman" w:cs="Times New Roman"/>
      <w:b/>
      <w:szCs w:val="20"/>
      <w:lang w:val="de-DE" w:eastAsia="en-US"/>
    </w:rPr>
  </w:style>
  <w:style w:type="paragraph" w:customStyle="1" w:styleId="PC-Art">
    <w:name w:val="PC-Art"/>
    <w:basedOn w:val="Navaden"/>
    <w:rsid w:val="00CA7A88"/>
    <w:pPr>
      <w:spacing w:before="80" w:after="40" w:line="240" w:lineRule="auto"/>
      <w:ind w:left="0" w:firstLine="0"/>
      <w:jc w:val="center"/>
    </w:pPr>
    <w:rPr>
      <w:rFonts w:eastAsia="Times New Roman" w:cs="Times New Roman"/>
      <w:b/>
      <w:sz w:val="14"/>
      <w:szCs w:val="20"/>
      <w:lang w:val="de-DE" w:eastAsia="en-US"/>
    </w:rPr>
  </w:style>
  <w:style w:type="paragraph" w:customStyle="1" w:styleId="PC-Ebene1">
    <w:name w:val="PC-Ebene 1"/>
    <w:basedOn w:val="Navaden"/>
    <w:rsid w:val="00CA7A88"/>
    <w:pPr>
      <w:spacing w:after="80" w:line="240" w:lineRule="auto"/>
      <w:ind w:left="170" w:hanging="170"/>
    </w:pPr>
    <w:rPr>
      <w:rFonts w:eastAsia="Times New Roman" w:cs="Times New Roman"/>
      <w:sz w:val="14"/>
      <w:szCs w:val="20"/>
      <w:lang w:val="de-DE" w:eastAsia="en-US"/>
    </w:rPr>
  </w:style>
  <w:style w:type="paragraph" w:customStyle="1" w:styleId="PC-Ebene2">
    <w:name w:val="PC-Ebene 2"/>
    <w:basedOn w:val="Navaden"/>
    <w:rsid w:val="00CA7A88"/>
    <w:pPr>
      <w:spacing w:after="80" w:line="240" w:lineRule="auto"/>
      <w:ind w:left="284" w:hanging="284"/>
    </w:pPr>
    <w:rPr>
      <w:rFonts w:eastAsia="Times New Roman" w:cs="Times New Roman"/>
      <w:sz w:val="14"/>
      <w:szCs w:val="20"/>
      <w:lang w:val="de-DE" w:eastAsia="en-US"/>
    </w:rPr>
  </w:style>
  <w:style w:type="paragraph" w:customStyle="1" w:styleId="PC-Art-Schri">
    <w:name w:val="PC- Art-ÜSchri"/>
    <w:basedOn w:val="Navaden"/>
    <w:rsid w:val="00CA7A88"/>
    <w:pPr>
      <w:spacing w:after="80" w:line="240" w:lineRule="auto"/>
      <w:ind w:left="0" w:firstLine="0"/>
      <w:jc w:val="center"/>
    </w:pPr>
    <w:rPr>
      <w:rFonts w:eastAsia="Times New Roman" w:cs="Times New Roman"/>
      <w:b/>
      <w:sz w:val="14"/>
      <w:szCs w:val="20"/>
      <w:lang w:val="de-DE" w:eastAsia="en-US"/>
    </w:rPr>
  </w:style>
  <w:style w:type="paragraph" w:customStyle="1" w:styleId="PC-E2-Block">
    <w:name w:val="PC-E2-Block"/>
    <w:basedOn w:val="Navaden"/>
    <w:rsid w:val="00CA7A88"/>
    <w:pPr>
      <w:spacing w:after="80" w:line="240" w:lineRule="auto"/>
      <w:ind w:left="284" w:firstLine="0"/>
    </w:pPr>
    <w:rPr>
      <w:rFonts w:eastAsia="Times New Roman" w:cs="Times New Roman"/>
      <w:sz w:val="14"/>
      <w:szCs w:val="20"/>
      <w:lang w:val="de-DE" w:eastAsia="en-US"/>
    </w:rPr>
  </w:style>
  <w:style w:type="paragraph" w:customStyle="1" w:styleId="Naslov10">
    <w:name w:val="Naslov1"/>
    <w:basedOn w:val="Navaden"/>
    <w:next w:val="Navaden"/>
    <w:rsid w:val="00CA7A88"/>
    <w:pPr>
      <w:keepNext/>
      <w:spacing w:after="360" w:line="240" w:lineRule="auto"/>
      <w:ind w:left="0" w:firstLine="0"/>
    </w:pPr>
    <w:rPr>
      <w:rFonts w:eastAsia="Times New Roman" w:cs="Times New Roman"/>
      <w:b/>
      <w:sz w:val="24"/>
      <w:szCs w:val="20"/>
      <w:lang w:eastAsia="en-US"/>
    </w:rPr>
  </w:style>
  <w:style w:type="paragraph" w:customStyle="1" w:styleId="nastevanje1nivo">
    <w:name w:val="nastevanje_1_nivo"/>
    <w:basedOn w:val="Navaden"/>
    <w:rsid w:val="00CA7A88"/>
    <w:pPr>
      <w:numPr>
        <w:numId w:val="15"/>
      </w:numPr>
      <w:tabs>
        <w:tab w:val="left" w:pos="284"/>
      </w:tabs>
      <w:spacing w:after="0" w:line="240" w:lineRule="auto"/>
    </w:pPr>
    <w:rPr>
      <w:rFonts w:eastAsia="Times New Roman" w:cs="Times New Roman"/>
      <w:szCs w:val="20"/>
      <w:lang w:eastAsia="en-US"/>
    </w:rPr>
  </w:style>
  <w:style w:type="paragraph" w:customStyle="1" w:styleId="nastevanje2nivo">
    <w:name w:val="nastevanje_2_nivo"/>
    <w:basedOn w:val="Navaden"/>
    <w:rsid w:val="00CA7A88"/>
    <w:pPr>
      <w:tabs>
        <w:tab w:val="left" w:pos="567"/>
        <w:tab w:val="num" w:pos="1080"/>
      </w:tabs>
      <w:spacing w:after="0" w:line="240" w:lineRule="auto"/>
      <w:ind w:left="720" w:firstLine="0"/>
    </w:pPr>
    <w:rPr>
      <w:rFonts w:eastAsia="Times New Roman" w:cs="Times New Roman"/>
      <w:szCs w:val="20"/>
      <w:lang w:eastAsia="en-US"/>
    </w:rPr>
  </w:style>
  <w:style w:type="paragraph" w:customStyle="1" w:styleId="nastevanje3nivo">
    <w:name w:val="nastevanje_3_nivo"/>
    <w:basedOn w:val="Navaden"/>
    <w:rsid w:val="00CA7A88"/>
    <w:pPr>
      <w:tabs>
        <w:tab w:val="left" w:pos="851"/>
        <w:tab w:val="num" w:pos="1800"/>
      </w:tabs>
      <w:spacing w:after="0" w:line="240" w:lineRule="auto"/>
      <w:ind w:left="1440" w:firstLine="0"/>
    </w:pPr>
    <w:rPr>
      <w:rFonts w:eastAsia="Times New Roman" w:cs="Times New Roman"/>
      <w:szCs w:val="20"/>
      <w:lang w:eastAsia="en-US"/>
    </w:rPr>
  </w:style>
  <w:style w:type="paragraph" w:customStyle="1" w:styleId="nastevanje4nivo">
    <w:name w:val="nastevanje_4_nivo"/>
    <w:basedOn w:val="nastevanje3nivo"/>
    <w:rsid w:val="00CA7A88"/>
    <w:pPr>
      <w:tabs>
        <w:tab w:val="clear" w:pos="851"/>
        <w:tab w:val="clear" w:pos="1800"/>
        <w:tab w:val="left" w:pos="1134"/>
        <w:tab w:val="num" w:pos="2520"/>
      </w:tabs>
      <w:ind w:left="2160"/>
    </w:pPr>
  </w:style>
  <w:style w:type="paragraph" w:customStyle="1" w:styleId="nastevanje5nivo">
    <w:name w:val="nastevanje_5_nivo"/>
    <w:basedOn w:val="nastevanje4nivo"/>
    <w:rsid w:val="00CA7A88"/>
    <w:pPr>
      <w:numPr>
        <w:ilvl w:val="4"/>
        <w:numId w:val="16"/>
      </w:numPr>
      <w:tabs>
        <w:tab w:val="clear" w:pos="1134"/>
        <w:tab w:val="left" w:pos="1418"/>
      </w:tabs>
    </w:pPr>
  </w:style>
  <w:style w:type="paragraph" w:customStyle="1" w:styleId="Podnaslov1">
    <w:name w:val="Podnaslov1"/>
    <w:basedOn w:val="Navaden"/>
    <w:rsid w:val="00CA7A88"/>
    <w:pPr>
      <w:keepNext/>
      <w:spacing w:after="360" w:line="240" w:lineRule="auto"/>
      <w:ind w:left="0" w:firstLine="0"/>
    </w:pPr>
    <w:rPr>
      <w:rFonts w:eastAsia="Times New Roman" w:cs="Times New Roman"/>
      <w:b/>
      <w:szCs w:val="20"/>
      <w:lang w:eastAsia="en-US"/>
    </w:rPr>
  </w:style>
  <w:style w:type="paragraph" w:customStyle="1" w:styleId="Podpisnik1">
    <w:name w:val="Podpisnik(1)"/>
    <w:basedOn w:val="Navaden"/>
    <w:next w:val="Navaden"/>
    <w:rsid w:val="00CA7A88"/>
    <w:pPr>
      <w:tabs>
        <w:tab w:val="left" w:pos="4253"/>
      </w:tabs>
      <w:spacing w:after="0" w:line="240" w:lineRule="auto"/>
      <w:ind w:left="0" w:firstLine="0"/>
    </w:pPr>
    <w:rPr>
      <w:rFonts w:eastAsia="Times New Roman" w:cs="Times New Roman"/>
      <w:szCs w:val="20"/>
      <w:lang w:eastAsia="en-US"/>
    </w:rPr>
  </w:style>
  <w:style w:type="paragraph" w:customStyle="1" w:styleId="Podpisnik2">
    <w:name w:val="Podpisnik(2)"/>
    <w:basedOn w:val="Navaden"/>
    <w:next w:val="Navaden"/>
    <w:rsid w:val="00CA7A88"/>
    <w:pPr>
      <w:tabs>
        <w:tab w:val="left" w:pos="4253"/>
        <w:tab w:val="left" w:pos="7088"/>
      </w:tabs>
      <w:spacing w:after="0" w:line="240" w:lineRule="auto"/>
      <w:ind w:left="0" w:firstLine="0"/>
    </w:pPr>
    <w:rPr>
      <w:rFonts w:eastAsia="Times New Roman" w:cs="Times New Roman"/>
      <w:szCs w:val="20"/>
      <w:lang w:eastAsia="en-US"/>
    </w:rPr>
  </w:style>
  <w:style w:type="paragraph" w:customStyle="1" w:styleId="Podpisnik3">
    <w:name w:val="Podpisnik(3)"/>
    <w:basedOn w:val="Podpisnik2"/>
    <w:next w:val="Navaden"/>
    <w:rsid w:val="00CA7A88"/>
    <w:pPr>
      <w:tabs>
        <w:tab w:val="left" w:pos="1418"/>
      </w:tabs>
    </w:pPr>
  </w:style>
  <w:style w:type="paragraph" w:customStyle="1" w:styleId="stevilcenje">
    <w:name w:val="stevilcenje"/>
    <w:basedOn w:val="Navaden"/>
    <w:rsid w:val="00CA7A88"/>
    <w:pPr>
      <w:spacing w:after="0" w:line="240" w:lineRule="auto"/>
      <w:ind w:left="340" w:hanging="340"/>
    </w:pPr>
    <w:rPr>
      <w:rFonts w:eastAsia="Times New Roman" w:cs="Times New Roman"/>
      <w:szCs w:val="20"/>
      <w:lang w:eastAsia="en-US"/>
    </w:rPr>
  </w:style>
  <w:style w:type="paragraph" w:styleId="Kazalovirov-naslov">
    <w:name w:val="toa heading"/>
    <w:basedOn w:val="Navaden"/>
    <w:next w:val="Navaden"/>
    <w:rsid w:val="00CA7A88"/>
    <w:pPr>
      <w:spacing w:before="120" w:after="0" w:line="240" w:lineRule="auto"/>
      <w:ind w:left="0" w:firstLine="0"/>
    </w:pPr>
    <w:rPr>
      <w:rFonts w:eastAsia="Times New Roman" w:cs="Times New Roman"/>
      <w:b/>
      <w:i/>
      <w:sz w:val="24"/>
      <w:szCs w:val="20"/>
      <w:lang w:eastAsia="en-US"/>
    </w:rPr>
  </w:style>
  <w:style w:type="paragraph" w:customStyle="1" w:styleId="xl63">
    <w:name w:val="xl63"/>
    <w:basedOn w:val="Navaden"/>
    <w:rsid w:val="00CA7A88"/>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64">
    <w:name w:val="xl64"/>
    <w:basedOn w:val="Navaden"/>
    <w:rsid w:val="00CA7A88"/>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65">
    <w:name w:val="xl65"/>
    <w:basedOn w:val="Navaden"/>
    <w:rsid w:val="00CA7A88"/>
    <w:pPr>
      <w:pBdr>
        <w:top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66">
    <w:name w:val="xl66"/>
    <w:basedOn w:val="Navaden"/>
    <w:rsid w:val="00CA7A88"/>
    <w:pPr>
      <w:pBdr>
        <w:top w:val="single" w:sz="8" w:space="0" w:color="auto"/>
        <w:bottom w:val="single" w:sz="8" w:space="0" w:color="auto"/>
        <w:right w:val="single" w:sz="8" w:space="0" w:color="auto"/>
      </w:pBdr>
      <w:spacing w:before="100" w:beforeAutospacing="1" w:after="100" w:afterAutospacing="1" w:line="240" w:lineRule="auto"/>
      <w:ind w:left="0" w:firstLine="0"/>
      <w:jc w:val="center"/>
    </w:pPr>
    <w:rPr>
      <w:rFonts w:ascii="Times New Roman" w:eastAsia="Times New Roman" w:hAnsi="Times New Roman" w:cs="Times New Roman"/>
      <w:b/>
      <w:bCs/>
      <w:sz w:val="24"/>
      <w:szCs w:val="24"/>
    </w:rPr>
  </w:style>
  <w:style w:type="paragraph" w:customStyle="1" w:styleId="xl67">
    <w:name w:val="xl67"/>
    <w:basedOn w:val="Navaden"/>
    <w:rsid w:val="00CA7A88"/>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68">
    <w:name w:val="xl68"/>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69">
    <w:name w:val="xl69"/>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70">
    <w:name w:val="xl70"/>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71">
    <w:name w:val="xl71"/>
    <w:basedOn w:val="Navaden"/>
    <w:rsid w:val="00CA7A88"/>
    <w:pPr>
      <w:pBdr>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72">
    <w:name w:val="xl72"/>
    <w:basedOn w:val="Navaden"/>
    <w:rsid w:val="00CA7A88"/>
    <w:pPr>
      <w:pBdr>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73">
    <w:name w:val="xl73"/>
    <w:basedOn w:val="Navaden"/>
    <w:rsid w:val="00CA7A88"/>
    <w:pPr>
      <w:pBdr>
        <w:top w:val="single" w:sz="8" w:space="0" w:color="auto"/>
        <w:left w:val="single" w:sz="4"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74">
    <w:name w:val="xl74"/>
    <w:basedOn w:val="Navaden"/>
    <w:rsid w:val="00CA7A88"/>
    <w:pPr>
      <w:pBdr>
        <w:top w:val="single" w:sz="8" w:space="0" w:color="auto"/>
        <w:left w:val="single" w:sz="4"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75">
    <w:name w:val="xl75"/>
    <w:basedOn w:val="Navaden"/>
    <w:rsid w:val="00CA7A8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76">
    <w:name w:val="xl76"/>
    <w:basedOn w:val="Navaden"/>
    <w:rsid w:val="00CA7A8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77">
    <w:name w:val="xl77"/>
    <w:basedOn w:val="Navaden"/>
    <w:rsid w:val="00CA7A8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78">
    <w:name w:val="xl78"/>
    <w:basedOn w:val="Navaden"/>
    <w:rsid w:val="00CA7A88"/>
    <w:pPr>
      <w:pBdr>
        <w:top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79">
    <w:name w:val="xl79"/>
    <w:basedOn w:val="Navaden"/>
    <w:rsid w:val="00CA7A8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0">
    <w:name w:val="xl80"/>
    <w:basedOn w:val="Navaden"/>
    <w:rsid w:val="00CA7A88"/>
    <w:pPr>
      <w:pBdr>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1">
    <w:name w:val="xl81"/>
    <w:basedOn w:val="Navaden"/>
    <w:rsid w:val="00CA7A8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82">
    <w:name w:val="xl82"/>
    <w:basedOn w:val="Navaden"/>
    <w:rsid w:val="00CA7A88"/>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3">
    <w:name w:val="xl83"/>
    <w:basedOn w:val="Navaden"/>
    <w:rsid w:val="00CA7A88"/>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4">
    <w:name w:val="xl84"/>
    <w:basedOn w:val="Navaden"/>
    <w:rsid w:val="00CA7A88"/>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5">
    <w:name w:val="xl85"/>
    <w:basedOn w:val="Navaden"/>
    <w:rsid w:val="00CA7A88"/>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6">
    <w:name w:val="xl86"/>
    <w:basedOn w:val="Navaden"/>
    <w:rsid w:val="00CA7A88"/>
    <w:pPr>
      <w:pBdr>
        <w:top w:val="single" w:sz="8" w:space="0" w:color="auto"/>
        <w:left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87">
    <w:name w:val="xl87"/>
    <w:basedOn w:val="Navaden"/>
    <w:rsid w:val="00CA7A88"/>
    <w:pPr>
      <w:pBdr>
        <w:left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8">
    <w:name w:val="xl88"/>
    <w:basedOn w:val="Navaden"/>
    <w:rsid w:val="00CA7A88"/>
    <w:pPr>
      <w:pBdr>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9">
    <w:name w:val="xl89"/>
    <w:basedOn w:val="Navaden"/>
    <w:rsid w:val="00CA7A88"/>
    <w:pPr>
      <w:pBdr>
        <w:top w:val="single" w:sz="8" w:space="0" w:color="auto"/>
        <w:left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0">
    <w:name w:val="xl90"/>
    <w:basedOn w:val="Navaden"/>
    <w:rsid w:val="00CA7A88"/>
    <w:pPr>
      <w:pBdr>
        <w:top w:val="single" w:sz="8" w:space="0" w:color="auto"/>
        <w:left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1">
    <w:name w:val="xl91"/>
    <w:basedOn w:val="Navaden"/>
    <w:rsid w:val="00CA7A88"/>
    <w:pPr>
      <w:pBdr>
        <w:top w:val="single" w:sz="8" w:space="0" w:color="auto"/>
        <w:lef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2">
    <w:name w:val="xl92"/>
    <w:basedOn w:val="Navaden"/>
    <w:rsid w:val="00CA7A88"/>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93">
    <w:name w:val="xl93"/>
    <w:basedOn w:val="Navaden"/>
    <w:rsid w:val="00CA7A88"/>
    <w:pPr>
      <w:pBdr>
        <w:left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4">
    <w:name w:val="xl94"/>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b/>
      <w:bCs/>
      <w:sz w:val="24"/>
      <w:szCs w:val="24"/>
    </w:rPr>
  </w:style>
  <w:style w:type="paragraph" w:customStyle="1" w:styleId="xl95">
    <w:name w:val="xl95"/>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96">
    <w:name w:val="xl96"/>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right"/>
      <w:textAlignment w:val="top"/>
    </w:pPr>
    <w:rPr>
      <w:rFonts w:ascii="Times New Roman" w:eastAsia="Times New Roman" w:hAnsi="Times New Roman" w:cs="Times New Roman"/>
      <w:sz w:val="24"/>
      <w:szCs w:val="24"/>
    </w:rPr>
  </w:style>
  <w:style w:type="paragraph" w:customStyle="1" w:styleId="xl97">
    <w:name w:val="xl97"/>
    <w:basedOn w:val="Navaden"/>
    <w:rsid w:val="00CA7A88"/>
    <w:pPr>
      <w:pBdr>
        <w:bottom w:val="single" w:sz="8" w:space="0" w:color="auto"/>
        <w:right w:val="single" w:sz="8" w:space="0" w:color="auto"/>
      </w:pBdr>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98">
    <w:name w:val="xl98"/>
    <w:basedOn w:val="Navaden"/>
    <w:rsid w:val="00CA7A88"/>
    <w:pPr>
      <w:pBdr>
        <w:top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9">
    <w:name w:val="xl99"/>
    <w:basedOn w:val="Navaden"/>
    <w:rsid w:val="00CA7A88"/>
    <w:pPr>
      <w:pBdr>
        <w:left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100">
    <w:name w:val="xl100"/>
    <w:basedOn w:val="Navaden"/>
    <w:rsid w:val="00CA7A88"/>
    <w:pPr>
      <w:pBdr>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101">
    <w:name w:val="xl101"/>
    <w:basedOn w:val="Navaden"/>
    <w:rsid w:val="00CA7A88"/>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2">
    <w:name w:val="xl102"/>
    <w:basedOn w:val="Navaden"/>
    <w:rsid w:val="00CA7A88"/>
    <w:pPr>
      <w:pBdr>
        <w:top w:val="single" w:sz="8" w:space="0" w:color="auto"/>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103">
    <w:name w:val="xl103"/>
    <w:basedOn w:val="Navaden"/>
    <w:rsid w:val="00CA7A88"/>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4">
    <w:name w:val="xl104"/>
    <w:basedOn w:val="Navaden"/>
    <w:rsid w:val="00CA7A88"/>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5">
    <w:name w:val="xl105"/>
    <w:basedOn w:val="Navaden"/>
    <w:rsid w:val="00CA7A8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6">
    <w:name w:val="xl106"/>
    <w:basedOn w:val="Navaden"/>
    <w:rsid w:val="00CA7A88"/>
    <w:pPr>
      <w:pBdr>
        <w:top w:val="single" w:sz="4" w:space="0" w:color="auto"/>
        <w:left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7">
    <w:name w:val="xl107"/>
    <w:basedOn w:val="Navaden"/>
    <w:rsid w:val="00CA7A88"/>
    <w:pPr>
      <w:pBdr>
        <w:top w:val="single" w:sz="4" w:space="0" w:color="auto"/>
        <w:left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8">
    <w:name w:val="xl108"/>
    <w:basedOn w:val="Navaden"/>
    <w:rsid w:val="00CA7A88"/>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9">
    <w:name w:val="xl109"/>
    <w:basedOn w:val="Navaden"/>
    <w:rsid w:val="00CA7A88"/>
    <w:pPr>
      <w:pBdr>
        <w:top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10">
    <w:name w:val="xl110"/>
    <w:basedOn w:val="Navaden"/>
    <w:rsid w:val="00CA7A88"/>
    <w:pPr>
      <w:pBdr>
        <w:top w:val="single" w:sz="8" w:space="0" w:color="auto"/>
        <w:bottom w:val="single" w:sz="8" w:space="0" w:color="auto"/>
        <w:right w:val="single" w:sz="8" w:space="0" w:color="auto"/>
      </w:pBdr>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111">
    <w:name w:val="xl111"/>
    <w:basedOn w:val="Navaden"/>
    <w:rsid w:val="00CA7A88"/>
    <w:pPr>
      <w:pBdr>
        <w:top w:val="single" w:sz="8" w:space="0" w:color="auto"/>
        <w:left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12">
    <w:name w:val="xl112"/>
    <w:basedOn w:val="Navaden"/>
    <w:rsid w:val="00CA7A88"/>
    <w:pPr>
      <w:pBdr>
        <w:top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Paragraf">
    <w:name w:val="Paragraf"/>
    <w:basedOn w:val="Navaden"/>
    <w:link w:val="ParagrafChar"/>
    <w:qFormat/>
    <w:rsid w:val="00CA7A88"/>
    <w:pPr>
      <w:spacing w:before="120" w:after="120" w:line="276" w:lineRule="auto"/>
      <w:ind w:left="0" w:firstLine="0"/>
    </w:pPr>
    <w:rPr>
      <w:rFonts w:ascii="Helvetica" w:eastAsia="Calibri" w:hAnsi="Helvetica" w:cs="Times New Roman"/>
      <w:sz w:val="18"/>
      <w:szCs w:val="18"/>
      <w:lang w:val="x-none" w:eastAsia="en-US"/>
    </w:rPr>
  </w:style>
  <w:style w:type="character" w:customStyle="1" w:styleId="ParagrafChar">
    <w:name w:val="Paragraf Char"/>
    <w:link w:val="Paragraf"/>
    <w:rsid w:val="00CA7A88"/>
    <w:rPr>
      <w:rFonts w:ascii="Helvetica" w:eastAsia="Calibri" w:hAnsi="Helvetica" w:cs="Times New Roman"/>
      <w:sz w:val="18"/>
      <w:szCs w:val="18"/>
      <w:lang w:val="x-none" w:eastAsia="en-US"/>
    </w:rPr>
  </w:style>
  <w:style w:type="character" w:customStyle="1" w:styleId="Naslov1Znak1">
    <w:name w:val="Naslov 1 Znak1"/>
    <w:aliases w:val="Znak Znak Znak1"/>
    <w:rsid w:val="00CA7A88"/>
    <w:rPr>
      <w:rFonts w:ascii="Calibri Light" w:eastAsia="Times New Roman" w:hAnsi="Calibri Light" w:cs="Times New Roman"/>
      <w:color w:val="2F5496"/>
      <w:sz w:val="32"/>
      <w:szCs w:val="32"/>
    </w:rPr>
  </w:style>
  <w:style w:type="paragraph" w:customStyle="1" w:styleId="msonormal0">
    <w:name w:val="msonormal"/>
    <w:basedOn w:val="Navaden"/>
    <w:rsid w:val="00CA7A88"/>
    <w:pPr>
      <w:spacing w:before="100" w:beforeAutospacing="1" w:after="100" w:afterAutospacing="1" w:line="240" w:lineRule="auto"/>
      <w:ind w:left="0" w:firstLine="0"/>
    </w:pPr>
    <w:rPr>
      <w:rFonts w:ascii="Times New Roman" w:eastAsia="Times New Roman" w:hAnsi="Times New Roman" w:cs="Times New Roman"/>
      <w:sz w:val="24"/>
      <w:szCs w:val="24"/>
    </w:rPr>
  </w:style>
  <w:style w:type="character" w:customStyle="1" w:styleId="GlavaZnak1">
    <w:name w:val="Glava Znak1"/>
    <w:aliases w:val="E-PVO-glava Znak1"/>
    <w:semiHidden/>
    <w:rsid w:val="00CA7A88"/>
    <w:rPr>
      <w:rFonts w:ascii="Calibri" w:eastAsia="Calibri" w:hAnsi="Calibri" w:cs="Times New Roman"/>
      <w:sz w:val="22"/>
      <w:szCs w:val="22"/>
      <w:lang w:eastAsia="en-US"/>
    </w:rPr>
  </w:style>
  <w:style w:type="character" w:styleId="Nerazreenaomemba">
    <w:name w:val="Unresolved Mention"/>
    <w:uiPriority w:val="99"/>
    <w:semiHidden/>
    <w:unhideWhenUsed/>
    <w:rsid w:val="00CA7A88"/>
    <w:rPr>
      <w:color w:val="605E5C"/>
      <w:shd w:val="clear" w:color="auto" w:fill="E1DFDD"/>
    </w:rPr>
  </w:style>
  <w:style w:type="table" w:customStyle="1" w:styleId="Tabelamrea2">
    <w:name w:val="Tabela – mreža2"/>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uiPriority w:val="59"/>
    <w:rsid w:val="00CA7A8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atevanjestevilkami10">
    <w:name w:val="Naštevanje s številkami1"/>
    <w:uiPriority w:val="99"/>
    <w:rsid w:val="000B1E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877427">
      <w:bodyDiv w:val="1"/>
      <w:marLeft w:val="0"/>
      <w:marRight w:val="0"/>
      <w:marTop w:val="0"/>
      <w:marBottom w:val="0"/>
      <w:divBdr>
        <w:top w:val="none" w:sz="0" w:space="0" w:color="auto"/>
        <w:left w:val="none" w:sz="0" w:space="0" w:color="auto"/>
        <w:bottom w:val="none" w:sz="0" w:space="0" w:color="auto"/>
        <w:right w:val="none" w:sz="0" w:space="0" w:color="auto"/>
      </w:divBdr>
    </w:div>
    <w:div w:id="250242276">
      <w:bodyDiv w:val="1"/>
      <w:marLeft w:val="0"/>
      <w:marRight w:val="0"/>
      <w:marTop w:val="0"/>
      <w:marBottom w:val="0"/>
      <w:divBdr>
        <w:top w:val="none" w:sz="0" w:space="0" w:color="auto"/>
        <w:left w:val="none" w:sz="0" w:space="0" w:color="auto"/>
        <w:bottom w:val="none" w:sz="0" w:space="0" w:color="auto"/>
        <w:right w:val="none" w:sz="0" w:space="0" w:color="auto"/>
      </w:divBdr>
    </w:div>
    <w:div w:id="952782865">
      <w:bodyDiv w:val="1"/>
      <w:marLeft w:val="0"/>
      <w:marRight w:val="0"/>
      <w:marTop w:val="0"/>
      <w:marBottom w:val="0"/>
      <w:divBdr>
        <w:top w:val="none" w:sz="0" w:space="0" w:color="auto"/>
        <w:left w:val="none" w:sz="0" w:space="0" w:color="auto"/>
        <w:bottom w:val="none" w:sz="0" w:space="0" w:color="auto"/>
        <w:right w:val="none" w:sz="0" w:space="0" w:color="auto"/>
      </w:divBdr>
    </w:div>
    <w:div w:id="992291824">
      <w:bodyDiv w:val="1"/>
      <w:marLeft w:val="0"/>
      <w:marRight w:val="0"/>
      <w:marTop w:val="0"/>
      <w:marBottom w:val="0"/>
      <w:divBdr>
        <w:top w:val="none" w:sz="0" w:space="0" w:color="auto"/>
        <w:left w:val="none" w:sz="0" w:space="0" w:color="auto"/>
        <w:bottom w:val="none" w:sz="0" w:space="0" w:color="auto"/>
        <w:right w:val="none" w:sz="0" w:space="0" w:color="auto"/>
      </w:divBdr>
    </w:div>
    <w:div w:id="1343781734">
      <w:bodyDiv w:val="1"/>
      <w:marLeft w:val="0"/>
      <w:marRight w:val="0"/>
      <w:marTop w:val="0"/>
      <w:marBottom w:val="0"/>
      <w:divBdr>
        <w:top w:val="none" w:sz="0" w:space="0" w:color="auto"/>
        <w:left w:val="none" w:sz="0" w:space="0" w:color="auto"/>
        <w:bottom w:val="none" w:sz="0" w:space="0" w:color="auto"/>
        <w:right w:val="none" w:sz="0" w:space="0" w:color="auto"/>
      </w:divBdr>
    </w:div>
    <w:div w:id="1998917589">
      <w:bodyDiv w:val="1"/>
      <w:marLeft w:val="0"/>
      <w:marRight w:val="0"/>
      <w:marTop w:val="0"/>
      <w:marBottom w:val="0"/>
      <w:divBdr>
        <w:top w:val="none" w:sz="0" w:space="0" w:color="auto"/>
        <w:left w:val="none" w:sz="0" w:space="0" w:color="auto"/>
        <w:bottom w:val="none" w:sz="0" w:space="0" w:color="auto"/>
        <w:right w:val="none" w:sz="0" w:space="0" w:color="auto"/>
      </w:divBdr>
    </w:div>
    <w:div w:id="20748167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s://ejn.gov.si/espd/"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mojejn"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www.djn.mju.gov.si/sistem-javnega-narocanja/pravno-varstvo" TargetMode="External"/><Relationship Id="rId22"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23A4E1F-244B-4EA3-A96D-4BEBCFB899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43</Pages>
  <Words>15899</Words>
  <Characters>90625</Characters>
  <Application>Microsoft Office Word</Application>
  <DocSecurity>0</DocSecurity>
  <Lines>755</Lines>
  <Paragraphs>212</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106312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Kastelec Nataša</dc:creator>
  <cp:lastModifiedBy>Rosić Slobodanka</cp:lastModifiedBy>
  <cp:revision>6</cp:revision>
  <cp:lastPrinted>2024-02-19T08:10:00Z</cp:lastPrinted>
  <dcterms:created xsi:type="dcterms:W3CDTF">2024-02-20T08:44:00Z</dcterms:created>
  <dcterms:modified xsi:type="dcterms:W3CDTF">2024-02-20T11:26:00Z</dcterms:modified>
</cp:coreProperties>
</file>